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27C" w:rsidRPr="00C9080B" w:rsidRDefault="00411E1F" w:rsidP="00FC027C">
      <w:pPr>
        <w:jc w:val="center"/>
        <w:rPr>
          <w:rFonts w:ascii="Franklin Gothic Book" w:hAnsi="Franklin Gothic Book" w:cs="Tahoma"/>
          <w:b/>
          <w:sz w:val="22"/>
          <w:szCs w:val="22"/>
        </w:rPr>
      </w:pPr>
      <w:r>
        <w:rPr>
          <w:noProof/>
        </w:rPr>
        <mc:AlternateContent>
          <mc:Choice Requires="wpg">
            <w:drawing>
              <wp:anchor distT="0" distB="0" distL="114300" distR="114300" simplePos="0" relativeHeight="251659264" behindDoc="0" locked="0" layoutInCell="1" allowOverlap="1">
                <wp:simplePos x="0" y="0"/>
                <wp:positionH relativeFrom="column">
                  <wp:posOffset>1908810</wp:posOffset>
                </wp:positionH>
                <wp:positionV relativeFrom="paragraph">
                  <wp:posOffset>-475615</wp:posOffset>
                </wp:positionV>
                <wp:extent cx="2407920" cy="112855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7920" cy="1128555"/>
                          <a:chOff x="10669" y="10789"/>
                          <a:chExt cx="646" cy="303"/>
                        </a:xfrm>
                      </wpg:grpSpPr>
                      <wps:wsp>
                        <wps:cNvPr id="2" name="Rectangle 3"/>
                        <wps:cNvSpPr>
                          <a:spLocks noChangeArrowheads="1"/>
                        </wps:cNvSpPr>
                        <wps:spPr bwMode="auto">
                          <a:xfrm>
                            <a:off x="10859" y="10789"/>
                            <a:ext cx="165" cy="241"/>
                          </a:xfrm>
                          <a:prstGeom prst="rect">
                            <a:avLst/>
                          </a:prstGeom>
                          <a:solidFill>
                            <a:srgbClr val="4B92DB"/>
                          </a:solidFill>
                          <a:ln w="9525" algn="in">
                            <a:solidFill>
                              <a:srgbClr val="4B92DB"/>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4"/>
                        <wps:cNvSpPr>
                          <a:spLocks noChangeArrowheads="1"/>
                        </wps:cNvSpPr>
                        <wps:spPr bwMode="auto">
                          <a:xfrm>
                            <a:off x="10669" y="10789"/>
                            <a:ext cx="178" cy="241"/>
                          </a:xfrm>
                          <a:prstGeom prst="rect">
                            <a:avLst/>
                          </a:prstGeom>
                          <a:solidFill>
                            <a:srgbClr val="8EBAE5"/>
                          </a:solidFill>
                          <a:ln w="9525" algn="in">
                            <a:solidFill>
                              <a:srgbClr val="8EBAE5"/>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WordArt 5"/>
                        <wps:cNvSpPr txBox="1">
                          <a:spLocks noChangeArrowheads="1" noChangeShapeType="1" noTextEdit="1"/>
                        </wps:cNvSpPr>
                        <wps:spPr bwMode="auto">
                          <a:xfrm>
                            <a:off x="10669" y="10789"/>
                            <a:ext cx="177" cy="172"/>
                          </a:xfrm>
                          <a:prstGeom prst="rect">
                            <a:avLst/>
                          </a:prstGeom>
                          <a:extLst>
                            <a:ext uri="{AF507438-7753-43E0-B8FC-AC1667EBCBE1}">
                              <a14:hiddenEffects xmlns:a14="http://schemas.microsoft.com/office/drawing/2010/main">
                                <a:effectLst/>
                              </a14:hiddenEffects>
                            </a:ext>
                          </a:extLst>
                        </wps:spPr>
                        <wps:txbx>
                          <w:txbxContent>
                            <w:p w:rsidR="00411E1F" w:rsidRDefault="00411E1F" w:rsidP="00411E1F">
                              <w:pPr>
                                <w:pStyle w:val="NormalWeb"/>
                                <w:spacing w:before="0" w:beforeAutospacing="0" w:after="0" w:afterAutospacing="0"/>
                                <w:jc w:val="center"/>
                              </w:pPr>
                              <w:r>
                                <w:rPr>
                                  <w:rFonts w:ascii="Century Schoolbook" w:hAnsi="Century Schoolbook"/>
                                  <w:outline/>
                                  <w:color w:val="FFFFFF"/>
                                  <w:sz w:val="72"/>
                                  <w:szCs w:val="72"/>
                                  <w14:textOutline w14:w="9525" w14:cap="flat" w14:cmpd="sng" w14:algn="ctr">
                                    <w14:solidFill>
                                      <w14:srgbClr w14:val="FFFFFF"/>
                                    </w14:solidFill>
                                    <w14:prstDash w14:val="solid"/>
                                    <w14:round/>
                                  </w14:textOutline>
                                  <w14:textFill>
                                    <w14:solidFill>
                                      <w14:srgbClr w14:val="FFFFFF"/>
                                    </w14:solidFill>
                                  </w14:textFill>
                                </w:rPr>
                                <w:t>c</w:t>
                              </w:r>
                            </w:p>
                          </w:txbxContent>
                        </wps:txbx>
                        <wps:bodyPr wrap="square" numCol="1" fromWordArt="1">
                          <a:prstTxWarp prst="textPlain">
                            <a:avLst>
                              <a:gd name="adj" fmla="val 50000"/>
                            </a:avLst>
                          </a:prstTxWarp>
                          <a:spAutoFit/>
                        </wps:bodyPr>
                      </wps:wsp>
                      <wps:wsp>
                        <wps:cNvPr id="5" name="WordArt 6"/>
                        <wps:cNvSpPr txBox="1">
                          <a:spLocks noChangeArrowheads="1" noChangeShapeType="1" noTextEdit="1"/>
                        </wps:cNvSpPr>
                        <wps:spPr bwMode="auto">
                          <a:xfrm>
                            <a:off x="10852" y="10789"/>
                            <a:ext cx="176" cy="172"/>
                          </a:xfrm>
                          <a:prstGeom prst="rect">
                            <a:avLst/>
                          </a:prstGeom>
                          <a:extLst>
                            <a:ext uri="{AF507438-7753-43E0-B8FC-AC1667EBCBE1}">
                              <a14:hiddenEffects xmlns:a14="http://schemas.microsoft.com/office/drawing/2010/main">
                                <a:effectLst/>
                              </a14:hiddenEffects>
                            </a:ext>
                          </a:extLst>
                        </wps:spPr>
                        <wps:txbx>
                          <w:txbxContent>
                            <w:p w:rsidR="00411E1F" w:rsidRDefault="00411E1F" w:rsidP="00411E1F">
                              <w:pPr>
                                <w:pStyle w:val="NormalWeb"/>
                                <w:spacing w:before="0" w:beforeAutospacing="0" w:after="0" w:afterAutospacing="0"/>
                                <w:jc w:val="center"/>
                              </w:pPr>
                              <w:r>
                                <w:rPr>
                                  <w:rFonts w:ascii="Century Schoolbook" w:hAnsi="Century Schoolbook"/>
                                  <w:outline/>
                                  <w:color w:val="FFFFFF"/>
                                  <w:sz w:val="72"/>
                                  <w:szCs w:val="72"/>
                                  <w14:textOutline w14:w="9525" w14:cap="flat" w14:cmpd="sng" w14:algn="ctr">
                                    <w14:solidFill>
                                      <w14:srgbClr w14:val="FFFFFF"/>
                                    </w14:solidFill>
                                    <w14:prstDash w14:val="solid"/>
                                    <w14:round/>
                                  </w14:textOutline>
                                  <w14:textFill>
                                    <w14:solidFill>
                                      <w14:srgbClr w14:val="FFFFFF"/>
                                    </w14:solidFill>
                                  </w14:textFill>
                                </w:rPr>
                                <w:t>s</w:t>
                              </w:r>
                            </w:p>
                          </w:txbxContent>
                        </wps:txbx>
                        <wps:bodyPr wrap="square" numCol="1" fromWordArt="1">
                          <a:prstTxWarp prst="textPlain">
                            <a:avLst>
                              <a:gd name="adj" fmla="val 50000"/>
                            </a:avLst>
                          </a:prstTxWarp>
                          <a:spAutoFit/>
                        </wps:bodyPr>
                      </wps:wsp>
                      <wps:wsp>
                        <wps:cNvPr id="6" name="Rectangle 7"/>
                        <wps:cNvSpPr>
                          <a:spLocks noChangeArrowheads="1"/>
                        </wps:cNvSpPr>
                        <wps:spPr bwMode="auto">
                          <a:xfrm>
                            <a:off x="11035" y="10789"/>
                            <a:ext cx="275" cy="241"/>
                          </a:xfrm>
                          <a:prstGeom prst="rect">
                            <a:avLst/>
                          </a:prstGeom>
                          <a:solidFill>
                            <a:srgbClr val="002395"/>
                          </a:solidFill>
                          <a:ln w="9525" algn="in">
                            <a:solidFill>
                              <a:srgbClr val="002395"/>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WordArt 8"/>
                        <wps:cNvSpPr txBox="1">
                          <a:spLocks noChangeArrowheads="1" noChangeShapeType="1" noTextEdit="1"/>
                        </wps:cNvSpPr>
                        <wps:spPr bwMode="auto">
                          <a:xfrm>
                            <a:off x="11034" y="10789"/>
                            <a:ext cx="279" cy="172"/>
                          </a:xfrm>
                          <a:prstGeom prst="rect">
                            <a:avLst/>
                          </a:prstGeom>
                          <a:extLst>
                            <a:ext uri="{AF507438-7753-43E0-B8FC-AC1667EBCBE1}">
                              <a14:hiddenEffects xmlns:a14="http://schemas.microsoft.com/office/drawing/2010/main">
                                <a:effectLst/>
                              </a14:hiddenEffects>
                            </a:ext>
                          </a:extLst>
                        </wps:spPr>
                        <wps:txbx>
                          <w:txbxContent>
                            <w:p w:rsidR="00411E1F" w:rsidRDefault="00411E1F" w:rsidP="00411E1F">
                              <w:pPr>
                                <w:pStyle w:val="NormalWeb"/>
                                <w:spacing w:before="0" w:beforeAutospacing="0" w:after="0" w:afterAutospacing="0"/>
                                <w:jc w:val="center"/>
                              </w:pPr>
                              <w:r>
                                <w:rPr>
                                  <w:rFonts w:ascii="Century Schoolbook" w:hAnsi="Century Schoolbook"/>
                                  <w:outline/>
                                  <w:color w:val="FFFFFF"/>
                                  <w:sz w:val="72"/>
                                  <w:szCs w:val="72"/>
                                  <w14:textOutline w14:w="9525" w14:cap="flat" w14:cmpd="sng" w14:algn="ctr">
                                    <w14:solidFill>
                                      <w14:srgbClr w14:val="FFFFFF"/>
                                    </w14:solidFill>
                                    <w14:prstDash w14:val="solid"/>
                                    <w14:round/>
                                  </w14:textOutline>
                                  <w14:textFill>
                                    <w14:solidFill>
                                      <w14:srgbClr w14:val="FFFFFF"/>
                                    </w14:solidFill>
                                  </w14:textFill>
                                </w:rPr>
                                <w:t>w</w:t>
                              </w:r>
                            </w:p>
                          </w:txbxContent>
                        </wps:txbx>
                        <wps:bodyPr wrap="square" numCol="1" fromWordArt="1">
                          <a:prstTxWarp prst="textPlain">
                            <a:avLst>
                              <a:gd name="adj" fmla="val 50000"/>
                            </a:avLst>
                          </a:prstTxWarp>
                          <a:spAutoFit/>
                        </wps:bodyPr>
                      </wps:wsp>
                      <wps:wsp>
                        <wps:cNvPr id="8" name="WordArt 9"/>
                        <wps:cNvSpPr txBox="1">
                          <a:spLocks noChangeArrowheads="1" noChangeShapeType="1" noTextEdit="1"/>
                        </wps:cNvSpPr>
                        <wps:spPr bwMode="auto">
                          <a:xfrm>
                            <a:off x="10669" y="11035"/>
                            <a:ext cx="646" cy="57"/>
                          </a:xfrm>
                          <a:prstGeom prst="rect">
                            <a:avLst/>
                          </a:prstGeom>
                          <a:extLst>
                            <a:ext uri="{AF507438-7753-43E0-B8FC-AC1667EBCBE1}">
                              <a14:hiddenEffects xmlns:a14="http://schemas.microsoft.com/office/drawing/2010/main">
                                <a:effectLst/>
                              </a14:hiddenEffects>
                            </a:ext>
                          </a:extLst>
                        </wps:spPr>
                        <wps:txbx>
                          <w:txbxContent>
                            <w:p w:rsidR="00411E1F" w:rsidRDefault="00411E1F" w:rsidP="00411E1F">
                              <w:pPr>
                                <w:pStyle w:val="NormalWeb"/>
                                <w:spacing w:before="0" w:beforeAutospacing="0" w:after="0" w:afterAutospacing="0"/>
                                <w:jc w:val="center"/>
                              </w:pPr>
                              <w:r>
                                <w:rPr>
                                  <w:rFonts w:ascii="Century Schoolbook" w:hAnsi="Century Schoolbook"/>
                                  <w:color w:val="002776"/>
                                  <w:sz w:val="16"/>
                                  <w:szCs w:val="16"/>
                                  <w14:textOutline w14:w="0" w14:cap="flat" w14:cmpd="sng" w14:algn="ctr">
                                    <w14:solidFill>
                                      <w14:srgbClr w14:val="002776"/>
                                    </w14:solidFill>
                                    <w14:prstDash w14:val="solid"/>
                                    <w14:round/>
                                  </w14:textOutline>
                                </w:rPr>
                                <w:t>committee on the status of women</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50.3pt;margin-top:-37.45pt;width:189.6pt;height:88.85pt;z-index:251659264" coordorigin="10669,10789" coordsize="6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">
                <v:rect id="Rectangle 3" o:spid="_x0000_s1027" style="position:absolute;left:10859;top:10789;width:165;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2pwsIA&#10;AADaAAAADwAAAGRycy9kb3ducmV2LnhtbESPQWsCMRSE7wX/Q3hCbzWrh1JWo4giVagHVw96e2ye&#10;m8XNy5Kk6/rvm4LgcZiZb5jZoreN6MiH2rGC8SgDQVw6XXOl4HTcfHyBCBFZY+OYFDwowGI+eJth&#10;rt2dD9QVsRIJwiFHBSbGNpcylIYshpFriZN3dd5iTNJXUnu8J7ht5CTLPqXFmtOCwZZWhspb8WsV&#10;XMffRXeWdnd4GHPcr0P74/cXpd6H/XIKIlIfX+Fne6sVTOD/Sro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nanCwgAAANoAAAAPAAAAAAAAAAAAAAAAAJgCAABkcnMvZG93&#10;bnJldi54bWxQSwUGAAAAAAQABAD1AAAAhwMAAAAA&#10;" fillcolor="#4b92db" strokecolor="#4b92db" insetpen="t">
                  <v:shadow color="#ccc"/>
                  <v:textbox inset="2.88pt,2.88pt,2.88pt,2.88pt"/>
                </v:rect>
                <v:rect id="Rectangle 4" o:spid="_x0000_s1028" style="position:absolute;left:10669;top:10789;width:178;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7JMIA&#10;AADaAAAADwAAAGRycy9kb3ducmV2LnhtbESPzWrDMBCE74W8g9hAb42chIbWjWxCoUmu+bn4tlhb&#10;y4m1MpISu29fFQo5DjPzDbMuR9uJO/nQOlYwn2UgiGunW24UnE9fL28gQkTW2DkmBT8UoCwmT2vM&#10;tRv4QPdjbESCcMhRgYmxz6UMtSGLYeZ64uR9O28xJukbqT0OCW47uciylbTYclow2NOnofp6vFkF&#10;O6y2N1dll9fqNPjd6n1ctHuj1PN03HyAiDTGR/i/vdcKlvB3Jd0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zskwgAAANoAAAAPAAAAAAAAAAAAAAAAAJgCAABkcnMvZG93&#10;bnJldi54bWxQSwUGAAAAAAQABAD1AAAAhwMAAAAA&#10;" fillcolor="#8ebae5" strokecolor="#8ebae5" insetpen="t">
                  <v:shadow color="#ccc"/>
                  <v:textbox inset="2.88pt,2.88pt,2.88pt,2.88pt"/>
                </v:rect>
                <v:shapetype id="_x0000_t202" coordsize="21600,21600" o:spt="202" path="m,l,21600r21600,l21600,xe">
                  <v:stroke joinstyle="miter"/>
                  <v:path gradientshapeok="t" o:connecttype="rect"/>
                </v:shapetype>
                <v:shape id="WordArt 5" o:spid="_x0000_s1029" type="#_x0000_t202" style="position:absolute;left:10669;top:10789;width:177;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o:lock v:ext="edit" shapetype="t"/>
                  <v:textbox style="mso-fit-shape-to-text:t">
                    <w:txbxContent>
                      <w:p w:rsidR="00411E1F" w:rsidRDefault="00411E1F" w:rsidP="00411E1F">
                        <w:pPr>
                          <w:pStyle w:val="NormalWeb"/>
                          <w:spacing w:before="0" w:beforeAutospacing="0" w:after="0" w:afterAutospacing="0"/>
                          <w:jc w:val="center"/>
                        </w:pPr>
                        <w:proofErr w:type="gramStart"/>
                        <w:r>
                          <w:rPr>
                            <w:rFonts w:ascii="Century Schoolbook" w:hAnsi="Century Schoolbook"/>
                            <w:outline/>
                            <w:color w:val="FFFFFF"/>
                            <w:sz w:val="72"/>
                            <w:szCs w:val="72"/>
                            <w14:textOutline w14:w="9525" w14:cap="flat" w14:cmpd="sng" w14:algn="ctr">
                              <w14:solidFill>
                                <w14:srgbClr w14:val="FFFFFF"/>
                              </w14:solidFill>
                              <w14:prstDash w14:val="solid"/>
                              <w14:round/>
                            </w14:textOutline>
                            <w14:textFill>
                              <w14:solidFill>
                                <w14:srgbClr w14:val="FFFFFF"/>
                              </w14:solidFill>
                            </w14:textFill>
                          </w:rPr>
                          <w:t>c</w:t>
                        </w:r>
                        <w:proofErr w:type="gramEnd"/>
                      </w:p>
                    </w:txbxContent>
                  </v:textbox>
                </v:shape>
                <v:shape id="WordArt 6" o:spid="_x0000_s1030" type="#_x0000_t202" style="position:absolute;left:10852;top:10789;width:176;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o:lock v:ext="edit" shapetype="t"/>
                  <v:textbox style="mso-fit-shape-to-text:t">
                    <w:txbxContent>
                      <w:p w:rsidR="00411E1F" w:rsidRDefault="00411E1F" w:rsidP="00411E1F">
                        <w:pPr>
                          <w:pStyle w:val="NormalWeb"/>
                          <w:spacing w:before="0" w:beforeAutospacing="0" w:after="0" w:afterAutospacing="0"/>
                          <w:jc w:val="center"/>
                        </w:pPr>
                        <w:proofErr w:type="gramStart"/>
                        <w:r>
                          <w:rPr>
                            <w:rFonts w:ascii="Century Schoolbook" w:hAnsi="Century Schoolbook"/>
                            <w:outline/>
                            <w:color w:val="FFFFFF"/>
                            <w:sz w:val="72"/>
                            <w:szCs w:val="72"/>
                            <w14:textOutline w14:w="9525" w14:cap="flat" w14:cmpd="sng" w14:algn="ctr">
                              <w14:solidFill>
                                <w14:srgbClr w14:val="FFFFFF"/>
                              </w14:solidFill>
                              <w14:prstDash w14:val="solid"/>
                              <w14:round/>
                            </w14:textOutline>
                            <w14:textFill>
                              <w14:solidFill>
                                <w14:srgbClr w14:val="FFFFFF"/>
                              </w14:solidFill>
                            </w14:textFill>
                          </w:rPr>
                          <w:t>s</w:t>
                        </w:r>
                        <w:proofErr w:type="gramEnd"/>
                      </w:p>
                    </w:txbxContent>
                  </v:textbox>
                </v:shape>
                <v:rect id="Rectangle 7" o:spid="_x0000_s1031" style="position:absolute;left:11035;top:10789;width:275;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uTrb0A&#10;AADaAAAADwAAAGRycy9kb3ducmV2LnhtbERPzWrCQBC+F3yHZQRvdaOgLdFVpFQReii1eYAhOybB&#10;7GzcHWN8+26h0OPH97/eDq5VPYXYeDYwm2agiEtvG64MFN/751dQUZAttp7JwIMibDejpzXm1t/5&#10;i/qTVCqFcMzRQC3S5VrHsiaHceo74sSdfXAoCYZK24D3FO5aPc+ypXbYcGqosaO3msrL6eYMvAd5&#10;+VwU+CFFOLC9+jQQe2Mm42G3AiU0yL/4z320BpbweyXdAL3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BuTrb0AAADaAAAADwAAAAAAAAAAAAAAAACYAgAAZHJzL2Rvd25yZXYu&#10;eG1sUEsFBgAAAAAEAAQA9QAAAIIDAAAAAA==&#10;" fillcolor="#002395" strokecolor="#002395" insetpen="t">
                  <v:shadow color="#ccc"/>
                  <v:textbox inset="2.88pt,2.88pt,2.88pt,2.88pt"/>
                </v:rect>
                <v:shape id="WordArt 8" o:spid="_x0000_s1032" type="#_x0000_t202" style="position:absolute;left:11034;top:10789;width:279;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o:lock v:ext="edit" shapetype="t"/>
                  <v:textbox style="mso-fit-shape-to-text:t">
                    <w:txbxContent>
                      <w:p w:rsidR="00411E1F" w:rsidRDefault="00411E1F" w:rsidP="00411E1F">
                        <w:pPr>
                          <w:pStyle w:val="NormalWeb"/>
                          <w:spacing w:before="0" w:beforeAutospacing="0" w:after="0" w:afterAutospacing="0"/>
                          <w:jc w:val="center"/>
                        </w:pPr>
                        <w:proofErr w:type="gramStart"/>
                        <w:r>
                          <w:rPr>
                            <w:rFonts w:ascii="Century Schoolbook" w:hAnsi="Century Schoolbook"/>
                            <w:outline/>
                            <w:color w:val="FFFFFF"/>
                            <w:sz w:val="72"/>
                            <w:szCs w:val="72"/>
                            <w14:textOutline w14:w="9525" w14:cap="flat" w14:cmpd="sng" w14:algn="ctr">
                              <w14:solidFill>
                                <w14:srgbClr w14:val="FFFFFF"/>
                              </w14:solidFill>
                              <w14:prstDash w14:val="solid"/>
                              <w14:round/>
                            </w14:textOutline>
                            <w14:textFill>
                              <w14:solidFill>
                                <w14:srgbClr w14:val="FFFFFF"/>
                              </w14:solidFill>
                            </w14:textFill>
                          </w:rPr>
                          <w:t>w</w:t>
                        </w:r>
                        <w:proofErr w:type="gramEnd"/>
                      </w:p>
                    </w:txbxContent>
                  </v:textbox>
                </v:shape>
                <v:shape id="WordArt 9" o:spid="_x0000_s1033" type="#_x0000_t202" style="position:absolute;left:10669;top:11035;width:646;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o:lock v:ext="edit" shapetype="t"/>
                  <v:textbox style="mso-fit-shape-to-text:t">
                    <w:txbxContent>
                      <w:p w:rsidR="00411E1F" w:rsidRDefault="00411E1F" w:rsidP="00411E1F">
                        <w:pPr>
                          <w:pStyle w:val="NormalWeb"/>
                          <w:spacing w:before="0" w:beforeAutospacing="0" w:after="0" w:afterAutospacing="0"/>
                          <w:jc w:val="center"/>
                        </w:pPr>
                        <w:proofErr w:type="gramStart"/>
                        <w:r>
                          <w:rPr>
                            <w:rFonts w:ascii="Century Schoolbook" w:hAnsi="Century Schoolbook"/>
                            <w:color w:val="002776"/>
                            <w:sz w:val="16"/>
                            <w:szCs w:val="16"/>
                            <w14:textOutline w14:w="0" w14:cap="flat" w14:cmpd="sng" w14:algn="ctr">
                              <w14:solidFill>
                                <w14:srgbClr w14:val="002776"/>
                              </w14:solidFill>
                              <w14:prstDash w14:val="solid"/>
                              <w14:round/>
                            </w14:textOutline>
                          </w:rPr>
                          <w:t>committee</w:t>
                        </w:r>
                        <w:proofErr w:type="gramEnd"/>
                        <w:r>
                          <w:rPr>
                            <w:rFonts w:ascii="Century Schoolbook" w:hAnsi="Century Schoolbook"/>
                            <w:color w:val="002776"/>
                            <w:sz w:val="16"/>
                            <w:szCs w:val="16"/>
                            <w14:textOutline w14:w="0" w14:cap="flat" w14:cmpd="sng" w14:algn="ctr">
                              <w14:solidFill>
                                <w14:srgbClr w14:val="002776"/>
                              </w14:solidFill>
                              <w14:prstDash w14:val="solid"/>
                              <w14:round/>
                            </w14:textOutline>
                          </w:rPr>
                          <w:t xml:space="preserve"> on the status of women</w:t>
                        </w:r>
                      </w:p>
                    </w:txbxContent>
                  </v:textbox>
                </v:shape>
              </v:group>
            </w:pict>
          </mc:Fallback>
        </mc:AlternateContent>
      </w:r>
    </w:p>
    <w:p w:rsidR="00FC027C" w:rsidRDefault="00FC027C" w:rsidP="00FC027C">
      <w:pPr>
        <w:jc w:val="center"/>
        <w:rPr>
          <w:rFonts w:ascii="Franklin Gothic Book" w:hAnsi="Franklin Gothic Book" w:cs="Tahoma"/>
          <w:b/>
          <w:sz w:val="22"/>
          <w:szCs w:val="22"/>
        </w:rPr>
      </w:pPr>
    </w:p>
    <w:p w:rsidR="00FC027C" w:rsidRDefault="00FC027C" w:rsidP="00FC027C">
      <w:pPr>
        <w:jc w:val="center"/>
        <w:rPr>
          <w:rFonts w:ascii="Franklin Gothic Book" w:hAnsi="Franklin Gothic Book" w:cs="Tahoma"/>
          <w:b/>
          <w:sz w:val="22"/>
          <w:szCs w:val="22"/>
        </w:rPr>
      </w:pPr>
    </w:p>
    <w:p w:rsidR="00FC027C" w:rsidRDefault="00FC027C" w:rsidP="00FC027C">
      <w:pPr>
        <w:jc w:val="center"/>
        <w:rPr>
          <w:rFonts w:ascii="Franklin Gothic Book" w:hAnsi="Franklin Gothic Book" w:cs="Tahoma"/>
          <w:b/>
          <w:sz w:val="22"/>
          <w:szCs w:val="22"/>
        </w:rPr>
      </w:pPr>
    </w:p>
    <w:p w:rsidR="00FC027C" w:rsidRPr="00041273" w:rsidRDefault="00FC027C" w:rsidP="00FC027C">
      <w:pPr>
        <w:jc w:val="center"/>
        <w:rPr>
          <w:rFonts w:ascii="Franklin Gothic Book" w:hAnsi="Franklin Gothic Book" w:cs="Tahoma"/>
          <w:b/>
          <w:sz w:val="22"/>
          <w:szCs w:val="22"/>
        </w:rPr>
      </w:pPr>
    </w:p>
    <w:p w:rsidR="00FC027C" w:rsidRPr="00D11096" w:rsidRDefault="00FC027C" w:rsidP="00041273">
      <w:pPr>
        <w:jc w:val="center"/>
        <w:rPr>
          <w:rFonts w:ascii="Arial" w:hAnsi="Arial" w:cs="Arial"/>
          <w:b/>
          <w:sz w:val="22"/>
          <w:szCs w:val="22"/>
        </w:rPr>
      </w:pPr>
      <w:r w:rsidRPr="00D11096">
        <w:rPr>
          <w:rFonts w:ascii="Arial" w:hAnsi="Arial" w:cs="Arial"/>
          <w:b/>
          <w:sz w:val="22"/>
          <w:szCs w:val="22"/>
        </w:rPr>
        <w:t>All University Committee on the Status of Women</w:t>
      </w:r>
    </w:p>
    <w:p w:rsidR="00FC027C" w:rsidRPr="00D11096" w:rsidRDefault="00FB4411" w:rsidP="00D11096">
      <w:pPr>
        <w:jc w:val="center"/>
        <w:rPr>
          <w:rFonts w:ascii="Arial" w:hAnsi="Arial" w:cs="Arial"/>
          <w:b/>
          <w:sz w:val="22"/>
          <w:szCs w:val="22"/>
        </w:rPr>
      </w:pPr>
      <w:r>
        <w:rPr>
          <w:rFonts w:ascii="Arial" w:hAnsi="Arial" w:cs="Arial"/>
          <w:b/>
          <w:sz w:val="22"/>
          <w:szCs w:val="22"/>
        </w:rPr>
        <w:t>October 4</w:t>
      </w:r>
      <w:r w:rsidR="00D065B6" w:rsidRPr="00D11096">
        <w:rPr>
          <w:rFonts w:ascii="Arial" w:hAnsi="Arial" w:cs="Arial"/>
          <w:b/>
          <w:sz w:val="22"/>
          <w:szCs w:val="22"/>
        </w:rPr>
        <w:t>,</w:t>
      </w:r>
      <w:r w:rsidR="00516273" w:rsidRPr="00D11096">
        <w:rPr>
          <w:rFonts w:ascii="Arial" w:hAnsi="Arial" w:cs="Arial"/>
          <w:b/>
          <w:sz w:val="22"/>
          <w:szCs w:val="22"/>
        </w:rPr>
        <w:t xml:space="preserve"> 2016</w:t>
      </w:r>
      <w:r w:rsidR="00D11096">
        <w:rPr>
          <w:rFonts w:ascii="Arial" w:hAnsi="Arial" w:cs="Arial"/>
          <w:b/>
          <w:sz w:val="22"/>
          <w:szCs w:val="22"/>
        </w:rPr>
        <w:t xml:space="preserve"> </w:t>
      </w:r>
      <w:r w:rsidR="00FC027C" w:rsidRPr="00D11096">
        <w:rPr>
          <w:rFonts w:ascii="Arial" w:hAnsi="Arial" w:cs="Arial"/>
          <w:b/>
          <w:sz w:val="22"/>
          <w:szCs w:val="22"/>
        </w:rPr>
        <w:t>1</w:t>
      </w:r>
      <w:r w:rsidR="00AC04C5" w:rsidRPr="00D11096">
        <w:rPr>
          <w:rFonts w:ascii="Arial" w:hAnsi="Arial" w:cs="Arial"/>
          <w:b/>
          <w:sz w:val="22"/>
          <w:szCs w:val="22"/>
        </w:rPr>
        <w:t>:0</w:t>
      </w:r>
      <w:r w:rsidR="00FC027C" w:rsidRPr="00D11096">
        <w:rPr>
          <w:rFonts w:ascii="Arial" w:hAnsi="Arial" w:cs="Arial"/>
          <w:b/>
          <w:sz w:val="22"/>
          <w:szCs w:val="22"/>
        </w:rPr>
        <w:t>0-2:00 p.m.</w:t>
      </w:r>
    </w:p>
    <w:p w:rsidR="00FC027C" w:rsidRPr="00D11096" w:rsidRDefault="00D11096" w:rsidP="00FC027C">
      <w:pPr>
        <w:jc w:val="center"/>
        <w:rPr>
          <w:rFonts w:ascii="Arial" w:hAnsi="Arial" w:cs="Arial"/>
          <w:b/>
          <w:sz w:val="22"/>
          <w:szCs w:val="22"/>
        </w:rPr>
      </w:pPr>
      <w:r>
        <w:rPr>
          <w:rFonts w:ascii="Arial" w:hAnsi="Arial" w:cs="Arial"/>
          <w:b/>
          <w:sz w:val="22"/>
          <w:szCs w:val="22"/>
        </w:rPr>
        <w:t>Skutt Student Center, Room 10</w:t>
      </w:r>
      <w:r w:rsidR="00FB4411">
        <w:rPr>
          <w:rFonts w:ascii="Arial" w:hAnsi="Arial" w:cs="Arial"/>
          <w:b/>
          <w:sz w:val="22"/>
          <w:szCs w:val="22"/>
        </w:rPr>
        <w:t>5</w:t>
      </w:r>
    </w:p>
    <w:p w:rsidR="00FC027C" w:rsidRPr="00D11096" w:rsidRDefault="00BA42C8" w:rsidP="00FC027C">
      <w:pPr>
        <w:jc w:val="center"/>
        <w:rPr>
          <w:rFonts w:ascii="Arial" w:hAnsi="Arial" w:cs="Arial"/>
          <w:b/>
          <w:sz w:val="22"/>
          <w:szCs w:val="22"/>
        </w:rPr>
      </w:pPr>
      <w:r>
        <w:rPr>
          <w:rFonts w:ascii="Arial" w:hAnsi="Arial" w:cs="Arial"/>
          <w:b/>
          <w:sz w:val="22"/>
          <w:szCs w:val="22"/>
        </w:rPr>
        <w:t>Meeting Notes</w:t>
      </w:r>
    </w:p>
    <w:p w:rsidR="00FC027C" w:rsidRPr="00D11096" w:rsidRDefault="00FC027C" w:rsidP="00FC027C">
      <w:pPr>
        <w:rPr>
          <w:rFonts w:ascii="Arial" w:hAnsi="Arial" w:cs="Arial"/>
          <w:b/>
          <w:sz w:val="22"/>
          <w:szCs w:val="22"/>
        </w:rPr>
      </w:pPr>
    </w:p>
    <w:p w:rsidR="005D53FF" w:rsidRDefault="00C95C20" w:rsidP="005D53FF">
      <w:pPr>
        <w:rPr>
          <w:rFonts w:asciiTheme="minorHAnsi" w:hAnsiTheme="minorHAnsi" w:cs="Tahoma"/>
        </w:rPr>
      </w:pPr>
      <w:r w:rsidRPr="00E37DF9">
        <w:rPr>
          <w:rFonts w:ascii="Arial" w:hAnsi="Arial" w:cs="Arial"/>
          <w:b/>
          <w:sz w:val="22"/>
          <w:szCs w:val="22"/>
        </w:rPr>
        <w:t>Attending:</w:t>
      </w:r>
      <w:r>
        <w:rPr>
          <w:rFonts w:ascii="Arial" w:hAnsi="Arial" w:cs="Arial"/>
          <w:sz w:val="22"/>
          <w:szCs w:val="22"/>
        </w:rPr>
        <w:t xml:space="preserve"> </w:t>
      </w:r>
      <w:r w:rsidR="005D53FF">
        <w:rPr>
          <w:rFonts w:asciiTheme="minorHAnsi" w:hAnsiTheme="minorHAnsi" w:cs="Tahoma"/>
        </w:rPr>
        <w:t>Allison, Barb, Becky, Brandy, Cindy, Desiree, Dr. Kurtyka, Emily, Fallon, Fran, Jessica, Judith, Martha, Maryann, Megan, Michele, Mina, Roselyn, Rosie, Sangeetha, Shannon, Sr. Candice, Susan, Tami, Tracy</w:t>
      </w:r>
    </w:p>
    <w:p w:rsidR="00C95C20" w:rsidRDefault="00C95C20" w:rsidP="00D11096">
      <w:pPr>
        <w:ind w:left="360"/>
        <w:rPr>
          <w:rFonts w:ascii="Arial" w:hAnsi="Arial" w:cs="Arial"/>
          <w:sz w:val="22"/>
          <w:szCs w:val="22"/>
        </w:rPr>
      </w:pPr>
    </w:p>
    <w:p w:rsidR="00FB4411" w:rsidRDefault="00FB4411" w:rsidP="00D11096">
      <w:pPr>
        <w:ind w:left="360"/>
        <w:rPr>
          <w:rFonts w:ascii="Arial" w:hAnsi="Arial" w:cs="Arial"/>
          <w:b/>
          <w:sz w:val="22"/>
          <w:szCs w:val="22"/>
        </w:rPr>
      </w:pPr>
    </w:p>
    <w:p w:rsidR="00563FED" w:rsidRPr="00001215" w:rsidRDefault="00FC027C" w:rsidP="00D11096">
      <w:pPr>
        <w:ind w:left="360"/>
        <w:rPr>
          <w:rFonts w:ascii="Arial" w:hAnsi="Arial" w:cs="Arial"/>
          <w:sz w:val="22"/>
          <w:szCs w:val="22"/>
        </w:rPr>
      </w:pPr>
      <w:r w:rsidRPr="00001215">
        <w:rPr>
          <w:rFonts w:ascii="Arial" w:hAnsi="Arial" w:cs="Arial"/>
          <w:b/>
          <w:sz w:val="22"/>
          <w:szCs w:val="22"/>
        </w:rPr>
        <w:t>Welcome</w:t>
      </w:r>
      <w:r w:rsidRPr="00001215">
        <w:rPr>
          <w:rFonts w:ascii="Arial" w:hAnsi="Arial" w:cs="Arial"/>
          <w:sz w:val="22"/>
          <w:szCs w:val="22"/>
        </w:rPr>
        <w:t xml:space="preserve"> – </w:t>
      </w:r>
      <w:r w:rsidR="00FB4411">
        <w:rPr>
          <w:rFonts w:ascii="Arial" w:hAnsi="Arial" w:cs="Arial"/>
          <w:i/>
          <w:sz w:val="22"/>
          <w:szCs w:val="22"/>
        </w:rPr>
        <w:t xml:space="preserve">Tami Thibodeau, new people were welcomed: Rosey Higgs, Martha Lemar, Leslie </w:t>
      </w:r>
      <w:proofErr w:type="spellStart"/>
      <w:r w:rsidR="00FB4411">
        <w:rPr>
          <w:rFonts w:ascii="Arial" w:hAnsi="Arial" w:cs="Arial"/>
          <w:i/>
          <w:sz w:val="22"/>
          <w:szCs w:val="22"/>
        </w:rPr>
        <w:t>Wyckhoff</w:t>
      </w:r>
      <w:proofErr w:type="spellEnd"/>
      <w:r w:rsidR="00FB4411">
        <w:rPr>
          <w:rFonts w:ascii="Arial" w:hAnsi="Arial" w:cs="Arial"/>
          <w:i/>
          <w:sz w:val="22"/>
          <w:szCs w:val="22"/>
        </w:rPr>
        <w:t xml:space="preserve"> (who was not present)</w:t>
      </w:r>
    </w:p>
    <w:p w:rsidR="00563FED" w:rsidRPr="00001215" w:rsidRDefault="00A37EAD" w:rsidP="00D11096">
      <w:pPr>
        <w:ind w:left="1080"/>
        <w:rPr>
          <w:rFonts w:ascii="Arial" w:hAnsi="Arial" w:cs="Arial"/>
          <w:sz w:val="22"/>
          <w:szCs w:val="22"/>
        </w:rPr>
      </w:pPr>
      <w:r w:rsidRPr="00001215">
        <w:rPr>
          <w:rFonts w:ascii="Arial" w:hAnsi="Arial" w:cs="Arial"/>
          <w:sz w:val="22"/>
          <w:szCs w:val="22"/>
        </w:rPr>
        <w:tab/>
      </w:r>
    </w:p>
    <w:p w:rsidR="00C95C20" w:rsidRDefault="00FB4411" w:rsidP="00D11096">
      <w:pPr>
        <w:ind w:left="360"/>
        <w:rPr>
          <w:rFonts w:ascii="Arial" w:hAnsi="Arial" w:cs="Arial"/>
          <w:b/>
          <w:sz w:val="22"/>
          <w:szCs w:val="22"/>
        </w:rPr>
      </w:pPr>
      <w:r>
        <w:rPr>
          <w:rFonts w:ascii="Arial" w:hAnsi="Arial" w:cs="Arial"/>
          <w:b/>
          <w:sz w:val="22"/>
          <w:szCs w:val="22"/>
        </w:rPr>
        <w:t>Card was passed around for Carol</w:t>
      </w:r>
    </w:p>
    <w:p w:rsidR="00FB4411" w:rsidRDefault="00FB4411" w:rsidP="00D11096">
      <w:pPr>
        <w:ind w:left="360"/>
        <w:rPr>
          <w:rFonts w:ascii="Arial" w:hAnsi="Arial" w:cs="Arial"/>
          <w:b/>
          <w:sz w:val="22"/>
          <w:szCs w:val="22"/>
        </w:rPr>
      </w:pPr>
    </w:p>
    <w:p w:rsidR="00FB4411" w:rsidRPr="00FB4411" w:rsidRDefault="00FB4411" w:rsidP="00D11096">
      <w:pPr>
        <w:ind w:left="360"/>
        <w:rPr>
          <w:rFonts w:ascii="Arial" w:hAnsi="Arial" w:cs="Arial"/>
          <w:sz w:val="22"/>
          <w:szCs w:val="22"/>
        </w:rPr>
      </w:pPr>
      <w:r>
        <w:rPr>
          <w:rFonts w:ascii="Arial" w:hAnsi="Arial" w:cs="Arial"/>
          <w:b/>
          <w:sz w:val="22"/>
          <w:szCs w:val="22"/>
        </w:rPr>
        <w:t>Executive Position</w:t>
      </w:r>
      <w:r w:rsidR="000B48F8">
        <w:rPr>
          <w:rFonts w:ascii="Arial" w:hAnsi="Arial" w:cs="Arial"/>
          <w:b/>
          <w:sz w:val="22"/>
          <w:szCs w:val="22"/>
        </w:rPr>
        <w:t xml:space="preserve"> Election</w:t>
      </w:r>
      <w:r>
        <w:rPr>
          <w:rFonts w:ascii="Arial" w:hAnsi="Arial" w:cs="Arial"/>
          <w:b/>
          <w:sz w:val="22"/>
          <w:szCs w:val="22"/>
        </w:rPr>
        <w:t xml:space="preserve">: </w:t>
      </w:r>
      <w:r w:rsidRPr="00FB4411">
        <w:rPr>
          <w:rFonts w:ascii="Arial" w:hAnsi="Arial" w:cs="Arial"/>
          <w:sz w:val="22"/>
          <w:szCs w:val="22"/>
        </w:rPr>
        <w:t>Michelle Bogard stepped down from the vice-chair nomination, Fallon Watts was nominated and voted in to committee members to be the 2016-2017 Vice Chair</w:t>
      </w:r>
    </w:p>
    <w:p w:rsidR="00A37EAD" w:rsidRPr="00001215" w:rsidRDefault="00A37EAD" w:rsidP="00D11096">
      <w:pPr>
        <w:ind w:left="1800"/>
        <w:rPr>
          <w:rFonts w:ascii="Arial" w:hAnsi="Arial" w:cs="Arial"/>
          <w:sz w:val="22"/>
          <w:szCs w:val="22"/>
        </w:rPr>
      </w:pPr>
    </w:p>
    <w:p w:rsidR="00A37EAD" w:rsidRDefault="00A37EAD" w:rsidP="00D11096">
      <w:pPr>
        <w:ind w:left="360"/>
        <w:rPr>
          <w:rFonts w:ascii="Arial" w:hAnsi="Arial" w:cs="Arial"/>
          <w:i/>
          <w:sz w:val="22"/>
          <w:szCs w:val="22"/>
        </w:rPr>
      </w:pPr>
      <w:r w:rsidRPr="00001215">
        <w:rPr>
          <w:rFonts w:ascii="Arial" w:hAnsi="Arial" w:cs="Arial"/>
          <w:b/>
          <w:sz w:val="22"/>
          <w:szCs w:val="22"/>
        </w:rPr>
        <w:t>Approv</w:t>
      </w:r>
      <w:r w:rsidR="00B9256E" w:rsidRPr="00001215">
        <w:rPr>
          <w:rFonts w:ascii="Arial" w:hAnsi="Arial" w:cs="Arial"/>
          <w:b/>
          <w:sz w:val="22"/>
          <w:szCs w:val="22"/>
        </w:rPr>
        <w:t xml:space="preserve">al of the </w:t>
      </w:r>
      <w:r w:rsidR="00FB4411">
        <w:rPr>
          <w:rFonts w:ascii="Arial" w:hAnsi="Arial" w:cs="Arial"/>
          <w:b/>
          <w:sz w:val="22"/>
          <w:szCs w:val="22"/>
        </w:rPr>
        <w:t>September</w:t>
      </w:r>
      <w:r w:rsidR="008D6788" w:rsidRPr="00001215">
        <w:rPr>
          <w:rFonts w:ascii="Arial" w:hAnsi="Arial" w:cs="Arial"/>
          <w:b/>
          <w:sz w:val="22"/>
          <w:szCs w:val="22"/>
        </w:rPr>
        <w:t xml:space="preserve"> meeting </w:t>
      </w:r>
      <w:r w:rsidR="00D11096" w:rsidRPr="00001215">
        <w:rPr>
          <w:rFonts w:ascii="Arial" w:hAnsi="Arial" w:cs="Arial"/>
          <w:b/>
          <w:sz w:val="22"/>
          <w:szCs w:val="22"/>
        </w:rPr>
        <w:t>minutes</w:t>
      </w:r>
      <w:r w:rsidR="00FB4411">
        <w:rPr>
          <w:rFonts w:ascii="Arial" w:hAnsi="Arial" w:cs="Arial"/>
          <w:b/>
          <w:sz w:val="22"/>
          <w:szCs w:val="22"/>
        </w:rPr>
        <w:t>:</w:t>
      </w:r>
      <w:r w:rsidR="00FB4411">
        <w:rPr>
          <w:rFonts w:ascii="Arial" w:hAnsi="Arial" w:cs="Arial"/>
          <w:sz w:val="22"/>
          <w:szCs w:val="22"/>
        </w:rPr>
        <w:t xml:space="preserve"> Tabled for now until</w:t>
      </w:r>
      <w:r w:rsidR="001D1047" w:rsidRPr="00001215">
        <w:rPr>
          <w:rFonts w:ascii="Arial" w:hAnsi="Arial" w:cs="Arial"/>
          <w:sz w:val="22"/>
          <w:szCs w:val="22"/>
        </w:rPr>
        <w:t xml:space="preserve"> </w:t>
      </w:r>
      <w:r w:rsidR="00AF07C4" w:rsidRPr="00001215">
        <w:rPr>
          <w:rFonts w:ascii="Arial" w:hAnsi="Arial" w:cs="Arial"/>
          <w:i/>
          <w:sz w:val="22"/>
          <w:szCs w:val="22"/>
        </w:rPr>
        <w:t>Carol Houser</w:t>
      </w:r>
      <w:r w:rsidR="00FB4411">
        <w:rPr>
          <w:rFonts w:ascii="Arial" w:hAnsi="Arial" w:cs="Arial"/>
          <w:i/>
          <w:sz w:val="22"/>
          <w:szCs w:val="22"/>
        </w:rPr>
        <w:t xml:space="preserve"> returns</w:t>
      </w:r>
    </w:p>
    <w:p w:rsidR="00A37EAD" w:rsidRPr="00001215" w:rsidRDefault="00A37EAD" w:rsidP="00D11096">
      <w:pPr>
        <w:ind w:left="360"/>
        <w:rPr>
          <w:rFonts w:ascii="Arial" w:hAnsi="Arial" w:cs="Arial"/>
          <w:sz w:val="22"/>
          <w:szCs w:val="22"/>
        </w:rPr>
      </w:pPr>
    </w:p>
    <w:p w:rsidR="00A37EAD" w:rsidRDefault="008D6788" w:rsidP="00D11096">
      <w:pPr>
        <w:ind w:left="360"/>
        <w:rPr>
          <w:rFonts w:ascii="Arial" w:hAnsi="Arial" w:cs="Arial"/>
          <w:i/>
          <w:sz w:val="22"/>
          <w:szCs w:val="22"/>
        </w:rPr>
      </w:pPr>
      <w:r w:rsidRPr="00001215">
        <w:rPr>
          <w:rFonts w:ascii="Arial" w:hAnsi="Arial" w:cs="Arial"/>
          <w:b/>
          <w:sz w:val="22"/>
          <w:szCs w:val="22"/>
        </w:rPr>
        <w:t>Treasurer report</w:t>
      </w:r>
      <w:r w:rsidRPr="00001215">
        <w:rPr>
          <w:rFonts w:ascii="Arial" w:hAnsi="Arial" w:cs="Arial"/>
          <w:sz w:val="22"/>
          <w:szCs w:val="22"/>
        </w:rPr>
        <w:t xml:space="preserve"> </w:t>
      </w:r>
      <w:r w:rsidR="00AF07C4" w:rsidRPr="00001215">
        <w:rPr>
          <w:rFonts w:ascii="Arial" w:hAnsi="Arial" w:cs="Arial"/>
          <w:sz w:val="22"/>
          <w:szCs w:val="22"/>
        </w:rPr>
        <w:t xml:space="preserve">– </w:t>
      </w:r>
      <w:r w:rsidR="00FB4411">
        <w:rPr>
          <w:rFonts w:ascii="Arial" w:hAnsi="Arial" w:cs="Arial"/>
          <w:i/>
          <w:sz w:val="22"/>
          <w:szCs w:val="22"/>
        </w:rPr>
        <w:t>Sangeetha Kumar</w:t>
      </w:r>
    </w:p>
    <w:p w:rsidR="00C95C20" w:rsidRDefault="00FB4411" w:rsidP="00D11096">
      <w:pPr>
        <w:ind w:left="360"/>
        <w:rPr>
          <w:rFonts w:ascii="Arial" w:hAnsi="Arial" w:cs="Arial"/>
          <w:sz w:val="22"/>
          <w:szCs w:val="22"/>
        </w:rPr>
      </w:pPr>
      <w:r>
        <w:rPr>
          <w:rFonts w:ascii="Arial" w:hAnsi="Arial" w:cs="Arial"/>
          <w:sz w:val="22"/>
          <w:szCs w:val="22"/>
        </w:rPr>
        <w:t>We still have $15,935.52</w:t>
      </w:r>
    </w:p>
    <w:p w:rsidR="000B48F8" w:rsidRDefault="000B48F8" w:rsidP="00D11096">
      <w:pPr>
        <w:ind w:left="360"/>
        <w:rPr>
          <w:rFonts w:ascii="Arial" w:hAnsi="Arial" w:cs="Arial"/>
          <w:sz w:val="22"/>
          <w:szCs w:val="22"/>
        </w:rPr>
      </w:pPr>
    </w:p>
    <w:p w:rsidR="000B48F8" w:rsidRDefault="000B48F8" w:rsidP="00D11096">
      <w:pPr>
        <w:ind w:left="360"/>
        <w:rPr>
          <w:rFonts w:ascii="Arial" w:hAnsi="Arial" w:cs="Arial"/>
          <w:sz w:val="22"/>
          <w:szCs w:val="22"/>
        </w:rPr>
      </w:pPr>
      <w:r>
        <w:rPr>
          <w:rFonts w:ascii="Arial" w:hAnsi="Arial" w:cs="Arial"/>
          <w:sz w:val="22"/>
          <w:szCs w:val="22"/>
        </w:rPr>
        <w:t>Remind everyone that receipts in any form (electronic, paper, etc.) need to be turned into Sangeetha K.</w:t>
      </w:r>
    </w:p>
    <w:p w:rsidR="000B48F8" w:rsidRDefault="000B48F8" w:rsidP="00D11096">
      <w:pPr>
        <w:ind w:left="360"/>
        <w:rPr>
          <w:rFonts w:ascii="Arial" w:hAnsi="Arial" w:cs="Arial"/>
          <w:sz w:val="22"/>
          <w:szCs w:val="22"/>
        </w:rPr>
      </w:pPr>
    </w:p>
    <w:p w:rsidR="000B48F8" w:rsidRDefault="000B48F8" w:rsidP="00D11096">
      <w:pPr>
        <w:ind w:left="360"/>
        <w:rPr>
          <w:rFonts w:ascii="Arial" w:hAnsi="Arial" w:cs="Arial"/>
          <w:sz w:val="22"/>
          <w:szCs w:val="22"/>
        </w:rPr>
      </w:pPr>
      <w:r w:rsidRPr="000B48F8">
        <w:rPr>
          <w:rFonts w:ascii="Arial" w:hAnsi="Arial" w:cs="Arial"/>
          <w:b/>
          <w:sz w:val="22"/>
          <w:szCs w:val="22"/>
        </w:rPr>
        <w:t>Recognition</w:t>
      </w:r>
      <w:r>
        <w:rPr>
          <w:rFonts w:ascii="Arial" w:hAnsi="Arial" w:cs="Arial"/>
          <w:sz w:val="22"/>
          <w:szCs w:val="22"/>
        </w:rPr>
        <w:t>: All Chairs of Subcommittees were given “Gold Stars” as kudos for the job well done on each committee thus far, Tami has also been able to attend each of the subcommittee meetings.</w:t>
      </w:r>
    </w:p>
    <w:p w:rsidR="000B48F8" w:rsidRDefault="000B48F8" w:rsidP="000B48F8">
      <w:pPr>
        <w:rPr>
          <w:rFonts w:ascii="Arial" w:hAnsi="Arial" w:cs="Arial"/>
          <w:sz w:val="22"/>
          <w:szCs w:val="22"/>
        </w:rPr>
      </w:pPr>
    </w:p>
    <w:p w:rsidR="00A87771" w:rsidRPr="00001215" w:rsidRDefault="00A87771" w:rsidP="00D11096">
      <w:pPr>
        <w:ind w:left="360"/>
        <w:rPr>
          <w:rFonts w:ascii="Arial" w:hAnsi="Arial" w:cs="Arial"/>
          <w:i/>
          <w:sz w:val="22"/>
          <w:szCs w:val="22"/>
        </w:rPr>
      </w:pPr>
    </w:p>
    <w:p w:rsidR="00E2154C" w:rsidRPr="00001215" w:rsidRDefault="00E2154C" w:rsidP="000B48F8">
      <w:pPr>
        <w:ind w:firstLine="360"/>
        <w:rPr>
          <w:rFonts w:ascii="Arial" w:hAnsi="Arial" w:cs="Arial"/>
          <w:b/>
          <w:sz w:val="22"/>
          <w:szCs w:val="22"/>
        </w:rPr>
      </w:pPr>
      <w:r w:rsidRPr="00001215">
        <w:rPr>
          <w:rFonts w:ascii="Arial" w:hAnsi="Arial" w:cs="Arial"/>
          <w:b/>
          <w:sz w:val="22"/>
          <w:szCs w:val="22"/>
        </w:rPr>
        <w:t>Subcommittees</w:t>
      </w:r>
    </w:p>
    <w:p w:rsidR="00E2154C" w:rsidRDefault="00FD6685" w:rsidP="00D11096">
      <w:pPr>
        <w:pStyle w:val="ListParagraph"/>
        <w:numPr>
          <w:ilvl w:val="0"/>
          <w:numId w:val="19"/>
        </w:numPr>
        <w:rPr>
          <w:rFonts w:ascii="Arial" w:hAnsi="Arial" w:cs="Arial"/>
          <w:sz w:val="22"/>
          <w:szCs w:val="22"/>
        </w:rPr>
      </w:pPr>
      <w:r w:rsidRPr="00001215">
        <w:rPr>
          <w:rFonts w:ascii="Arial" w:hAnsi="Arial" w:cs="Arial"/>
          <w:sz w:val="22"/>
          <w:szCs w:val="22"/>
        </w:rPr>
        <w:t>Special Projects /Well Being</w:t>
      </w:r>
      <w:r w:rsidR="00411E1F" w:rsidRPr="00001215">
        <w:rPr>
          <w:rFonts w:ascii="Arial" w:hAnsi="Arial" w:cs="Arial"/>
          <w:sz w:val="22"/>
          <w:szCs w:val="22"/>
        </w:rPr>
        <w:t xml:space="preserve"> –</w:t>
      </w:r>
      <w:r w:rsidRPr="00001215">
        <w:rPr>
          <w:rFonts w:ascii="Arial" w:hAnsi="Arial" w:cs="Arial"/>
          <w:sz w:val="22"/>
          <w:szCs w:val="22"/>
        </w:rPr>
        <w:t xml:space="preserve"> </w:t>
      </w:r>
      <w:r w:rsidR="000B48F8">
        <w:rPr>
          <w:rFonts w:ascii="Arial" w:hAnsi="Arial" w:cs="Arial"/>
          <w:sz w:val="22"/>
          <w:szCs w:val="22"/>
        </w:rPr>
        <w:t>Rosey Higgs</w:t>
      </w:r>
    </w:p>
    <w:p w:rsidR="0051202D" w:rsidRDefault="00E37DF9" w:rsidP="0051202D">
      <w:pPr>
        <w:pStyle w:val="ListParagraph"/>
        <w:numPr>
          <w:ilvl w:val="1"/>
          <w:numId w:val="19"/>
        </w:numPr>
        <w:rPr>
          <w:rFonts w:ascii="Arial" w:hAnsi="Arial" w:cs="Arial"/>
          <w:sz w:val="22"/>
          <w:szCs w:val="22"/>
        </w:rPr>
      </w:pPr>
      <w:r>
        <w:rPr>
          <w:rFonts w:ascii="Arial" w:hAnsi="Arial" w:cs="Arial"/>
          <w:sz w:val="22"/>
          <w:szCs w:val="22"/>
        </w:rPr>
        <w:t xml:space="preserve">Will host </w:t>
      </w:r>
      <w:r w:rsidR="000B48F8">
        <w:rPr>
          <w:rFonts w:ascii="Arial" w:hAnsi="Arial" w:cs="Arial"/>
          <w:sz w:val="22"/>
          <w:szCs w:val="22"/>
        </w:rPr>
        <w:t>a Fall workshop on Financial Wellness—Professor Horwitz wants to do the workshop</w:t>
      </w:r>
    </w:p>
    <w:p w:rsidR="000B48F8" w:rsidRDefault="000B48F8" w:rsidP="0051202D">
      <w:pPr>
        <w:pStyle w:val="ListParagraph"/>
        <w:numPr>
          <w:ilvl w:val="1"/>
          <w:numId w:val="19"/>
        </w:numPr>
        <w:rPr>
          <w:rFonts w:ascii="Arial" w:hAnsi="Arial" w:cs="Arial"/>
          <w:sz w:val="22"/>
          <w:szCs w:val="22"/>
        </w:rPr>
      </w:pPr>
      <w:r>
        <w:rPr>
          <w:rFonts w:ascii="Arial" w:hAnsi="Arial" w:cs="Arial"/>
          <w:sz w:val="22"/>
          <w:szCs w:val="22"/>
        </w:rPr>
        <w:t>Hot topic event—do something for Opus Prize, Sunday Nov. 13</w:t>
      </w:r>
      <w:r w:rsidRPr="000B48F8">
        <w:rPr>
          <w:rFonts w:ascii="Arial" w:hAnsi="Arial" w:cs="Arial"/>
          <w:sz w:val="22"/>
          <w:szCs w:val="22"/>
          <w:vertAlign w:val="superscript"/>
        </w:rPr>
        <w:t>th</w:t>
      </w:r>
      <w:r>
        <w:rPr>
          <w:rFonts w:ascii="Arial" w:hAnsi="Arial" w:cs="Arial"/>
          <w:sz w:val="22"/>
          <w:szCs w:val="22"/>
        </w:rPr>
        <w:t xml:space="preserve"> is the week of events, Interfaith Prayer Service is Wed., Nov. 16</w:t>
      </w:r>
      <w:r w:rsidRPr="000B48F8">
        <w:rPr>
          <w:rFonts w:ascii="Arial" w:hAnsi="Arial" w:cs="Arial"/>
          <w:sz w:val="22"/>
          <w:szCs w:val="22"/>
          <w:vertAlign w:val="superscript"/>
        </w:rPr>
        <w:t>th</w:t>
      </w:r>
      <w:r>
        <w:rPr>
          <w:rFonts w:ascii="Arial" w:hAnsi="Arial" w:cs="Arial"/>
          <w:sz w:val="22"/>
          <w:szCs w:val="22"/>
        </w:rPr>
        <w:t xml:space="preserve"> at 3:30</w:t>
      </w:r>
    </w:p>
    <w:p w:rsidR="000B48F8" w:rsidRPr="00001215" w:rsidRDefault="000B48F8" w:rsidP="0051202D">
      <w:pPr>
        <w:pStyle w:val="ListParagraph"/>
        <w:numPr>
          <w:ilvl w:val="1"/>
          <w:numId w:val="19"/>
        </w:numPr>
        <w:rPr>
          <w:rFonts w:ascii="Arial" w:hAnsi="Arial" w:cs="Arial"/>
          <w:sz w:val="22"/>
          <w:szCs w:val="22"/>
        </w:rPr>
      </w:pPr>
      <w:r>
        <w:rPr>
          <w:rFonts w:ascii="Arial" w:hAnsi="Arial" w:cs="Arial"/>
          <w:sz w:val="22"/>
          <w:szCs w:val="22"/>
        </w:rPr>
        <w:t>Partner with Women’s Athletics to support them</w:t>
      </w:r>
    </w:p>
    <w:p w:rsidR="00D11096" w:rsidRPr="00001215" w:rsidRDefault="00D11096" w:rsidP="00EC7358">
      <w:pPr>
        <w:ind w:left="360"/>
        <w:rPr>
          <w:rFonts w:ascii="Arial" w:hAnsi="Arial" w:cs="Arial"/>
          <w:sz w:val="22"/>
          <w:szCs w:val="22"/>
        </w:rPr>
      </w:pPr>
    </w:p>
    <w:p w:rsidR="00E2154C" w:rsidRDefault="00137B01" w:rsidP="00EC7358">
      <w:pPr>
        <w:pStyle w:val="ListParagraph"/>
        <w:numPr>
          <w:ilvl w:val="0"/>
          <w:numId w:val="19"/>
        </w:numPr>
        <w:rPr>
          <w:rFonts w:ascii="Arial" w:hAnsi="Arial" w:cs="Arial"/>
          <w:sz w:val="22"/>
          <w:szCs w:val="22"/>
        </w:rPr>
      </w:pPr>
      <w:r>
        <w:rPr>
          <w:rFonts w:ascii="Arial" w:hAnsi="Arial" w:cs="Arial"/>
          <w:sz w:val="22"/>
          <w:szCs w:val="22"/>
        </w:rPr>
        <w:t>MLSE Award and Luncheon (Feb.9</w:t>
      </w:r>
      <w:r w:rsidRPr="00137B01">
        <w:rPr>
          <w:rFonts w:ascii="Arial" w:hAnsi="Arial" w:cs="Arial"/>
          <w:sz w:val="22"/>
          <w:szCs w:val="22"/>
          <w:vertAlign w:val="superscript"/>
        </w:rPr>
        <w:t>th</w:t>
      </w:r>
      <w:r>
        <w:rPr>
          <w:rFonts w:ascii="Arial" w:hAnsi="Arial" w:cs="Arial"/>
          <w:sz w:val="22"/>
          <w:szCs w:val="22"/>
        </w:rPr>
        <w:t xml:space="preserve"> at 11:30)</w:t>
      </w:r>
      <w:r w:rsidR="00E2154C" w:rsidRPr="00001215">
        <w:rPr>
          <w:rFonts w:ascii="Arial" w:hAnsi="Arial" w:cs="Arial"/>
          <w:sz w:val="22"/>
          <w:szCs w:val="22"/>
        </w:rPr>
        <w:t xml:space="preserve">– </w:t>
      </w:r>
      <w:r w:rsidR="000B48F8">
        <w:rPr>
          <w:rFonts w:ascii="Arial" w:hAnsi="Arial" w:cs="Arial"/>
          <w:sz w:val="22"/>
          <w:szCs w:val="22"/>
        </w:rPr>
        <w:t>Allison Taylor</w:t>
      </w:r>
    </w:p>
    <w:p w:rsidR="00E37DF9" w:rsidRDefault="002D1869" w:rsidP="00E37DF9">
      <w:pPr>
        <w:pStyle w:val="ListParagraph"/>
        <w:numPr>
          <w:ilvl w:val="1"/>
          <w:numId w:val="19"/>
        </w:numPr>
        <w:rPr>
          <w:rFonts w:ascii="Arial" w:hAnsi="Arial" w:cs="Arial"/>
          <w:sz w:val="22"/>
          <w:szCs w:val="22"/>
        </w:rPr>
      </w:pPr>
      <w:r>
        <w:rPr>
          <w:rFonts w:ascii="Arial" w:hAnsi="Arial" w:cs="Arial"/>
          <w:sz w:val="22"/>
          <w:szCs w:val="22"/>
        </w:rPr>
        <w:t>Nomination call went out</w:t>
      </w:r>
      <w:r w:rsidR="000B48F8">
        <w:rPr>
          <w:rFonts w:ascii="Arial" w:hAnsi="Arial" w:cs="Arial"/>
          <w:sz w:val="22"/>
          <w:szCs w:val="22"/>
        </w:rPr>
        <w:t>! You can now submit online and can submit up to 5 support letters. Nominations close Oct. 24</w:t>
      </w:r>
      <w:r w:rsidR="000B48F8" w:rsidRPr="000B48F8">
        <w:rPr>
          <w:rFonts w:ascii="Arial" w:hAnsi="Arial" w:cs="Arial"/>
          <w:sz w:val="22"/>
          <w:szCs w:val="22"/>
          <w:vertAlign w:val="superscript"/>
        </w:rPr>
        <w:t>th</w:t>
      </w:r>
      <w:r w:rsidR="000B48F8">
        <w:rPr>
          <w:rFonts w:ascii="Arial" w:hAnsi="Arial" w:cs="Arial"/>
          <w:sz w:val="22"/>
          <w:szCs w:val="22"/>
        </w:rPr>
        <w:t xml:space="preserve"> and the selection committee will meet on Nov. 2</w:t>
      </w:r>
      <w:r w:rsidR="000B48F8" w:rsidRPr="000B48F8">
        <w:rPr>
          <w:rFonts w:ascii="Arial" w:hAnsi="Arial" w:cs="Arial"/>
          <w:sz w:val="22"/>
          <w:szCs w:val="22"/>
          <w:vertAlign w:val="superscript"/>
        </w:rPr>
        <w:t>nd</w:t>
      </w:r>
      <w:r w:rsidR="000B48F8">
        <w:rPr>
          <w:rFonts w:ascii="Arial" w:hAnsi="Arial" w:cs="Arial"/>
          <w:sz w:val="22"/>
          <w:szCs w:val="22"/>
        </w:rPr>
        <w:t xml:space="preserve"> from 11am-1pm</w:t>
      </w:r>
    </w:p>
    <w:p w:rsidR="000B48F8" w:rsidRDefault="000B48F8" w:rsidP="00E37DF9">
      <w:pPr>
        <w:pStyle w:val="ListParagraph"/>
        <w:numPr>
          <w:ilvl w:val="1"/>
          <w:numId w:val="19"/>
        </w:numPr>
        <w:rPr>
          <w:rFonts w:ascii="Arial" w:hAnsi="Arial" w:cs="Arial"/>
          <w:sz w:val="22"/>
          <w:szCs w:val="22"/>
        </w:rPr>
      </w:pPr>
      <w:r>
        <w:rPr>
          <w:rFonts w:ascii="Arial" w:hAnsi="Arial" w:cs="Arial"/>
          <w:sz w:val="22"/>
          <w:szCs w:val="22"/>
        </w:rPr>
        <w:t>Working with catering on food selection, UCOM will help with media and Fr. Hendrickson will do the opening prayer and welcome</w:t>
      </w:r>
    </w:p>
    <w:p w:rsidR="00137B01" w:rsidRPr="00001215" w:rsidRDefault="00137B01" w:rsidP="00E37DF9">
      <w:pPr>
        <w:pStyle w:val="ListParagraph"/>
        <w:numPr>
          <w:ilvl w:val="1"/>
          <w:numId w:val="19"/>
        </w:numPr>
        <w:rPr>
          <w:rFonts w:ascii="Arial" w:hAnsi="Arial" w:cs="Arial"/>
          <w:sz w:val="22"/>
          <w:szCs w:val="22"/>
        </w:rPr>
      </w:pPr>
      <w:r>
        <w:rPr>
          <w:rFonts w:ascii="Arial" w:hAnsi="Arial" w:cs="Arial"/>
          <w:sz w:val="22"/>
          <w:szCs w:val="22"/>
        </w:rPr>
        <w:t>Recognize women currently: highlight winners from past luncheons, recognize new hires</w:t>
      </w:r>
    </w:p>
    <w:p w:rsidR="00D11096" w:rsidRPr="00001215" w:rsidRDefault="00D11096" w:rsidP="00EC7358">
      <w:pPr>
        <w:rPr>
          <w:rFonts w:ascii="Arial" w:hAnsi="Arial" w:cs="Arial"/>
          <w:sz w:val="22"/>
          <w:szCs w:val="22"/>
        </w:rPr>
      </w:pPr>
    </w:p>
    <w:p w:rsidR="004A1C71" w:rsidRPr="00001215" w:rsidRDefault="00FD6685" w:rsidP="00D11096">
      <w:pPr>
        <w:pStyle w:val="ListParagraph"/>
        <w:numPr>
          <w:ilvl w:val="0"/>
          <w:numId w:val="19"/>
        </w:numPr>
        <w:rPr>
          <w:rFonts w:ascii="Arial" w:hAnsi="Arial" w:cs="Arial"/>
          <w:sz w:val="22"/>
          <w:szCs w:val="22"/>
        </w:rPr>
      </w:pPr>
      <w:r w:rsidRPr="00001215">
        <w:rPr>
          <w:rFonts w:ascii="Arial" w:hAnsi="Arial" w:cs="Arial"/>
          <w:sz w:val="22"/>
          <w:szCs w:val="22"/>
        </w:rPr>
        <w:t>Profes</w:t>
      </w:r>
      <w:r w:rsidR="00F45A82" w:rsidRPr="00001215">
        <w:rPr>
          <w:rFonts w:ascii="Arial" w:hAnsi="Arial" w:cs="Arial"/>
          <w:sz w:val="22"/>
          <w:szCs w:val="22"/>
        </w:rPr>
        <w:t>sional Development</w:t>
      </w:r>
      <w:r w:rsidR="00411E1F" w:rsidRPr="00001215">
        <w:rPr>
          <w:rFonts w:ascii="Arial" w:hAnsi="Arial" w:cs="Arial"/>
          <w:sz w:val="22"/>
          <w:szCs w:val="22"/>
        </w:rPr>
        <w:t xml:space="preserve"> –</w:t>
      </w:r>
      <w:r w:rsidR="00F45A82" w:rsidRPr="00001215">
        <w:rPr>
          <w:rFonts w:ascii="Arial" w:hAnsi="Arial" w:cs="Arial"/>
          <w:sz w:val="22"/>
          <w:szCs w:val="22"/>
        </w:rPr>
        <w:t xml:space="preserve"> </w:t>
      </w:r>
      <w:r w:rsidR="00137B01">
        <w:rPr>
          <w:rFonts w:ascii="Arial" w:hAnsi="Arial" w:cs="Arial"/>
          <w:sz w:val="22"/>
          <w:szCs w:val="22"/>
        </w:rPr>
        <w:t>Frances Christensen-Cooper</w:t>
      </w:r>
    </w:p>
    <w:p w:rsidR="00A87771" w:rsidRDefault="00137B01" w:rsidP="00A87771">
      <w:pPr>
        <w:pStyle w:val="ListParagraph"/>
        <w:numPr>
          <w:ilvl w:val="1"/>
          <w:numId w:val="19"/>
        </w:numPr>
        <w:rPr>
          <w:rFonts w:ascii="Arial" w:hAnsi="Arial" w:cs="Arial"/>
          <w:sz w:val="22"/>
          <w:szCs w:val="22"/>
        </w:rPr>
      </w:pPr>
      <w:proofErr w:type="spellStart"/>
      <w:r>
        <w:rPr>
          <w:rFonts w:ascii="Arial" w:hAnsi="Arial" w:cs="Arial"/>
          <w:sz w:val="22"/>
          <w:szCs w:val="22"/>
        </w:rPr>
        <w:lastRenderedPageBreak/>
        <w:t>Wellfest</w:t>
      </w:r>
      <w:proofErr w:type="spellEnd"/>
      <w:r>
        <w:rPr>
          <w:rFonts w:ascii="Arial" w:hAnsi="Arial" w:cs="Arial"/>
          <w:sz w:val="22"/>
          <w:szCs w:val="22"/>
        </w:rPr>
        <w:t xml:space="preserve"> Event—Breast cancer awareness table (pink ribbon prep during this meeting)</w:t>
      </w:r>
    </w:p>
    <w:p w:rsidR="00137B01" w:rsidRDefault="00137B01" w:rsidP="00A87771">
      <w:pPr>
        <w:pStyle w:val="ListParagraph"/>
        <w:numPr>
          <w:ilvl w:val="1"/>
          <w:numId w:val="19"/>
        </w:numPr>
        <w:rPr>
          <w:rFonts w:ascii="Arial" w:hAnsi="Arial" w:cs="Arial"/>
          <w:sz w:val="22"/>
          <w:szCs w:val="22"/>
        </w:rPr>
      </w:pPr>
      <w:r>
        <w:rPr>
          <w:rFonts w:ascii="Arial" w:hAnsi="Arial" w:cs="Arial"/>
          <w:sz w:val="22"/>
          <w:szCs w:val="22"/>
        </w:rPr>
        <w:t>Dr. Faith Kurtyka will do a workshop on Feminism and Higher Ed., Nov.11</w:t>
      </w:r>
      <w:r w:rsidRPr="00137B01">
        <w:rPr>
          <w:rFonts w:ascii="Arial" w:hAnsi="Arial" w:cs="Arial"/>
          <w:sz w:val="22"/>
          <w:szCs w:val="22"/>
          <w:vertAlign w:val="superscript"/>
        </w:rPr>
        <w:t>th</w:t>
      </w:r>
    </w:p>
    <w:p w:rsidR="00137B01" w:rsidRDefault="00137B01" w:rsidP="00A87771">
      <w:pPr>
        <w:pStyle w:val="ListParagraph"/>
        <w:numPr>
          <w:ilvl w:val="1"/>
          <w:numId w:val="19"/>
        </w:numPr>
        <w:rPr>
          <w:rFonts w:ascii="Arial" w:hAnsi="Arial" w:cs="Arial"/>
          <w:sz w:val="22"/>
          <w:szCs w:val="22"/>
        </w:rPr>
      </w:pPr>
      <w:r>
        <w:rPr>
          <w:rFonts w:ascii="Arial" w:hAnsi="Arial" w:cs="Arial"/>
          <w:sz w:val="22"/>
          <w:szCs w:val="22"/>
        </w:rPr>
        <w:t>Spring Summit, potentially March 24</w:t>
      </w:r>
      <w:r w:rsidRPr="00137B01">
        <w:rPr>
          <w:rFonts w:ascii="Arial" w:hAnsi="Arial" w:cs="Arial"/>
          <w:sz w:val="22"/>
          <w:szCs w:val="22"/>
          <w:vertAlign w:val="superscript"/>
        </w:rPr>
        <w:t>th</w:t>
      </w:r>
      <w:r>
        <w:rPr>
          <w:rFonts w:ascii="Arial" w:hAnsi="Arial" w:cs="Arial"/>
          <w:sz w:val="22"/>
          <w:szCs w:val="22"/>
        </w:rPr>
        <w:t>, looking at a hybrid model of keynote, breakouts and listening.  Spent time brainstorming themes: diversity, women in entrepreneurship, trust and relationships, women in leadership, self-care, Be the Hope (playing off of Opus Prize)</w:t>
      </w:r>
    </w:p>
    <w:p w:rsidR="00137B01" w:rsidRDefault="00137B01" w:rsidP="00A87771">
      <w:pPr>
        <w:pStyle w:val="ListParagraph"/>
        <w:numPr>
          <w:ilvl w:val="1"/>
          <w:numId w:val="19"/>
        </w:numPr>
        <w:rPr>
          <w:rFonts w:ascii="Arial" w:hAnsi="Arial" w:cs="Arial"/>
          <w:sz w:val="22"/>
          <w:szCs w:val="22"/>
        </w:rPr>
      </w:pPr>
      <w:r>
        <w:rPr>
          <w:rFonts w:ascii="Arial" w:hAnsi="Arial" w:cs="Arial"/>
          <w:sz w:val="22"/>
          <w:szCs w:val="22"/>
        </w:rPr>
        <w:t>Students are working on social media</w:t>
      </w:r>
    </w:p>
    <w:p w:rsidR="00137B01" w:rsidRPr="00001215" w:rsidRDefault="00137B01" w:rsidP="00A87771">
      <w:pPr>
        <w:pStyle w:val="ListParagraph"/>
        <w:numPr>
          <w:ilvl w:val="1"/>
          <w:numId w:val="19"/>
        </w:numPr>
        <w:rPr>
          <w:rFonts w:ascii="Arial" w:hAnsi="Arial" w:cs="Arial"/>
          <w:sz w:val="22"/>
          <w:szCs w:val="22"/>
        </w:rPr>
      </w:pPr>
      <w:r>
        <w:rPr>
          <w:rFonts w:ascii="Arial" w:hAnsi="Arial" w:cs="Arial"/>
          <w:sz w:val="22"/>
          <w:szCs w:val="22"/>
        </w:rPr>
        <w:t>Getting samples and pricing swag items</w:t>
      </w:r>
    </w:p>
    <w:p w:rsidR="00D11096" w:rsidRPr="00001215" w:rsidRDefault="00D11096" w:rsidP="00D11096">
      <w:pPr>
        <w:pStyle w:val="ListParagraph"/>
        <w:ind w:left="1080"/>
        <w:rPr>
          <w:rFonts w:ascii="Arial" w:hAnsi="Arial" w:cs="Arial"/>
          <w:sz w:val="22"/>
          <w:szCs w:val="22"/>
        </w:rPr>
      </w:pPr>
    </w:p>
    <w:p w:rsidR="00A37EAD" w:rsidRPr="00001215" w:rsidRDefault="00A37EAD" w:rsidP="00D11096">
      <w:pPr>
        <w:pStyle w:val="ListParagraph"/>
        <w:ind w:left="1080"/>
        <w:rPr>
          <w:rFonts w:ascii="Arial" w:hAnsi="Arial" w:cs="Arial"/>
          <w:sz w:val="22"/>
          <w:szCs w:val="22"/>
        </w:rPr>
      </w:pPr>
    </w:p>
    <w:p w:rsidR="00EE1554" w:rsidRPr="00001215" w:rsidRDefault="00566A27" w:rsidP="00D11096">
      <w:pPr>
        <w:ind w:left="360"/>
        <w:rPr>
          <w:rFonts w:ascii="Arial" w:hAnsi="Arial" w:cs="Arial"/>
          <w:b/>
          <w:sz w:val="22"/>
          <w:szCs w:val="22"/>
        </w:rPr>
      </w:pPr>
      <w:r w:rsidRPr="00001215">
        <w:rPr>
          <w:rFonts w:ascii="Arial" w:hAnsi="Arial" w:cs="Arial"/>
          <w:b/>
          <w:sz w:val="22"/>
          <w:szCs w:val="22"/>
        </w:rPr>
        <w:t>Announcements</w:t>
      </w:r>
      <w:r w:rsidR="00725C80">
        <w:rPr>
          <w:rFonts w:ascii="Arial" w:hAnsi="Arial" w:cs="Arial"/>
          <w:b/>
          <w:sz w:val="22"/>
          <w:szCs w:val="22"/>
        </w:rPr>
        <w:t xml:space="preserve">: </w:t>
      </w:r>
    </w:p>
    <w:p w:rsidR="001759BB" w:rsidRPr="00001215" w:rsidRDefault="001759BB" w:rsidP="00D11096">
      <w:pPr>
        <w:ind w:left="360"/>
        <w:rPr>
          <w:rFonts w:ascii="Arial" w:hAnsi="Arial" w:cs="Arial"/>
          <w:sz w:val="22"/>
          <w:szCs w:val="22"/>
        </w:rPr>
      </w:pPr>
    </w:p>
    <w:p w:rsidR="000E2038" w:rsidRDefault="00725C80" w:rsidP="00725C80">
      <w:pPr>
        <w:pStyle w:val="ListParagraph"/>
        <w:numPr>
          <w:ilvl w:val="0"/>
          <w:numId w:val="20"/>
        </w:numPr>
        <w:rPr>
          <w:rFonts w:ascii="Arial" w:hAnsi="Arial" w:cs="Arial"/>
          <w:sz w:val="22"/>
          <w:szCs w:val="22"/>
        </w:rPr>
      </w:pPr>
      <w:r>
        <w:rPr>
          <w:rFonts w:ascii="Arial" w:hAnsi="Arial" w:cs="Arial"/>
          <w:sz w:val="22"/>
          <w:szCs w:val="22"/>
        </w:rPr>
        <w:t xml:space="preserve">Tami reads thank you letter </w:t>
      </w:r>
    </w:p>
    <w:p w:rsidR="00725C80" w:rsidRDefault="00725C80" w:rsidP="00725C80">
      <w:pPr>
        <w:pStyle w:val="ListParagraph"/>
        <w:numPr>
          <w:ilvl w:val="0"/>
          <w:numId w:val="20"/>
        </w:numPr>
        <w:rPr>
          <w:rFonts w:ascii="Arial" w:hAnsi="Arial" w:cs="Arial"/>
          <w:sz w:val="22"/>
          <w:szCs w:val="22"/>
        </w:rPr>
      </w:pPr>
      <w:r>
        <w:rPr>
          <w:rFonts w:ascii="Arial" w:hAnsi="Arial" w:cs="Arial"/>
          <w:sz w:val="22"/>
          <w:szCs w:val="22"/>
        </w:rPr>
        <w:t>Graphic design is needed for committees and Judith can assist.</w:t>
      </w:r>
    </w:p>
    <w:p w:rsidR="00725C80" w:rsidRDefault="00725C80" w:rsidP="00725C80">
      <w:pPr>
        <w:pStyle w:val="ListParagraph"/>
        <w:numPr>
          <w:ilvl w:val="0"/>
          <w:numId w:val="20"/>
        </w:numPr>
        <w:rPr>
          <w:rFonts w:ascii="Arial" w:hAnsi="Arial" w:cs="Arial"/>
          <w:sz w:val="22"/>
          <w:szCs w:val="22"/>
        </w:rPr>
      </w:pPr>
      <w:r>
        <w:rPr>
          <w:rFonts w:ascii="Arial" w:hAnsi="Arial" w:cs="Arial"/>
          <w:sz w:val="22"/>
          <w:szCs w:val="22"/>
        </w:rPr>
        <w:t>Reaching out to people to share what is going on with CSW and</w:t>
      </w:r>
      <w:r w:rsidR="004F19E4">
        <w:rPr>
          <w:rFonts w:ascii="Arial" w:hAnsi="Arial" w:cs="Arial"/>
          <w:sz w:val="22"/>
          <w:szCs w:val="22"/>
        </w:rPr>
        <w:t xml:space="preserve"> spread event awareness: Ta</w:t>
      </w:r>
      <w:r>
        <w:rPr>
          <w:rFonts w:ascii="Arial" w:hAnsi="Arial" w:cs="Arial"/>
          <w:sz w:val="22"/>
          <w:szCs w:val="22"/>
        </w:rPr>
        <w:t xml:space="preserve">nya Plater for graduate student list serve, Shannon Johnson in Marketing, Michelle </w:t>
      </w:r>
      <w:bookmarkStart w:id="0" w:name="_GoBack"/>
      <w:bookmarkEnd w:id="0"/>
      <w:r>
        <w:rPr>
          <w:rFonts w:ascii="Arial" w:hAnsi="Arial" w:cs="Arial"/>
          <w:sz w:val="22"/>
          <w:szCs w:val="22"/>
        </w:rPr>
        <w:t>Bogard for digital signage, reach out to professional student departments</w:t>
      </w:r>
    </w:p>
    <w:p w:rsidR="00725C80" w:rsidRPr="00001215" w:rsidRDefault="00725C80" w:rsidP="00725C80">
      <w:pPr>
        <w:pStyle w:val="ListParagraph"/>
        <w:numPr>
          <w:ilvl w:val="0"/>
          <w:numId w:val="20"/>
        </w:numPr>
        <w:rPr>
          <w:rFonts w:ascii="Arial" w:hAnsi="Arial" w:cs="Arial"/>
          <w:sz w:val="22"/>
          <w:szCs w:val="22"/>
        </w:rPr>
      </w:pPr>
      <w:r>
        <w:rPr>
          <w:rFonts w:ascii="Arial" w:hAnsi="Arial" w:cs="Arial"/>
          <w:sz w:val="22"/>
          <w:szCs w:val="22"/>
        </w:rPr>
        <w:t>Discussion on the logo: learned history and it was voted and agreed to update it</w:t>
      </w:r>
    </w:p>
    <w:p w:rsidR="000E2038" w:rsidRPr="00001215" w:rsidRDefault="000E2038" w:rsidP="000E2038">
      <w:pPr>
        <w:rPr>
          <w:rFonts w:ascii="Arial" w:hAnsi="Arial" w:cs="Arial"/>
          <w:sz w:val="22"/>
          <w:szCs w:val="22"/>
        </w:rPr>
      </w:pPr>
    </w:p>
    <w:p w:rsidR="00EA319B" w:rsidRDefault="00EA319B" w:rsidP="00EA319B">
      <w:pPr>
        <w:rPr>
          <w:rFonts w:ascii="Arial" w:hAnsi="Arial" w:cs="Arial"/>
          <w:sz w:val="22"/>
          <w:szCs w:val="22"/>
        </w:rPr>
      </w:pPr>
      <w:r>
        <w:rPr>
          <w:rFonts w:ascii="Arial" w:hAnsi="Arial" w:cs="Arial"/>
          <w:sz w:val="22"/>
          <w:szCs w:val="22"/>
        </w:rPr>
        <w:t xml:space="preserve">Notes: </w:t>
      </w:r>
    </w:p>
    <w:p w:rsidR="00EA319B" w:rsidRDefault="00EA319B" w:rsidP="00EA319B">
      <w:pPr>
        <w:rPr>
          <w:rFonts w:ascii="Arial" w:hAnsi="Arial" w:cs="Arial"/>
          <w:sz w:val="22"/>
          <w:szCs w:val="22"/>
        </w:rPr>
      </w:pPr>
    </w:p>
    <w:p w:rsidR="00A37EAD" w:rsidRPr="00001215" w:rsidRDefault="00A37EAD" w:rsidP="00D11096">
      <w:pPr>
        <w:ind w:left="1080"/>
        <w:rPr>
          <w:rFonts w:ascii="Arial" w:hAnsi="Arial" w:cs="Arial"/>
          <w:sz w:val="22"/>
          <w:szCs w:val="22"/>
        </w:rPr>
      </w:pPr>
    </w:p>
    <w:p w:rsidR="00041273" w:rsidRPr="00001215" w:rsidRDefault="00041273" w:rsidP="00D11096">
      <w:pPr>
        <w:ind w:left="360"/>
        <w:rPr>
          <w:rFonts w:ascii="Arial" w:hAnsi="Arial" w:cs="Arial"/>
          <w:sz w:val="22"/>
          <w:szCs w:val="22"/>
        </w:rPr>
      </w:pPr>
    </w:p>
    <w:p w:rsidR="00FC027C" w:rsidRPr="00001215" w:rsidRDefault="00FC027C" w:rsidP="00E37DF9">
      <w:pPr>
        <w:rPr>
          <w:rFonts w:ascii="Arial" w:hAnsi="Arial" w:cs="Arial"/>
          <w:b/>
          <w:sz w:val="22"/>
          <w:szCs w:val="22"/>
        </w:rPr>
      </w:pPr>
      <w:r w:rsidRPr="00001215">
        <w:rPr>
          <w:rFonts w:ascii="Arial" w:hAnsi="Arial" w:cs="Arial"/>
          <w:b/>
          <w:sz w:val="22"/>
          <w:szCs w:val="22"/>
        </w:rPr>
        <w:t>Next CSW Meeting:</w:t>
      </w:r>
    </w:p>
    <w:p w:rsidR="00FC027C" w:rsidRPr="00D11096" w:rsidRDefault="00725C80" w:rsidP="00E37DF9">
      <w:pPr>
        <w:rPr>
          <w:rFonts w:ascii="Arial" w:hAnsi="Arial" w:cs="Arial"/>
          <w:sz w:val="22"/>
          <w:szCs w:val="22"/>
        </w:rPr>
      </w:pPr>
      <w:r>
        <w:rPr>
          <w:rFonts w:ascii="Arial" w:hAnsi="Arial" w:cs="Arial"/>
          <w:sz w:val="22"/>
          <w:szCs w:val="22"/>
        </w:rPr>
        <w:t>Tuesday, November 1</w:t>
      </w:r>
      <w:r w:rsidRPr="00725C80">
        <w:rPr>
          <w:rFonts w:ascii="Arial" w:hAnsi="Arial" w:cs="Arial"/>
          <w:sz w:val="22"/>
          <w:szCs w:val="22"/>
          <w:vertAlign w:val="superscript"/>
        </w:rPr>
        <w:t>st</w:t>
      </w:r>
      <w:r>
        <w:rPr>
          <w:rFonts w:ascii="Arial" w:hAnsi="Arial" w:cs="Arial"/>
          <w:sz w:val="22"/>
          <w:szCs w:val="22"/>
        </w:rPr>
        <w:t>, Skutt 105</w:t>
      </w:r>
    </w:p>
    <w:p w:rsidR="004E5AB4" w:rsidRPr="00D11096" w:rsidRDefault="004E5AB4" w:rsidP="00D11096">
      <w:pPr>
        <w:ind w:left="360"/>
        <w:rPr>
          <w:rFonts w:ascii="Franklin Gothic Book" w:hAnsi="Franklin Gothic Book"/>
          <w:sz w:val="22"/>
          <w:szCs w:val="22"/>
        </w:rPr>
      </w:pPr>
    </w:p>
    <w:p w:rsidR="00AD5970" w:rsidRDefault="00AD5970" w:rsidP="00D11096">
      <w:pPr>
        <w:ind w:left="360"/>
      </w:pPr>
    </w:p>
    <w:sectPr w:rsidR="00AD5970" w:rsidSect="00041273">
      <w:pgSz w:w="12240" w:h="15840"/>
      <w:pgMar w:top="1440"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562"/>
    <w:multiLevelType w:val="hybridMultilevel"/>
    <w:tmpl w:val="025E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15C0D"/>
    <w:multiLevelType w:val="hybridMultilevel"/>
    <w:tmpl w:val="33F0CA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510532"/>
    <w:multiLevelType w:val="hybridMultilevel"/>
    <w:tmpl w:val="F8DA7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A313A1"/>
    <w:multiLevelType w:val="hybridMultilevel"/>
    <w:tmpl w:val="5C1E7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755BED"/>
    <w:multiLevelType w:val="hybridMultilevel"/>
    <w:tmpl w:val="2A2E6A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D257E0"/>
    <w:multiLevelType w:val="hybridMultilevel"/>
    <w:tmpl w:val="D50836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E90E93"/>
    <w:multiLevelType w:val="hybridMultilevel"/>
    <w:tmpl w:val="C02A92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0740BF"/>
    <w:multiLevelType w:val="hybridMultilevel"/>
    <w:tmpl w:val="5B08D1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194156"/>
    <w:multiLevelType w:val="hybridMultilevel"/>
    <w:tmpl w:val="B23E7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0944A3"/>
    <w:multiLevelType w:val="hybridMultilevel"/>
    <w:tmpl w:val="1400C5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7D2381"/>
    <w:multiLevelType w:val="hybridMultilevel"/>
    <w:tmpl w:val="8D848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1278F"/>
    <w:multiLevelType w:val="hybridMultilevel"/>
    <w:tmpl w:val="9288FA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907F3B"/>
    <w:multiLevelType w:val="hybridMultilevel"/>
    <w:tmpl w:val="E912E6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55D1456"/>
    <w:multiLevelType w:val="hybridMultilevel"/>
    <w:tmpl w:val="AF2A5806"/>
    <w:lvl w:ilvl="0" w:tplc="04090001">
      <w:start w:val="1"/>
      <w:numFmt w:val="bullet"/>
      <w:lvlText w:val=""/>
      <w:lvlJc w:val="left"/>
      <w:pPr>
        <w:ind w:left="1080" w:hanging="720"/>
      </w:pPr>
      <w:rPr>
        <w:rFonts w:ascii="Symbol" w:hAnsi="Symbol" w:hint="default"/>
      </w:rPr>
    </w:lvl>
    <w:lvl w:ilvl="1" w:tplc="5BBE1B82">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4341E"/>
    <w:multiLevelType w:val="hybridMultilevel"/>
    <w:tmpl w:val="4BB489A4"/>
    <w:lvl w:ilvl="0" w:tplc="04090001">
      <w:start w:val="1"/>
      <w:numFmt w:val="bullet"/>
      <w:lvlText w:val=""/>
      <w:lvlJc w:val="left"/>
      <w:pPr>
        <w:ind w:left="1080" w:hanging="720"/>
      </w:pPr>
      <w:rPr>
        <w:rFonts w:ascii="Symbol" w:hAnsi="Symbol" w:hint="default"/>
      </w:rPr>
    </w:lvl>
    <w:lvl w:ilvl="1" w:tplc="5BBE1B82">
      <w:start w:val="1"/>
      <w:numFmt w:val="lowerLetter"/>
      <w:lvlText w:val="%2."/>
      <w:lvlJc w:val="left"/>
      <w:pPr>
        <w:ind w:left="1440" w:hanging="360"/>
      </w:pPr>
      <w:rPr>
        <w:i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A6ED7"/>
    <w:multiLevelType w:val="hybridMultilevel"/>
    <w:tmpl w:val="F0464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2364E0"/>
    <w:multiLevelType w:val="hybridMultilevel"/>
    <w:tmpl w:val="63B0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40FD5"/>
    <w:multiLevelType w:val="hybridMultilevel"/>
    <w:tmpl w:val="831417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0235D99"/>
    <w:multiLevelType w:val="hybridMultilevel"/>
    <w:tmpl w:val="DFB49262"/>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77D79EB"/>
    <w:multiLevelType w:val="hybridMultilevel"/>
    <w:tmpl w:val="C4FECA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F96EB9"/>
    <w:multiLevelType w:val="hybridMultilevel"/>
    <w:tmpl w:val="96DE3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C84B93"/>
    <w:multiLevelType w:val="hybridMultilevel"/>
    <w:tmpl w:val="68C0E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E0722F7"/>
    <w:multiLevelType w:val="hybridMultilevel"/>
    <w:tmpl w:val="9A1CD1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C2C5A39"/>
    <w:multiLevelType w:val="hybridMultilevel"/>
    <w:tmpl w:val="1B500E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87561D"/>
    <w:multiLevelType w:val="hybridMultilevel"/>
    <w:tmpl w:val="335801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C64A46"/>
    <w:multiLevelType w:val="hybridMultilevel"/>
    <w:tmpl w:val="3FB09802"/>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i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9A16F8"/>
    <w:multiLevelType w:val="hybridMultilevel"/>
    <w:tmpl w:val="BC2A1F2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E87EF6"/>
    <w:multiLevelType w:val="hybridMultilevel"/>
    <w:tmpl w:val="E76CA4E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5CA1320"/>
    <w:multiLevelType w:val="hybridMultilevel"/>
    <w:tmpl w:val="A6DAA9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EA72530"/>
    <w:multiLevelType w:val="hybridMultilevel"/>
    <w:tmpl w:val="B7C6A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2"/>
  </w:num>
  <w:num w:numId="4">
    <w:abstractNumId w:val="1"/>
  </w:num>
  <w:num w:numId="5">
    <w:abstractNumId w:val="18"/>
  </w:num>
  <w:num w:numId="6">
    <w:abstractNumId w:val="4"/>
  </w:num>
  <w:num w:numId="7">
    <w:abstractNumId w:val="17"/>
  </w:num>
  <w:num w:numId="8">
    <w:abstractNumId w:val="16"/>
  </w:num>
  <w:num w:numId="9">
    <w:abstractNumId w:val="10"/>
  </w:num>
  <w:num w:numId="10">
    <w:abstractNumId w:val="5"/>
  </w:num>
  <w:num w:numId="11">
    <w:abstractNumId w:val="0"/>
  </w:num>
  <w:num w:numId="12">
    <w:abstractNumId w:val="2"/>
  </w:num>
  <w:num w:numId="13">
    <w:abstractNumId w:val="21"/>
  </w:num>
  <w:num w:numId="14">
    <w:abstractNumId w:val="14"/>
  </w:num>
  <w:num w:numId="15">
    <w:abstractNumId w:val="25"/>
  </w:num>
  <w:num w:numId="16">
    <w:abstractNumId w:val="29"/>
  </w:num>
  <w:num w:numId="17">
    <w:abstractNumId w:val="8"/>
  </w:num>
  <w:num w:numId="18">
    <w:abstractNumId w:val="20"/>
  </w:num>
  <w:num w:numId="19">
    <w:abstractNumId w:val="11"/>
  </w:num>
  <w:num w:numId="20">
    <w:abstractNumId w:val="19"/>
  </w:num>
  <w:num w:numId="21">
    <w:abstractNumId w:val="6"/>
  </w:num>
  <w:num w:numId="22">
    <w:abstractNumId w:val="23"/>
  </w:num>
  <w:num w:numId="23">
    <w:abstractNumId w:val="15"/>
  </w:num>
  <w:num w:numId="24">
    <w:abstractNumId w:val="26"/>
  </w:num>
  <w:num w:numId="25">
    <w:abstractNumId w:val="7"/>
  </w:num>
  <w:num w:numId="26">
    <w:abstractNumId w:val="27"/>
  </w:num>
  <w:num w:numId="27">
    <w:abstractNumId w:val="22"/>
  </w:num>
  <w:num w:numId="28">
    <w:abstractNumId w:val="24"/>
  </w:num>
  <w:num w:numId="29">
    <w:abstractNumId w:val="2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27C"/>
    <w:rsid w:val="00001215"/>
    <w:rsid w:val="00002AF6"/>
    <w:rsid w:val="00041273"/>
    <w:rsid w:val="00050EA5"/>
    <w:rsid w:val="00083C3B"/>
    <w:rsid w:val="0008785C"/>
    <w:rsid w:val="000A15BC"/>
    <w:rsid w:val="000B48F8"/>
    <w:rsid w:val="000C1C58"/>
    <w:rsid w:val="000E2038"/>
    <w:rsid w:val="000F4685"/>
    <w:rsid w:val="00101774"/>
    <w:rsid w:val="00105A14"/>
    <w:rsid w:val="00137B01"/>
    <w:rsid w:val="00165387"/>
    <w:rsid w:val="001759BB"/>
    <w:rsid w:val="001C70C1"/>
    <w:rsid w:val="001D1047"/>
    <w:rsid w:val="002004F3"/>
    <w:rsid w:val="00202BF6"/>
    <w:rsid w:val="0020385B"/>
    <w:rsid w:val="00220507"/>
    <w:rsid w:val="002568CA"/>
    <w:rsid w:val="0028177D"/>
    <w:rsid w:val="002D1869"/>
    <w:rsid w:val="00304FFB"/>
    <w:rsid w:val="00305D56"/>
    <w:rsid w:val="003249F4"/>
    <w:rsid w:val="003D0E0E"/>
    <w:rsid w:val="003F3772"/>
    <w:rsid w:val="003F5E1A"/>
    <w:rsid w:val="00411E1F"/>
    <w:rsid w:val="004359E5"/>
    <w:rsid w:val="0044093B"/>
    <w:rsid w:val="004A0EDB"/>
    <w:rsid w:val="004A1C71"/>
    <w:rsid w:val="004D5399"/>
    <w:rsid w:val="004E5AB4"/>
    <w:rsid w:val="004F19E4"/>
    <w:rsid w:val="0051202D"/>
    <w:rsid w:val="00516273"/>
    <w:rsid w:val="00521380"/>
    <w:rsid w:val="00556249"/>
    <w:rsid w:val="00563FED"/>
    <w:rsid w:val="00566A27"/>
    <w:rsid w:val="005D53FF"/>
    <w:rsid w:val="005D7D46"/>
    <w:rsid w:val="00631F83"/>
    <w:rsid w:val="00674318"/>
    <w:rsid w:val="006C0245"/>
    <w:rsid w:val="00725C80"/>
    <w:rsid w:val="0074078C"/>
    <w:rsid w:val="007B6481"/>
    <w:rsid w:val="00825FDA"/>
    <w:rsid w:val="008C1DCA"/>
    <w:rsid w:val="008D6788"/>
    <w:rsid w:val="00980C93"/>
    <w:rsid w:val="009F062A"/>
    <w:rsid w:val="00A20C88"/>
    <w:rsid w:val="00A37EAD"/>
    <w:rsid w:val="00A57CC8"/>
    <w:rsid w:val="00A82A51"/>
    <w:rsid w:val="00A87771"/>
    <w:rsid w:val="00AB6BDF"/>
    <w:rsid w:val="00AC04C5"/>
    <w:rsid w:val="00AD5970"/>
    <w:rsid w:val="00AE5971"/>
    <w:rsid w:val="00AF07C4"/>
    <w:rsid w:val="00B40926"/>
    <w:rsid w:val="00B52055"/>
    <w:rsid w:val="00B8659C"/>
    <w:rsid w:val="00B9256E"/>
    <w:rsid w:val="00BA42C8"/>
    <w:rsid w:val="00BB04A4"/>
    <w:rsid w:val="00BB7C53"/>
    <w:rsid w:val="00BD395D"/>
    <w:rsid w:val="00BF01F0"/>
    <w:rsid w:val="00C16BFD"/>
    <w:rsid w:val="00C16F24"/>
    <w:rsid w:val="00C30180"/>
    <w:rsid w:val="00C95C20"/>
    <w:rsid w:val="00D065B6"/>
    <w:rsid w:val="00D11096"/>
    <w:rsid w:val="00D4795E"/>
    <w:rsid w:val="00DF1554"/>
    <w:rsid w:val="00E06238"/>
    <w:rsid w:val="00E2154C"/>
    <w:rsid w:val="00E37DF9"/>
    <w:rsid w:val="00E65195"/>
    <w:rsid w:val="00EA319B"/>
    <w:rsid w:val="00EC7358"/>
    <w:rsid w:val="00ED1CA0"/>
    <w:rsid w:val="00EE010D"/>
    <w:rsid w:val="00EE1554"/>
    <w:rsid w:val="00F45A82"/>
    <w:rsid w:val="00F71A54"/>
    <w:rsid w:val="00FB4411"/>
    <w:rsid w:val="00FC027C"/>
    <w:rsid w:val="00FD6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1855"/>
  <w15:docId w15:val="{A44C869C-2990-482B-B002-68C83828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C027C"/>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unhideWhenUsed/>
    <w:qFormat/>
    <w:rsid w:val="00FC027C"/>
    <w:pPr>
      <w:keepNext/>
      <w:spacing w:before="200"/>
      <w:outlineLvl w:val="2"/>
    </w:pPr>
    <w:rPr>
      <w:rFonts w:ascii="Cambria" w:eastAsiaTheme="minorHAnsi"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027C"/>
    <w:rPr>
      <w:rFonts w:ascii="Cambria" w:hAnsi="Cambria" w:cs="Times New Roman"/>
      <w:b/>
      <w:bCs/>
      <w:color w:val="4F81BD"/>
    </w:rPr>
  </w:style>
  <w:style w:type="paragraph" w:styleId="ListParagraph">
    <w:name w:val="List Paragraph"/>
    <w:basedOn w:val="Normal"/>
    <w:uiPriority w:val="34"/>
    <w:qFormat/>
    <w:rsid w:val="00FC027C"/>
    <w:pPr>
      <w:ind w:left="720"/>
      <w:contextualSpacing/>
    </w:pPr>
  </w:style>
  <w:style w:type="paragraph" w:styleId="BalloonText">
    <w:name w:val="Balloon Text"/>
    <w:basedOn w:val="Normal"/>
    <w:link w:val="BalloonTextChar"/>
    <w:uiPriority w:val="99"/>
    <w:semiHidden/>
    <w:unhideWhenUsed/>
    <w:rsid w:val="00FC027C"/>
    <w:rPr>
      <w:rFonts w:ascii="Tahoma" w:hAnsi="Tahoma" w:cs="Tahoma"/>
      <w:sz w:val="16"/>
      <w:szCs w:val="16"/>
    </w:rPr>
  </w:style>
  <w:style w:type="character" w:customStyle="1" w:styleId="BalloonTextChar">
    <w:name w:val="Balloon Text Char"/>
    <w:basedOn w:val="DefaultParagraphFont"/>
    <w:link w:val="BalloonText"/>
    <w:uiPriority w:val="99"/>
    <w:semiHidden/>
    <w:rsid w:val="00FC027C"/>
    <w:rPr>
      <w:rFonts w:ascii="Tahoma" w:eastAsia="Times New Roman" w:hAnsi="Tahoma" w:cs="Tahoma"/>
      <w:sz w:val="16"/>
      <w:szCs w:val="16"/>
    </w:rPr>
  </w:style>
  <w:style w:type="character" w:styleId="Hyperlink">
    <w:name w:val="Hyperlink"/>
    <w:basedOn w:val="DefaultParagraphFont"/>
    <w:uiPriority w:val="99"/>
    <w:unhideWhenUsed/>
    <w:rsid w:val="0044093B"/>
    <w:rPr>
      <w:color w:val="0000FF" w:themeColor="hyperlink"/>
      <w:u w:val="single"/>
    </w:rPr>
  </w:style>
  <w:style w:type="paragraph" w:styleId="NormalWeb">
    <w:name w:val="Normal (Web)"/>
    <w:basedOn w:val="Normal"/>
    <w:uiPriority w:val="99"/>
    <w:semiHidden/>
    <w:unhideWhenUsed/>
    <w:rsid w:val="00411E1F"/>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14524">
      <w:bodyDiv w:val="1"/>
      <w:marLeft w:val="0"/>
      <w:marRight w:val="0"/>
      <w:marTop w:val="0"/>
      <w:marBottom w:val="0"/>
      <w:divBdr>
        <w:top w:val="none" w:sz="0" w:space="0" w:color="auto"/>
        <w:left w:val="none" w:sz="0" w:space="0" w:color="auto"/>
        <w:bottom w:val="none" w:sz="0" w:space="0" w:color="auto"/>
        <w:right w:val="none" w:sz="0" w:space="0" w:color="auto"/>
      </w:divBdr>
    </w:div>
    <w:div w:id="434446761">
      <w:bodyDiv w:val="1"/>
      <w:marLeft w:val="0"/>
      <w:marRight w:val="0"/>
      <w:marTop w:val="0"/>
      <w:marBottom w:val="0"/>
      <w:divBdr>
        <w:top w:val="none" w:sz="0" w:space="0" w:color="auto"/>
        <w:left w:val="none" w:sz="0" w:space="0" w:color="auto"/>
        <w:bottom w:val="none" w:sz="0" w:space="0" w:color="auto"/>
        <w:right w:val="none" w:sz="0" w:space="0" w:color="auto"/>
      </w:divBdr>
    </w:div>
    <w:div w:id="805127900">
      <w:bodyDiv w:val="1"/>
      <w:marLeft w:val="0"/>
      <w:marRight w:val="0"/>
      <w:marTop w:val="0"/>
      <w:marBottom w:val="0"/>
      <w:divBdr>
        <w:top w:val="none" w:sz="0" w:space="0" w:color="auto"/>
        <w:left w:val="none" w:sz="0" w:space="0" w:color="auto"/>
        <w:bottom w:val="none" w:sz="0" w:space="0" w:color="auto"/>
        <w:right w:val="none" w:sz="0" w:space="0" w:color="auto"/>
      </w:divBdr>
    </w:div>
    <w:div w:id="926772277">
      <w:bodyDiv w:val="1"/>
      <w:marLeft w:val="0"/>
      <w:marRight w:val="0"/>
      <w:marTop w:val="0"/>
      <w:marBottom w:val="0"/>
      <w:divBdr>
        <w:top w:val="none" w:sz="0" w:space="0" w:color="auto"/>
        <w:left w:val="none" w:sz="0" w:space="0" w:color="auto"/>
        <w:bottom w:val="none" w:sz="0" w:space="0" w:color="auto"/>
        <w:right w:val="none" w:sz="0" w:space="0" w:color="auto"/>
      </w:divBdr>
    </w:div>
    <w:div w:id="1068841115">
      <w:bodyDiv w:val="1"/>
      <w:marLeft w:val="0"/>
      <w:marRight w:val="0"/>
      <w:marTop w:val="0"/>
      <w:marBottom w:val="0"/>
      <w:divBdr>
        <w:top w:val="none" w:sz="0" w:space="0" w:color="auto"/>
        <w:left w:val="none" w:sz="0" w:space="0" w:color="auto"/>
        <w:bottom w:val="none" w:sz="0" w:space="0" w:color="auto"/>
        <w:right w:val="none" w:sz="0" w:space="0" w:color="auto"/>
      </w:divBdr>
    </w:div>
    <w:div w:id="1098062953">
      <w:bodyDiv w:val="1"/>
      <w:marLeft w:val="0"/>
      <w:marRight w:val="0"/>
      <w:marTop w:val="0"/>
      <w:marBottom w:val="0"/>
      <w:divBdr>
        <w:top w:val="none" w:sz="0" w:space="0" w:color="auto"/>
        <w:left w:val="none" w:sz="0" w:space="0" w:color="auto"/>
        <w:bottom w:val="none" w:sz="0" w:space="0" w:color="auto"/>
        <w:right w:val="none" w:sz="0" w:space="0" w:color="auto"/>
      </w:divBdr>
    </w:div>
    <w:div w:id="1713533431">
      <w:bodyDiv w:val="1"/>
      <w:marLeft w:val="0"/>
      <w:marRight w:val="0"/>
      <w:marTop w:val="0"/>
      <w:marBottom w:val="0"/>
      <w:divBdr>
        <w:top w:val="none" w:sz="0" w:space="0" w:color="auto"/>
        <w:left w:val="none" w:sz="0" w:space="0" w:color="auto"/>
        <w:bottom w:val="none" w:sz="0" w:space="0" w:color="auto"/>
        <w:right w:val="none" w:sz="0" w:space="0" w:color="auto"/>
      </w:divBdr>
    </w:div>
    <w:div w:id="207396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University DoIT</dc:creator>
  <cp:lastModifiedBy>Thibodeau, Tami C</cp:lastModifiedBy>
  <cp:revision>4</cp:revision>
  <cp:lastPrinted>2016-04-02T05:38:00Z</cp:lastPrinted>
  <dcterms:created xsi:type="dcterms:W3CDTF">2016-10-31T18:11:00Z</dcterms:created>
  <dcterms:modified xsi:type="dcterms:W3CDTF">2016-10-31T21:07:00Z</dcterms:modified>
</cp:coreProperties>
</file>