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7C" w:rsidRPr="00C9080B" w:rsidRDefault="00804E96" w:rsidP="00FC027C">
      <w:pPr>
        <w:jc w:val="center"/>
        <w:rPr>
          <w:rFonts w:ascii="Franklin Gothic Book" w:hAnsi="Franklin Gothic Book" w:cs="Tahoma"/>
          <w:b/>
          <w:sz w:val="22"/>
          <w:szCs w:val="22"/>
        </w:rPr>
      </w:pPr>
      <w:bookmarkStart w:id="0" w:name="_GoBack"/>
      <w:bookmarkEnd w:id="0"/>
      <w:r>
        <w:pict>
          <v:group id="_x0000_s1026" style="position:absolute;left:0;text-align:left;margin-left:150.3pt;margin-top:-37.45pt;width:189.6pt;height:85.05pt;z-index:251659264" coordorigin="10669,10789" coordsize="646,290">
            <v:rect id="_x0000_s1027" style="position:absolute;left:10859;top:10789;width:165;height:241;mso-wrap-distance-left:2.88pt;mso-wrap-distance-top:2.88pt;mso-wrap-distance-right:2.88pt;mso-wrap-distance-bottom:2.88pt" fillcolor="#4b92db [rgb(75,146,219) cmyk(70.2,33.3,0,0) cms(P2,#004b009200db0000,PANTONE 279 C)]" strokecolor="#4b92db [rgb(75,146,219) cmyk(70.2,33.3,0,0) cms(P2,#004b009200db0000,PANTONE 279 C)]" insetpen="t" o:cliptowrap="t">
              <v:stroke>
                <o:left v:ext="view" color="#8ebae5 [rgb(142,186,229) cmyk(44.3,13.3,0,0) cms(P2,#008e00ba00e50000,PANTONE 278 C)]" joinstyle="miter" insetpen="t"/>
                <o:top v:ext="view" color="#8ebae5 [rgb(142,186,229) cmyk(44.3,13.3,0,0) cms(P2,#008e00ba00e50000,PANTONE 278 C)]" joinstyle="miter" insetpen="t"/>
                <o:right v:ext="view" color="#8ebae5 [rgb(142,186,229) cmyk(44.3,13.3,0,0) cms(P2,#008e00ba00e50000,PANTONE 278 C)]" joinstyle="miter" insetpen="t"/>
                <o:bottom v:ext="view" color="#8ebae5 [rgb(142,186,229) cmyk(44.3,13.3,0,0) cms(P2,#008e00ba00e50000,PANTONE 278 C)]" joinstyle="miter" insetpen="t"/>
                <o:column v:ext="view" color="black [0]"/>
              </v:stroke>
              <v:shadow color="#ccc"/>
              <v:textbox inset="2.88pt,2.88pt,2.88pt,2.88pt"/>
            </v:rect>
            <v:rect id="_x0000_s1028" style="position:absolute;left:10669;top:10789;width:178;height:241;mso-wrap-distance-left:2.88pt;mso-wrap-distance-top:2.88pt;mso-wrap-distance-right:2.88pt;mso-wrap-distance-bottom:2.88pt" fillcolor="#8ebae5 [rgb(142,186,229) cmyk(44.3,13.3,0,0) cms(P2,#008e00ba00e50000,PANTONE 278 C)]" strokecolor="#8ebae5 [rgb(142,186,229) cmyk(44.3,13.3,0,0) cms(P2,#008e00ba00e50000,PANTONE 278 C)]" insetpen="t" o:cliptowrap="t">
              <v:stroke>
                <o:left v:ext="view" color="#fae700 [rgb(250,231,0) cmyk(0,0,95.3,0) cms(P2,#00fa00e700000000,PANTONE 102 C)]" joinstyle="miter" insetpen="t"/>
                <o:top v:ext="view" color="#fae700 [rgb(250,231,0) cmyk(0,0,95.3,0) cms(P2,#00fa00e700000000,PANTONE 102 C)]" joinstyle="miter" insetpen="t"/>
                <o:right v:ext="view" color="#fae700 [rgb(250,231,0) cmyk(0,0,95.3,0) cms(P2,#00fa00e700000000,PANTONE 102 C)]" joinstyle="miter" insetpen="t"/>
                <o:bottom v:ext="view" color="#fae700 [rgb(250,231,0) cmyk(0,0,95.3,0) cms(P2,#00fa00e700000000,PANTONE 102 C)]" joinstyle="miter" insetpen="t"/>
                <o:column v:ext="view" color="black [0]"/>
              </v:stroke>
              <v:shadow color="#ccc"/>
              <v:textbox inset="2.88pt,2.88pt,2.88pt,2.88p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0669;top:10789;width:177;height:241;mso-wrap-distance-left:2.88pt;mso-wrap-distance-top:2.88pt;mso-wrap-distance-right:2.88pt;mso-wrap-distance-bottom:2.88pt" strokecolor="white" o:cliptowrap="t">
              <v:stroke>
                <o:left v:ext="view" color="black [0]"/>
                <o:top v:ext="view" color="black [0]"/>
                <o:right v:ext="view" color="black [0]"/>
                <o:bottom v:ext="view" color="black [0]"/>
                <o:column v:ext="view" color="black [0]"/>
              </v:stroke>
              <v:shadow color="#868686"/>
              <v:textpath style="font-family:&quot;Century Schoolbook&quot;;v-text-kern:t" trim="t" fitpath="t" string="c"/>
            </v:shape>
            <v:shape id="_x0000_s1030" type="#_x0000_t136" style="position:absolute;left:10852;top:10789;width:176;height:241;mso-wrap-distance-left:2.88pt;mso-wrap-distance-top:2.88pt;mso-wrap-distance-right:2.88pt;mso-wrap-distance-bottom:2.88pt" strokecolor="white" o:cliptowrap="t">
              <v:stroke>
                <o:left v:ext="view" color="black [0]"/>
                <o:top v:ext="view" color="black [0]"/>
                <o:right v:ext="view" color="black [0]"/>
                <o:bottom v:ext="view" color="black [0]"/>
                <o:column v:ext="view" color="black [0]"/>
              </v:stroke>
              <v:shadow color="#868686"/>
              <v:textpath style="font-family:&quot;Century Schoolbook&quot;;v-text-kern:t" trim="t" fitpath="t" string="s"/>
            </v:shape>
            <v:rect id="_x0000_s1031" style="position:absolute;left:11035;top:10789;width:275;height:241;mso-wrap-distance-left:2.88pt;mso-wrap-distance-top:2.88pt;mso-wrap-distance-right:2.88pt;mso-wrap-distance-bottom:2.88pt" fillcolor="#002395 [rgb(0,35,149) cmyk(100,82.4,0,2.35) cms(P2,#0000002300950000,PANTONE Reflex Blue C)]" strokecolor="#002395 [rgb(0,35,149) cmyk(100,82.4,0,2.35) cms(P2,#0000002300950000,PANTONE Reflex Blue C)]" insetpen="t" o:cliptowrap="t">
              <v:stroke>
                <o:left v:ext="view" color="#4b92db [rgb(75,146,219) cmyk(70.2,33.3,0,0) cms(P2,#004b009200db0000,PANTONE 279 C)]" joinstyle="miter" insetpen="t"/>
                <o:top v:ext="view" color="#4b92db [rgb(75,146,219) cmyk(70.2,33.3,0,0) cms(P2,#004b009200db0000,PANTONE 279 C)]" joinstyle="miter" insetpen="t"/>
                <o:right v:ext="view" color="#4b92db [rgb(75,146,219) cmyk(70.2,33.3,0,0) cms(P2,#004b009200db0000,PANTONE 279 C)]" joinstyle="miter" insetpen="t"/>
                <o:bottom v:ext="view" color="#4b92db [rgb(75,146,219) cmyk(70.2,33.3,0,0) cms(P2,#004b009200db0000,PANTONE 279 C)]" joinstyle="miter" insetpen="t"/>
                <o:column v:ext="view" color="black [0]"/>
              </v:stroke>
              <v:shadow color="#ccc"/>
              <v:textbox inset="2.88pt,2.88pt,2.88pt,2.88pt"/>
            </v:rect>
            <v:shape id="_x0000_s1032" type="#_x0000_t136" style="position:absolute;left:11034;top:10789;width:279;height:241;mso-wrap-distance-left:2.88pt;mso-wrap-distance-top:2.88pt;mso-wrap-distance-right:2.88pt;mso-wrap-distance-bottom:2.88pt" strokecolor="white" o:cliptowrap="t">
              <v:stroke>
                <o:left v:ext="view" color="black [0]"/>
                <o:top v:ext="view" color="black [0]"/>
                <o:right v:ext="view" color="black [0]"/>
                <o:bottom v:ext="view" color="black [0]"/>
                <o:column v:ext="view" color="black [0]"/>
              </v:stroke>
              <v:shadow color="#868686"/>
              <v:textpath style="font-family:&quot;Century Schoolbook&quot;;v-text-kern:t" trim="t" fitpath="t" string="w"/>
            </v:shape>
            <v:shape id="_x0000_s1033" type="#_x0000_t136" style="position:absolute;left:10669;top:11035;width:646;height:44;mso-wrap-distance-left:2.88pt;mso-wrap-distance-top:2.88pt;mso-wrap-distance-right:2.88pt;mso-wrap-distance-bottom:2.88pt" fillcolor="#002776 [rgb(0,39,118) cmyk(100,78,5.1,18) cms(P2,#0000002700760000,PANTONE 280 C)]" strokecolor="#002776 [rgb(0,39,118) cmyk(100,78,5.1,18) cms(P2,#0000002700760000,PANTONE 280 C)]" strokeweight="0" o:cliptowrap="t">
              <v:stroke>
                <o:left v:ext="view" color="black [0]"/>
                <o:top v:ext="view" color="black [0]"/>
                <o:right v:ext="view" color="black [0]"/>
                <o:bottom v:ext="view" color="black [0]"/>
                <o:column v:ext="view" color="black [0]"/>
              </v:stroke>
              <v:shadow color="#868686"/>
              <v:textpath style="font-family:&quot;Century Schoolbook&quot;;font-size:8pt;v-text-kern:t" trim="t" fitpath="t" string="committee on the status of women"/>
            </v:shape>
          </v:group>
        </w:pict>
      </w:r>
    </w:p>
    <w:p w:rsidR="00FC027C" w:rsidRDefault="00FC027C" w:rsidP="00FC027C">
      <w:pPr>
        <w:jc w:val="center"/>
        <w:rPr>
          <w:rFonts w:ascii="Franklin Gothic Book" w:hAnsi="Franklin Gothic Book" w:cs="Tahoma"/>
          <w:b/>
          <w:sz w:val="22"/>
          <w:szCs w:val="22"/>
        </w:rPr>
      </w:pPr>
    </w:p>
    <w:p w:rsidR="00FC027C" w:rsidRDefault="00FC027C" w:rsidP="00FC027C">
      <w:pPr>
        <w:jc w:val="center"/>
        <w:rPr>
          <w:rFonts w:ascii="Franklin Gothic Book" w:hAnsi="Franklin Gothic Book" w:cs="Tahoma"/>
          <w:b/>
          <w:sz w:val="22"/>
          <w:szCs w:val="22"/>
        </w:rPr>
      </w:pPr>
    </w:p>
    <w:p w:rsidR="00FC027C" w:rsidRDefault="00FC027C" w:rsidP="00FC027C">
      <w:pPr>
        <w:jc w:val="center"/>
        <w:rPr>
          <w:rFonts w:ascii="Franklin Gothic Book" w:hAnsi="Franklin Gothic Book" w:cs="Tahoma"/>
          <w:b/>
          <w:sz w:val="22"/>
          <w:szCs w:val="22"/>
        </w:rPr>
      </w:pPr>
    </w:p>
    <w:p w:rsidR="00FC027C" w:rsidRPr="00041273" w:rsidRDefault="00FC027C" w:rsidP="00FC027C">
      <w:pPr>
        <w:jc w:val="center"/>
        <w:rPr>
          <w:rFonts w:ascii="Franklin Gothic Book" w:hAnsi="Franklin Gothic Book" w:cs="Tahoma"/>
          <w:b/>
          <w:sz w:val="22"/>
          <w:szCs w:val="22"/>
        </w:rPr>
      </w:pPr>
    </w:p>
    <w:p w:rsidR="00FC027C" w:rsidRPr="00041273" w:rsidRDefault="00FC027C" w:rsidP="00041273">
      <w:pPr>
        <w:jc w:val="center"/>
        <w:rPr>
          <w:rFonts w:ascii="Franklin Gothic Book" w:hAnsi="Franklin Gothic Book" w:cs="Tahoma"/>
          <w:b/>
          <w:sz w:val="22"/>
          <w:szCs w:val="22"/>
        </w:rPr>
      </w:pPr>
      <w:r w:rsidRPr="00041273">
        <w:rPr>
          <w:rFonts w:ascii="Franklin Gothic Book" w:hAnsi="Franklin Gothic Book" w:cs="Tahoma"/>
          <w:b/>
          <w:sz w:val="22"/>
          <w:szCs w:val="22"/>
        </w:rPr>
        <w:t>All University Committee on the Status of Women</w:t>
      </w:r>
    </w:p>
    <w:p w:rsidR="00FC027C" w:rsidRPr="00041273" w:rsidRDefault="00D065B6" w:rsidP="00FC027C">
      <w:pPr>
        <w:jc w:val="center"/>
        <w:rPr>
          <w:rFonts w:ascii="Franklin Gothic Book" w:hAnsi="Franklin Gothic Book" w:cs="Tahoma"/>
          <w:b/>
          <w:sz w:val="22"/>
          <w:szCs w:val="22"/>
        </w:rPr>
      </w:pPr>
      <w:r w:rsidRPr="00041273">
        <w:rPr>
          <w:rFonts w:ascii="Franklin Gothic Book" w:hAnsi="Franklin Gothic Book" w:cs="Tahoma"/>
          <w:b/>
          <w:sz w:val="22"/>
          <w:szCs w:val="22"/>
        </w:rPr>
        <w:t>September 2,</w:t>
      </w:r>
      <w:r w:rsidR="00FC027C" w:rsidRPr="00041273">
        <w:rPr>
          <w:rFonts w:ascii="Franklin Gothic Book" w:hAnsi="Franklin Gothic Book" w:cs="Tahoma"/>
          <w:b/>
          <w:sz w:val="22"/>
          <w:szCs w:val="22"/>
        </w:rPr>
        <w:t xml:space="preserve"> 2014</w:t>
      </w:r>
    </w:p>
    <w:p w:rsidR="00FC027C" w:rsidRPr="00041273" w:rsidRDefault="00FC027C" w:rsidP="00FC027C">
      <w:pPr>
        <w:jc w:val="center"/>
        <w:rPr>
          <w:rFonts w:ascii="Franklin Gothic Book" w:hAnsi="Franklin Gothic Book" w:cs="Tahoma"/>
          <w:b/>
          <w:sz w:val="22"/>
          <w:szCs w:val="22"/>
        </w:rPr>
      </w:pPr>
      <w:r w:rsidRPr="00041273">
        <w:rPr>
          <w:rFonts w:ascii="Franklin Gothic Book" w:hAnsi="Franklin Gothic Book" w:cs="Tahoma"/>
          <w:b/>
          <w:sz w:val="22"/>
          <w:szCs w:val="22"/>
        </w:rPr>
        <w:t>1</w:t>
      </w:r>
      <w:r w:rsidR="00AC04C5" w:rsidRPr="00041273">
        <w:rPr>
          <w:rFonts w:ascii="Franklin Gothic Book" w:hAnsi="Franklin Gothic Book" w:cs="Tahoma"/>
          <w:b/>
          <w:sz w:val="22"/>
          <w:szCs w:val="22"/>
        </w:rPr>
        <w:t>:0</w:t>
      </w:r>
      <w:r w:rsidRPr="00041273">
        <w:rPr>
          <w:rFonts w:ascii="Franklin Gothic Book" w:hAnsi="Franklin Gothic Book" w:cs="Tahoma"/>
          <w:b/>
          <w:sz w:val="22"/>
          <w:szCs w:val="22"/>
        </w:rPr>
        <w:t>0-2:00 p.m.</w:t>
      </w:r>
    </w:p>
    <w:p w:rsidR="00FC027C" w:rsidRPr="00041273" w:rsidRDefault="00220507" w:rsidP="00FC027C">
      <w:pPr>
        <w:jc w:val="center"/>
        <w:rPr>
          <w:rFonts w:ascii="Franklin Gothic Book" w:hAnsi="Franklin Gothic Book" w:cs="Tahoma"/>
          <w:b/>
          <w:sz w:val="22"/>
          <w:szCs w:val="22"/>
        </w:rPr>
      </w:pPr>
      <w:proofErr w:type="spellStart"/>
      <w:r w:rsidRPr="00041273">
        <w:rPr>
          <w:rFonts w:ascii="Franklin Gothic Book" w:hAnsi="Franklin Gothic Book" w:cs="Tahoma"/>
          <w:b/>
          <w:sz w:val="22"/>
          <w:szCs w:val="22"/>
        </w:rPr>
        <w:t>Skutt</w:t>
      </w:r>
      <w:proofErr w:type="spellEnd"/>
      <w:r w:rsidRPr="00041273">
        <w:rPr>
          <w:rFonts w:ascii="Franklin Gothic Book" w:hAnsi="Franklin Gothic Book" w:cs="Tahoma"/>
          <w:b/>
          <w:sz w:val="22"/>
          <w:szCs w:val="22"/>
        </w:rPr>
        <w:t xml:space="preserve"> Student Center, Room 104</w:t>
      </w:r>
    </w:p>
    <w:p w:rsidR="00FC027C" w:rsidRDefault="00FC027C" w:rsidP="00FC027C">
      <w:pPr>
        <w:jc w:val="center"/>
        <w:rPr>
          <w:rFonts w:ascii="Franklin Gothic Book" w:hAnsi="Franklin Gothic Book" w:cs="Tahoma"/>
          <w:b/>
          <w:sz w:val="22"/>
          <w:szCs w:val="22"/>
        </w:rPr>
      </w:pPr>
      <w:r w:rsidRPr="00041273">
        <w:rPr>
          <w:rFonts w:ascii="Franklin Gothic Book" w:hAnsi="Franklin Gothic Book" w:cs="Tahoma"/>
          <w:b/>
          <w:sz w:val="22"/>
          <w:szCs w:val="22"/>
        </w:rPr>
        <w:t>Agenda</w:t>
      </w:r>
    </w:p>
    <w:p w:rsidR="00825B2A" w:rsidRDefault="00702CD4" w:rsidP="00702CD4">
      <w:pPr>
        <w:rPr>
          <w:rFonts w:ascii="Franklin Gothic Book" w:hAnsi="Franklin Gothic Book" w:cs="Tahoma"/>
          <w:b/>
          <w:sz w:val="22"/>
          <w:szCs w:val="22"/>
        </w:rPr>
      </w:pPr>
      <w:r>
        <w:rPr>
          <w:rFonts w:ascii="Franklin Gothic Book" w:hAnsi="Franklin Gothic Book" w:cs="Tahoma"/>
          <w:b/>
          <w:sz w:val="22"/>
          <w:szCs w:val="22"/>
        </w:rPr>
        <w:t xml:space="preserve">Present: </w:t>
      </w:r>
      <w:r w:rsidR="00825B2A">
        <w:rPr>
          <w:rFonts w:ascii="Franklin Gothic Book" w:hAnsi="Franklin Gothic Book" w:cs="Tahoma"/>
          <w:b/>
          <w:sz w:val="22"/>
          <w:szCs w:val="22"/>
        </w:rPr>
        <w:t xml:space="preserve">Cindy Adams, Virginia Barak, Jeff Branstetter, Roselyn </w:t>
      </w:r>
      <w:proofErr w:type="spellStart"/>
      <w:r w:rsidR="00825B2A">
        <w:rPr>
          <w:rFonts w:ascii="Franklin Gothic Book" w:hAnsi="Franklin Gothic Book" w:cs="Tahoma"/>
          <w:b/>
          <w:sz w:val="22"/>
          <w:szCs w:val="22"/>
        </w:rPr>
        <w:t>Ceurtis</w:t>
      </w:r>
      <w:proofErr w:type="spellEnd"/>
      <w:r w:rsidR="00825B2A">
        <w:rPr>
          <w:rFonts w:ascii="Franklin Gothic Book" w:hAnsi="Franklin Gothic Book" w:cs="Tahoma"/>
          <w:b/>
          <w:sz w:val="22"/>
          <w:szCs w:val="22"/>
        </w:rPr>
        <w:t xml:space="preserve">, </w:t>
      </w:r>
      <w:r>
        <w:rPr>
          <w:rFonts w:ascii="Franklin Gothic Book" w:hAnsi="Franklin Gothic Book" w:cs="Tahoma"/>
          <w:b/>
          <w:sz w:val="22"/>
          <w:szCs w:val="22"/>
        </w:rPr>
        <w:t>LeeAnn Crist, Beverly Doyle, Amanda Drapcho, Patricia Hall, Lindsay Johnson, Meg Maynard,</w:t>
      </w:r>
      <w:r w:rsidR="00825B2A">
        <w:rPr>
          <w:rFonts w:ascii="Franklin Gothic Book" w:hAnsi="Franklin Gothic Book" w:cs="Tahoma"/>
          <w:b/>
          <w:sz w:val="22"/>
          <w:szCs w:val="22"/>
        </w:rPr>
        <w:t xml:space="preserve"> Brandy Menaugh, Desiree Nownes</w:t>
      </w:r>
      <w:r>
        <w:rPr>
          <w:rFonts w:ascii="Franklin Gothic Book" w:hAnsi="Franklin Gothic Book" w:cs="Tahoma"/>
          <w:b/>
          <w:sz w:val="22"/>
          <w:szCs w:val="22"/>
        </w:rPr>
        <w:t xml:space="preserve"> , </w:t>
      </w:r>
      <w:r w:rsidR="00825B2A">
        <w:rPr>
          <w:rFonts w:ascii="Franklin Gothic Book" w:hAnsi="Franklin Gothic Book" w:cs="Tahoma"/>
          <w:b/>
          <w:sz w:val="22"/>
          <w:szCs w:val="22"/>
        </w:rPr>
        <w:t xml:space="preserve">Lauren Pilnick, </w:t>
      </w:r>
      <w:r>
        <w:rPr>
          <w:rFonts w:ascii="Franklin Gothic Book" w:hAnsi="Franklin Gothic Book" w:cs="Tahoma"/>
          <w:b/>
          <w:sz w:val="22"/>
          <w:szCs w:val="22"/>
        </w:rPr>
        <w:t>Taunya Plater,</w:t>
      </w:r>
      <w:r w:rsidR="00825B2A">
        <w:rPr>
          <w:rFonts w:ascii="Franklin Gothic Book" w:hAnsi="Franklin Gothic Book" w:cs="Tahoma"/>
          <w:b/>
          <w:sz w:val="22"/>
          <w:szCs w:val="22"/>
        </w:rPr>
        <w:t xml:space="preserve"> Meghan Potthoff, Allison Taylor,</w:t>
      </w:r>
      <w:r>
        <w:rPr>
          <w:rFonts w:ascii="Franklin Gothic Book" w:hAnsi="Franklin Gothic Book" w:cs="Tahoma"/>
          <w:b/>
          <w:sz w:val="22"/>
          <w:szCs w:val="22"/>
        </w:rPr>
        <w:t xml:space="preserve"> </w:t>
      </w:r>
      <w:r w:rsidR="00825B2A">
        <w:rPr>
          <w:rFonts w:ascii="Franklin Gothic Book" w:hAnsi="Franklin Gothic Book" w:cs="Tahoma"/>
          <w:b/>
          <w:sz w:val="22"/>
          <w:szCs w:val="22"/>
        </w:rPr>
        <w:t>Tami Thibodeau, Amy Turbes, Katie Wadas-Thalken, Deb Ward, Cindy Workman, Joselyn Wu, Deniz Yilmazer-Hanke.</w:t>
      </w:r>
    </w:p>
    <w:p w:rsidR="00825B2A" w:rsidRDefault="00825B2A" w:rsidP="00702CD4">
      <w:pPr>
        <w:rPr>
          <w:rFonts w:ascii="Franklin Gothic Book" w:hAnsi="Franklin Gothic Book" w:cs="Tahoma"/>
          <w:b/>
          <w:sz w:val="22"/>
          <w:szCs w:val="22"/>
        </w:rPr>
      </w:pPr>
      <w:r>
        <w:rPr>
          <w:rFonts w:ascii="Franklin Gothic Book" w:hAnsi="Franklin Gothic Book" w:cs="Tahoma"/>
          <w:b/>
          <w:sz w:val="22"/>
          <w:szCs w:val="22"/>
        </w:rPr>
        <w:t xml:space="preserve">Absent (Excused): Michele Bogard, Nalini Govindarajulu, Sandi Woods, Susan Chamberlin, </w:t>
      </w:r>
      <w:proofErr w:type="gramStart"/>
      <w:r>
        <w:rPr>
          <w:rFonts w:ascii="Franklin Gothic Book" w:hAnsi="Franklin Gothic Book" w:cs="Tahoma"/>
          <w:b/>
          <w:sz w:val="22"/>
          <w:szCs w:val="22"/>
        </w:rPr>
        <w:t>Robyn</w:t>
      </w:r>
      <w:proofErr w:type="gramEnd"/>
      <w:r>
        <w:rPr>
          <w:rFonts w:ascii="Franklin Gothic Book" w:hAnsi="Franklin Gothic Book" w:cs="Tahoma"/>
          <w:b/>
          <w:sz w:val="22"/>
          <w:szCs w:val="22"/>
        </w:rPr>
        <w:t xml:space="preserve"> Teply</w:t>
      </w:r>
    </w:p>
    <w:p w:rsidR="00825B2A" w:rsidRPr="00041273" w:rsidRDefault="00825B2A" w:rsidP="00702CD4">
      <w:pPr>
        <w:rPr>
          <w:rFonts w:ascii="Franklin Gothic Book" w:hAnsi="Franklin Gothic Book" w:cs="Tahoma"/>
          <w:b/>
          <w:sz w:val="22"/>
          <w:szCs w:val="22"/>
        </w:rPr>
      </w:pPr>
      <w:proofErr w:type="gramStart"/>
      <w:r>
        <w:rPr>
          <w:rFonts w:ascii="Franklin Gothic Book" w:hAnsi="Franklin Gothic Book" w:cs="Tahoma"/>
          <w:b/>
          <w:sz w:val="22"/>
          <w:szCs w:val="22"/>
        </w:rPr>
        <w:t>Absent :</w:t>
      </w:r>
      <w:proofErr w:type="gramEnd"/>
      <w:r>
        <w:rPr>
          <w:rFonts w:ascii="Franklin Gothic Book" w:hAnsi="Franklin Gothic Book" w:cs="Tahoma"/>
          <w:b/>
          <w:sz w:val="22"/>
          <w:szCs w:val="22"/>
        </w:rPr>
        <w:t xml:space="preserve"> Jennifer Homann, Lori </w:t>
      </w:r>
      <w:proofErr w:type="spellStart"/>
      <w:r>
        <w:rPr>
          <w:rFonts w:ascii="Franklin Gothic Book" w:hAnsi="Franklin Gothic Book" w:cs="Tahoma"/>
          <w:b/>
          <w:sz w:val="22"/>
          <w:szCs w:val="22"/>
        </w:rPr>
        <w:t>Giglotti</w:t>
      </w:r>
      <w:proofErr w:type="spellEnd"/>
      <w:r>
        <w:rPr>
          <w:rFonts w:ascii="Franklin Gothic Book" w:hAnsi="Franklin Gothic Book" w:cs="Tahoma"/>
          <w:b/>
          <w:sz w:val="22"/>
          <w:szCs w:val="22"/>
        </w:rPr>
        <w:t>, Jennifer Lueth, Nicole Chacho, Naomi Chuckwuk, Megan Grant</w:t>
      </w:r>
    </w:p>
    <w:p w:rsidR="00FC027C" w:rsidRPr="00041273" w:rsidRDefault="00FC027C" w:rsidP="00FC027C">
      <w:pPr>
        <w:rPr>
          <w:rFonts w:ascii="Franklin Gothic Book" w:hAnsi="Franklin Gothic Book" w:cs="Tahoma"/>
          <w:b/>
          <w:sz w:val="22"/>
          <w:szCs w:val="22"/>
        </w:rPr>
      </w:pPr>
    </w:p>
    <w:p w:rsidR="00FC027C" w:rsidRPr="00041273" w:rsidRDefault="00FC027C" w:rsidP="00FC027C">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 xml:space="preserve">Welcome – </w:t>
      </w:r>
      <w:r w:rsidRPr="00041273">
        <w:rPr>
          <w:rFonts w:ascii="Franklin Gothic Book" w:hAnsi="Franklin Gothic Book" w:cs="Tahoma"/>
          <w:i/>
          <w:sz w:val="22"/>
          <w:szCs w:val="22"/>
        </w:rPr>
        <w:t xml:space="preserve">Katie Wadas Thalken </w:t>
      </w:r>
    </w:p>
    <w:p w:rsidR="00A37EAD" w:rsidRDefault="00A37EAD" w:rsidP="00A37EAD">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Introduction of executive board</w:t>
      </w:r>
    </w:p>
    <w:p w:rsidR="0014111C" w:rsidRDefault="00153676" w:rsidP="00153676">
      <w:pPr>
        <w:pStyle w:val="ListParagraph"/>
        <w:numPr>
          <w:ilvl w:val="0"/>
          <w:numId w:val="25"/>
        </w:numPr>
        <w:rPr>
          <w:rFonts w:ascii="Franklin Gothic Book" w:hAnsi="Franklin Gothic Book" w:cs="Tahoma"/>
          <w:sz w:val="22"/>
          <w:szCs w:val="22"/>
        </w:rPr>
      </w:pPr>
      <w:r w:rsidRPr="00153676">
        <w:rPr>
          <w:rFonts w:ascii="Franklin Gothic Book" w:hAnsi="Franklin Gothic Book" w:cs="Tahoma"/>
          <w:i/>
          <w:sz w:val="22"/>
          <w:szCs w:val="22"/>
        </w:rPr>
        <w:t>Katie Wadas-Thalken</w:t>
      </w:r>
      <w:r>
        <w:rPr>
          <w:rFonts w:ascii="Franklin Gothic Book" w:hAnsi="Franklin Gothic Book" w:cs="Tahoma"/>
          <w:sz w:val="22"/>
          <w:szCs w:val="22"/>
        </w:rPr>
        <w:t xml:space="preserve">, </w:t>
      </w:r>
      <w:r w:rsidRPr="00153676">
        <w:rPr>
          <w:rFonts w:ascii="Franklin Gothic Book" w:hAnsi="Franklin Gothic Book" w:cs="Tahoma"/>
          <w:sz w:val="22"/>
          <w:szCs w:val="22"/>
        </w:rPr>
        <w:t>Academic Success Counselor</w:t>
      </w:r>
      <w:r>
        <w:rPr>
          <w:rFonts w:ascii="Franklin Gothic Book" w:hAnsi="Franklin Gothic Book" w:cs="Tahoma"/>
          <w:sz w:val="22"/>
          <w:szCs w:val="22"/>
        </w:rPr>
        <w:t xml:space="preserve">, School of Pharmacy and Health Professions, </w:t>
      </w:r>
      <w:r w:rsidR="0014111C">
        <w:rPr>
          <w:rFonts w:ascii="Franklin Gothic Book" w:hAnsi="Franklin Gothic Book" w:cs="Tahoma"/>
          <w:sz w:val="22"/>
          <w:szCs w:val="22"/>
        </w:rPr>
        <w:t>Chair</w:t>
      </w:r>
      <w:r>
        <w:rPr>
          <w:rFonts w:ascii="Franklin Gothic Book" w:hAnsi="Franklin Gothic Book" w:cs="Tahoma"/>
          <w:sz w:val="22"/>
          <w:szCs w:val="22"/>
        </w:rPr>
        <w:t xml:space="preserve"> of CSW</w:t>
      </w:r>
    </w:p>
    <w:p w:rsidR="0014111C" w:rsidRDefault="00153676" w:rsidP="00153676">
      <w:pPr>
        <w:pStyle w:val="ListParagraph"/>
        <w:numPr>
          <w:ilvl w:val="0"/>
          <w:numId w:val="25"/>
        </w:numPr>
        <w:rPr>
          <w:rFonts w:ascii="Franklin Gothic Book" w:hAnsi="Franklin Gothic Book" w:cs="Tahoma"/>
          <w:sz w:val="22"/>
          <w:szCs w:val="22"/>
        </w:rPr>
      </w:pPr>
      <w:r w:rsidRPr="00153676">
        <w:rPr>
          <w:rFonts w:ascii="Franklin Gothic Book" w:hAnsi="Franklin Gothic Book" w:cs="Tahoma"/>
          <w:i/>
          <w:sz w:val="22"/>
          <w:szCs w:val="22"/>
        </w:rPr>
        <w:t>LeeAnn Crist</w:t>
      </w:r>
      <w:r>
        <w:rPr>
          <w:rFonts w:ascii="Franklin Gothic Book" w:hAnsi="Franklin Gothic Book" w:cs="Tahoma"/>
          <w:sz w:val="22"/>
          <w:szCs w:val="22"/>
        </w:rPr>
        <w:t>,</w:t>
      </w:r>
      <w:r w:rsidR="0014111C">
        <w:rPr>
          <w:rFonts w:ascii="Franklin Gothic Book" w:hAnsi="Franklin Gothic Book" w:cs="Tahoma"/>
          <w:sz w:val="22"/>
          <w:szCs w:val="22"/>
        </w:rPr>
        <w:t xml:space="preserve"> </w:t>
      </w:r>
      <w:r>
        <w:rPr>
          <w:rFonts w:ascii="Franklin Gothic Book" w:hAnsi="Franklin Gothic Book" w:cs="Tahoma"/>
          <w:sz w:val="22"/>
          <w:szCs w:val="22"/>
        </w:rPr>
        <w:t xml:space="preserve">Interior Buyer and Designer, Purchasing and Facilities, </w:t>
      </w:r>
      <w:r w:rsidR="0014111C">
        <w:rPr>
          <w:rFonts w:ascii="Franklin Gothic Book" w:hAnsi="Franklin Gothic Book" w:cs="Tahoma"/>
          <w:sz w:val="22"/>
          <w:szCs w:val="22"/>
        </w:rPr>
        <w:t>Vice-Chair</w:t>
      </w:r>
      <w:r>
        <w:rPr>
          <w:rFonts w:ascii="Franklin Gothic Book" w:hAnsi="Franklin Gothic Book" w:cs="Tahoma"/>
          <w:sz w:val="22"/>
          <w:szCs w:val="22"/>
        </w:rPr>
        <w:t xml:space="preserve"> of CSW</w:t>
      </w:r>
      <w:r w:rsidR="0014111C">
        <w:rPr>
          <w:rFonts w:ascii="Franklin Gothic Book" w:hAnsi="Franklin Gothic Book" w:cs="Tahoma"/>
          <w:sz w:val="22"/>
          <w:szCs w:val="22"/>
        </w:rPr>
        <w:t xml:space="preserve"> </w:t>
      </w:r>
    </w:p>
    <w:p w:rsidR="0014111C" w:rsidRDefault="00153676" w:rsidP="00153676">
      <w:pPr>
        <w:pStyle w:val="ListParagraph"/>
        <w:numPr>
          <w:ilvl w:val="0"/>
          <w:numId w:val="25"/>
        </w:numPr>
        <w:rPr>
          <w:rFonts w:ascii="Franklin Gothic Book" w:hAnsi="Franklin Gothic Book" w:cs="Tahoma"/>
          <w:sz w:val="22"/>
          <w:szCs w:val="22"/>
        </w:rPr>
      </w:pPr>
      <w:r w:rsidRPr="00153676">
        <w:rPr>
          <w:rFonts w:ascii="Franklin Gothic Book" w:hAnsi="Franklin Gothic Book" w:cs="Tahoma"/>
          <w:i/>
          <w:sz w:val="22"/>
          <w:szCs w:val="22"/>
        </w:rPr>
        <w:t>Taunya Plater</w:t>
      </w:r>
      <w:r>
        <w:rPr>
          <w:rFonts w:ascii="Franklin Gothic Book" w:hAnsi="Franklin Gothic Book" w:cs="Tahoma"/>
          <w:sz w:val="22"/>
          <w:szCs w:val="22"/>
        </w:rPr>
        <w:t>, Senior Program Coordinator, Graduate School; Treasurer of CSW</w:t>
      </w:r>
      <w:r w:rsidR="0014111C">
        <w:rPr>
          <w:rFonts w:ascii="Franklin Gothic Book" w:hAnsi="Franklin Gothic Book" w:cs="Tahoma"/>
          <w:sz w:val="22"/>
          <w:szCs w:val="22"/>
        </w:rPr>
        <w:t xml:space="preserve"> </w:t>
      </w:r>
    </w:p>
    <w:p w:rsidR="00153676" w:rsidRDefault="00153676" w:rsidP="00153676">
      <w:pPr>
        <w:pStyle w:val="ListParagraph"/>
        <w:numPr>
          <w:ilvl w:val="0"/>
          <w:numId w:val="25"/>
        </w:numPr>
        <w:rPr>
          <w:rFonts w:ascii="Franklin Gothic Book" w:hAnsi="Franklin Gothic Book" w:cs="Tahoma"/>
          <w:sz w:val="22"/>
          <w:szCs w:val="22"/>
        </w:rPr>
      </w:pPr>
      <w:r w:rsidRPr="00153676">
        <w:rPr>
          <w:rFonts w:ascii="Franklin Gothic Book" w:hAnsi="Franklin Gothic Book" w:cs="Tahoma"/>
          <w:i/>
          <w:sz w:val="22"/>
          <w:szCs w:val="22"/>
        </w:rPr>
        <w:t>Amanda Drapcho</w:t>
      </w:r>
      <w:r>
        <w:rPr>
          <w:rFonts w:ascii="Franklin Gothic Book" w:hAnsi="Franklin Gothic Book" w:cs="Tahoma"/>
          <w:sz w:val="22"/>
          <w:szCs w:val="22"/>
        </w:rPr>
        <w:t xml:space="preserve">, Resident Director, Director of </w:t>
      </w:r>
      <w:proofErr w:type="spellStart"/>
      <w:r>
        <w:rPr>
          <w:rFonts w:ascii="Franklin Gothic Book" w:hAnsi="Franklin Gothic Book" w:cs="Tahoma"/>
          <w:sz w:val="22"/>
          <w:szCs w:val="22"/>
        </w:rPr>
        <w:t>Lieben</w:t>
      </w:r>
      <w:proofErr w:type="spellEnd"/>
      <w:r>
        <w:rPr>
          <w:rFonts w:ascii="Franklin Gothic Book" w:hAnsi="Franklin Gothic Book" w:cs="Tahoma"/>
          <w:sz w:val="22"/>
          <w:szCs w:val="22"/>
        </w:rPr>
        <w:t xml:space="preserve"> Center for Women, Residence Life, Secretary of CSW</w:t>
      </w:r>
    </w:p>
    <w:p w:rsidR="00153676" w:rsidRPr="00153676" w:rsidRDefault="00153676" w:rsidP="00153676">
      <w:pPr>
        <w:ind w:left="1800"/>
        <w:rPr>
          <w:rFonts w:ascii="Franklin Gothic Book" w:hAnsi="Franklin Gothic Book" w:cs="Tahoma"/>
          <w:sz w:val="22"/>
          <w:szCs w:val="22"/>
        </w:rPr>
      </w:pPr>
    </w:p>
    <w:p w:rsidR="00A37EAD" w:rsidRPr="00041273" w:rsidRDefault="00A37EAD" w:rsidP="00A37EAD">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Introduction of committee members</w:t>
      </w:r>
      <w:r w:rsidRPr="00041273">
        <w:rPr>
          <w:rFonts w:ascii="Franklin Gothic Book" w:hAnsi="Franklin Gothic Book" w:cs="Tahoma"/>
          <w:sz w:val="22"/>
          <w:szCs w:val="22"/>
        </w:rPr>
        <w:tab/>
      </w:r>
    </w:p>
    <w:p w:rsidR="001C145E" w:rsidRDefault="00153676" w:rsidP="0014111C">
      <w:pPr>
        <w:pStyle w:val="ListParagraph"/>
        <w:ind w:left="1440"/>
        <w:rPr>
          <w:rFonts w:ascii="Franklin Gothic Book" w:hAnsi="Franklin Gothic Book" w:cs="Tahoma"/>
          <w:sz w:val="22"/>
          <w:szCs w:val="22"/>
        </w:rPr>
      </w:pPr>
      <w:r w:rsidRPr="001C145E">
        <w:rPr>
          <w:rFonts w:ascii="Franklin Gothic Book" w:hAnsi="Franklin Gothic Book" w:cs="Tahoma"/>
          <w:i/>
          <w:sz w:val="22"/>
          <w:szCs w:val="22"/>
        </w:rPr>
        <w:t>Meg Maynard</w:t>
      </w:r>
      <w:r w:rsidR="001C145E">
        <w:rPr>
          <w:rFonts w:ascii="Franklin Gothic Book" w:hAnsi="Franklin Gothic Book" w:cs="Tahoma"/>
          <w:i/>
          <w:sz w:val="22"/>
          <w:szCs w:val="22"/>
        </w:rPr>
        <w:t>,</w:t>
      </w:r>
      <w:r w:rsidR="001C145E">
        <w:rPr>
          <w:rFonts w:ascii="Franklin Gothic Book" w:hAnsi="Franklin Gothic Book" w:cs="Tahoma"/>
          <w:sz w:val="22"/>
          <w:szCs w:val="22"/>
        </w:rPr>
        <w:t xml:space="preserve"> sophomore</w:t>
      </w:r>
      <w:r w:rsidR="0014111C">
        <w:rPr>
          <w:rFonts w:ascii="Franklin Gothic Book" w:hAnsi="Franklin Gothic Book" w:cs="Tahoma"/>
          <w:sz w:val="22"/>
          <w:szCs w:val="22"/>
        </w:rPr>
        <w:t>, Program</w:t>
      </w:r>
      <w:r w:rsidR="001C145E">
        <w:rPr>
          <w:rFonts w:ascii="Franklin Gothic Book" w:hAnsi="Franklin Gothic Book" w:cs="Tahoma"/>
          <w:sz w:val="22"/>
          <w:szCs w:val="22"/>
        </w:rPr>
        <w:t xml:space="preserve">ming Intern with </w:t>
      </w:r>
      <w:proofErr w:type="spellStart"/>
      <w:r w:rsidR="001C145E">
        <w:rPr>
          <w:rFonts w:ascii="Franklin Gothic Book" w:hAnsi="Franklin Gothic Book" w:cs="Tahoma"/>
          <w:sz w:val="22"/>
          <w:szCs w:val="22"/>
        </w:rPr>
        <w:t>Lieben</w:t>
      </w:r>
      <w:proofErr w:type="spellEnd"/>
      <w:r w:rsidR="001C145E">
        <w:rPr>
          <w:rFonts w:ascii="Franklin Gothic Book" w:hAnsi="Franklin Gothic Book" w:cs="Tahoma"/>
          <w:sz w:val="22"/>
          <w:szCs w:val="22"/>
        </w:rPr>
        <w:t xml:space="preserve"> Center</w:t>
      </w:r>
    </w:p>
    <w:p w:rsidR="001C145E" w:rsidRPr="001C145E" w:rsidRDefault="0014111C" w:rsidP="001C145E">
      <w:pPr>
        <w:pStyle w:val="ListParagraph"/>
        <w:ind w:left="1440"/>
        <w:rPr>
          <w:rFonts w:ascii="Franklin Gothic Book" w:hAnsi="Franklin Gothic Book" w:cs="Tahoma"/>
          <w:sz w:val="22"/>
          <w:szCs w:val="22"/>
        </w:rPr>
      </w:pPr>
      <w:r w:rsidRPr="001C145E">
        <w:rPr>
          <w:rFonts w:ascii="Franklin Gothic Book" w:hAnsi="Franklin Gothic Book" w:cs="Tahoma"/>
          <w:i/>
          <w:sz w:val="22"/>
          <w:szCs w:val="22"/>
        </w:rPr>
        <w:t>Lindsay Johnson</w:t>
      </w:r>
      <w:r>
        <w:rPr>
          <w:rFonts w:ascii="Franklin Gothic Book" w:hAnsi="Franklin Gothic Book" w:cs="Tahoma"/>
          <w:sz w:val="22"/>
          <w:szCs w:val="22"/>
        </w:rPr>
        <w:t>,</w:t>
      </w:r>
      <w:r w:rsidR="001C145E">
        <w:rPr>
          <w:rFonts w:ascii="Franklin Gothic Book" w:hAnsi="Franklin Gothic Book" w:cs="Tahoma"/>
          <w:sz w:val="22"/>
          <w:szCs w:val="22"/>
        </w:rPr>
        <w:t xml:space="preserve"> Director of Graduate and Adult Recruitment, Graduate School and College of Professional Studies</w:t>
      </w:r>
    </w:p>
    <w:p w:rsidR="001C145E" w:rsidRDefault="0014111C" w:rsidP="0014111C">
      <w:pPr>
        <w:pStyle w:val="ListParagraph"/>
        <w:ind w:left="1440"/>
        <w:rPr>
          <w:rFonts w:ascii="Franklin Gothic Book" w:hAnsi="Franklin Gothic Book" w:cs="Tahoma"/>
          <w:sz w:val="22"/>
          <w:szCs w:val="22"/>
        </w:rPr>
      </w:pPr>
      <w:r w:rsidRPr="001C145E">
        <w:rPr>
          <w:rFonts w:ascii="Franklin Gothic Book" w:hAnsi="Franklin Gothic Book" w:cs="Tahoma"/>
          <w:i/>
          <w:sz w:val="22"/>
          <w:szCs w:val="22"/>
        </w:rPr>
        <w:t>Patricia Hall</w:t>
      </w:r>
      <w:r>
        <w:rPr>
          <w:rFonts w:ascii="Franklin Gothic Book" w:hAnsi="Franklin Gothic Book" w:cs="Tahoma"/>
          <w:sz w:val="22"/>
          <w:szCs w:val="22"/>
        </w:rPr>
        <w:t xml:space="preserve">, </w:t>
      </w:r>
      <w:r w:rsidR="001C145E">
        <w:rPr>
          <w:rFonts w:ascii="Franklin Gothic Book" w:hAnsi="Franklin Gothic Book" w:cs="Tahoma"/>
          <w:sz w:val="22"/>
          <w:szCs w:val="22"/>
        </w:rPr>
        <w:t xml:space="preserve">University Registrar, Office of the Registrar  </w:t>
      </w:r>
    </w:p>
    <w:p w:rsidR="00FA2AD2" w:rsidRDefault="0014111C" w:rsidP="0014111C">
      <w:pPr>
        <w:pStyle w:val="ListParagraph"/>
        <w:ind w:left="1440"/>
        <w:rPr>
          <w:rFonts w:ascii="Franklin Gothic Book" w:hAnsi="Franklin Gothic Book" w:cs="Tahoma"/>
          <w:sz w:val="22"/>
          <w:szCs w:val="22"/>
        </w:rPr>
      </w:pPr>
      <w:r w:rsidRPr="00FA2AD2">
        <w:rPr>
          <w:rFonts w:ascii="Franklin Gothic Book" w:hAnsi="Franklin Gothic Book" w:cs="Tahoma"/>
          <w:i/>
          <w:sz w:val="22"/>
          <w:szCs w:val="22"/>
        </w:rPr>
        <w:t>Tami Thibodeau</w:t>
      </w:r>
      <w:r w:rsidR="001C145E">
        <w:rPr>
          <w:rFonts w:ascii="Franklin Gothic Book" w:hAnsi="Franklin Gothic Book" w:cs="Tahoma"/>
          <w:sz w:val="22"/>
          <w:szCs w:val="22"/>
        </w:rPr>
        <w:t>,</w:t>
      </w:r>
      <w:r w:rsidR="00FA2AD2">
        <w:rPr>
          <w:rFonts w:ascii="Franklin Gothic Book" w:hAnsi="Franklin Gothic Book" w:cs="Tahoma"/>
          <w:sz w:val="22"/>
          <w:szCs w:val="22"/>
        </w:rPr>
        <w:t xml:space="preserve"> Assistant Manager, </w:t>
      </w:r>
      <w:proofErr w:type="spellStart"/>
      <w:r w:rsidR="00FA2AD2">
        <w:rPr>
          <w:rFonts w:ascii="Franklin Gothic Book" w:hAnsi="Franklin Gothic Book" w:cs="Tahoma"/>
          <w:sz w:val="22"/>
          <w:szCs w:val="22"/>
        </w:rPr>
        <w:t>Skutt</w:t>
      </w:r>
      <w:proofErr w:type="spellEnd"/>
      <w:r w:rsidR="00FA2AD2">
        <w:rPr>
          <w:rFonts w:ascii="Franklin Gothic Book" w:hAnsi="Franklin Gothic Book" w:cs="Tahoma"/>
          <w:sz w:val="22"/>
          <w:szCs w:val="22"/>
        </w:rPr>
        <w:t xml:space="preserve"> and Harper Centers</w:t>
      </w:r>
      <w:r w:rsidR="001C145E">
        <w:rPr>
          <w:rFonts w:ascii="Franklin Gothic Book" w:hAnsi="Franklin Gothic Book" w:cs="Tahoma"/>
          <w:sz w:val="22"/>
          <w:szCs w:val="22"/>
        </w:rPr>
        <w:t xml:space="preserve"> </w:t>
      </w:r>
    </w:p>
    <w:p w:rsidR="0014111C" w:rsidRDefault="0014111C" w:rsidP="0014111C">
      <w:pPr>
        <w:pStyle w:val="ListParagraph"/>
        <w:ind w:left="1440"/>
        <w:rPr>
          <w:rFonts w:ascii="Franklin Gothic Book" w:hAnsi="Franklin Gothic Book" w:cs="Tahoma"/>
          <w:sz w:val="22"/>
          <w:szCs w:val="22"/>
        </w:rPr>
      </w:pPr>
      <w:r w:rsidRPr="00FA2AD2">
        <w:rPr>
          <w:rFonts w:ascii="Franklin Gothic Book" w:hAnsi="Franklin Gothic Book" w:cs="Tahoma"/>
          <w:i/>
          <w:sz w:val="22"/>
          <w:szCs w:val="22"/>
        </w:rPr>
        <w:t>Desiree Nownes</w:t>
      </w:r>
      <w:r w:rsidR="00FA2AD2">
        <w:rPr>
          <w:rFonts w:ascii="Franklin Gothic Book" w:hAnsi="Franklin Gothic Book" w:cs="Tahoma"/>
          <w:sz w:val="22"/>
          <w:szCs w:val="22"/>
        </w:rPr>
        <w:t>,</w:t>
      </w:r>
      <w:r>
        <w:rPr>
          <w:rFonts w:ascii="Franklin Gothic Book" w:hAnsi="Franklin Gothic Book" w:cs="Tahoma"/>
          <w:sz w:val="22"/>
          <w:szCs w:val="22"/>
        </w:rPr>
        <w:t xml:space="preserve"> </w:t>
      </w:r>
      <w:r w:rsidR="00FA2AD2">
        <w:rPr>
          <w:rFonts w:ascii="Franklin Gothic Book" w:hAnsi="Franklin Gothic Book" w:cs="Tahoma"/>
          <w:sz w:val="22"/>
          <w:szCs w:val="22"/>
        </w:rPr>
        <w:t>Director, Center for Student Integrity</w:t>
      </w:r>
    </w:p>
    <w:p w:rsidR="0014111C" w:rsidRDefault="00FA2AD2" w:rsidP="0014111C">
      <w:pPr>
        <w:pStyle w:val="ListParagraph"/>
        <w:ind w:left="1440"/>
        <w:rPr>
          <w:rFonts w:ascii="Franklin Gothic Book" w:hAnsi="Franklin Gothic Book" w:cs="Tahoma"/>
          <w:sz w:val="22"/>
          <w:szCs w:val="22"/>
        </w:rPr>
      </w:pPr>
      <w:r w:rsidRPr="00FA2AD2">
        <w:rPr>
          <w:rFonts w:ascii="Franklin Gothic Book" w:hAnsi="Franklin Gothic Book" w:cs="Tahoma"/>
          <w:i/>
          <w:sz w:val="22"/>
          <w:szCs w:val="22"/>
        </w:rPr>
        <w:t>Deb Ward</w:t>
      </w:r>
      <w:r>
        <w:rPr>
          <w:rFonts w:ascii="Franklin Gothic Book" w:hAnsi="Franklin Gothic Book" w:cs="Tahoma"/>
          <w:sz w:val="22"/>
          <w:szCs w:val="22"/>
        </w:rPr>
        <w:t>, Public Safety</w:t>
      </w:r>
    </w:p>
    <w:p w:rsidR="00FA2AD2" w:rsidRDefault="0014111C" w:rsidP="0014111C">
      <w:pPr>
        <w:pStyle w:val="ListParagraph"/>
        <w:ind w:left="1440"/>
        <w:rPr>
          <w:rFonts w:ascii="Franklin Gothic Book" w:hAnsi="Franklin Gothic Book" w:cs="Tahoma"/>
          <w:sz w:val="22"/>
          <w:szCs w:val="22"/>
        </w:rPr>
      </w:pPr>
      <w:r w:rsidRPr="001761EA">
        <w:rPr>
          <w:rFonts w:ascii="Franklin Gothic Book" w:hAnsi="Franklin Gothic Book" w:cs="Tahoma"/>
          <w:i/>
          <w:sz w:val="22"/>
          <w:szCs w:val="22"/>
        </w:rPr>
        <w:t>Cindy Adams</w:t>
      </w:r>
      <w:r>
        <w:rPr>
          <w:rFonts w:ascii="Franklin Gothic Book" w:hAnsi="Franklin Gothic Book" w:cs="Tahoma"/>
          <w:sz w:val="22"/>
          <w:szCs w:val="22"/>
        </w:rPr>
        <w:t xml:space="preserve">, </w:t>
      </w:r>
      <w:r w:rsidR="00FA2AD2">
        <w:rPr>
          <w:rFonts w:ascii="Franklin Gothic Book" w:hAnsi="Franklin Gothic Book" w:cs="Tahoma"/>
          <w:sz w:val="22"/>
          <w:szCs w:val="22"/>
        </w:rPr>
        <w:t xml:space="preserve">Assistant Dean, Nursing Deans office </w:t>
      </w:r>
    </w:p>
    <w:p w:rsidR="001761EA" w:rsidRDefault="0014111C" w:rsidP="0014111C">
      <w:pPr>
        <w:pStyle w:val="ListParagraph"/>
        <w:ind w:left="1440"/>
        <w:rPr>
          <w:rFonts w:ascii="Franklin Gothic Book" w:hAnsi="Franklin Gothic Book" w:cs="Tahoma"/>
          <w:sz w:val="22"/>
          <w:szCs w:val="22"/>
        </w:rPr>
      </w:pPr>
      <w:r w:rsidRPr="001761EA">
        <w:rPr>
          <w:rFonts w:ascii="Franklin Gothic Book" w:hAnsi="Franklin Gothic Book" w:cs="Tahoma"/>
          <w:i/>
          <w:sz w:val="22"/>
          <w:szCs w:val="22"/>
        </w:rPr>
        <w:t>Cin</w:t>
      </w:r>
      <w:r w:rsidR="001761EA" w:rsidRPr="001761EA">
        <w:rPr>
          <w:rFonts w:ascii="Franklin Gothic Book" w:hAnsi="Franklin Gothic Book" w:cs="Tahoma"/>
          <w:i/>
          <w:sz w:val="22"/>
          <w:szCs w:val="22"/>
        </w:rPr>
        <w:t>dy Workman</w:t>
      </w:r>
      <w:r w:rsidR="001761EA">
        <w:rPr>
          <w:rFonts w:ascii="Franklin Gothic Book" w:hAnsi="Franklin Gothic Book" w:cs="Tahoma"/>
          <w:sz w:val="22"/>
          <w:szCs w:val="22"/>
        </w:rPr>
        <w:t>, Associate Director of Public Relations, Public Relations</w:t>
      </w:r>
    </w:p>
    <w:p w:rsidR="0014111C" w:rsidRDefault="004F785B" w:rsidP="0014111C">
      <w:pPr>
        <w:pStyle w:val="ListParagraph"/>
        <w:ind w:left="1440"/>
        <w:rPr>
          <w:rFonts w:ascii="Franklin Gothic Book" w:hAnsi="Franklin Gothic Book" w:cs="Tahoma"/>
          <w:sz w:val="22"/>
          <w:szCs w:val="22"/>
        </w:rPr>
      </w:pPr>
      <w:r w:rsidRPr="004F785B">
        <w:rPr>
          <w:rFonts w:ascii="Franklin Gothic Book" w:hAnsi="Franklin Gothic Book" w:cs="Tahoma"/>
          <w:i/>
          <w:sz w:val="22"/>
          <w:szCs w:val="22"/>
        </w:rPr>
        <w:t>Deniz Yilmazer-Hanke</w:t>
      </w:r>
      <w:r>
        <w:rPr>
          <w:rFonts w:ascii="Franklin Gothic Book" w:hAnsi="Franklin Gothic Book" w:cs="Tahoma"/>
          <w:sz w:val="22"/>
          <w:szCs w:val="22"/>
        </w:rPr>
        <w:t>, Associate Professor,</w:t>
      </w:r>
      <w:r w:rsidRPr="004F785B">
        <w:t xml:space="preserve"> </w:t>
      </w:r>
      <w:r w:rsidRPr="004F785B">
        <w:rPr>
          <w:rFonts w:ascii="Franklin Gothic Book" w:hAnsi="Franklin Gothic Book" w:cs="Tahoma"/>
          <w:sz w:val="22"/>
          <w:szCs w:val="22"/>
        </w:rPr>
        <w:t>Bio-Medical Sciences Department</w:t>
      </w:r>
    </w:p>
    <w:p w:rsidR="0014111C" w:rsidRDefault="004F785B" w:rsidP="0014111C">
      <w:pPr>
        <w:pStyle w:val="ListParagraph"/>
        <w:ind w:left="1440"/>
        <w:rPr>
          <w:rFonts w:ascii="Franklin Gothic Book" w:hAnsi="Franklin Gothic Book" w:cs="Tahoma"/>
          <w:sz w:val="22"/>
          <w:szCs w:val="22"/>
        </w:rPr>
      </w:pPr>
      <w:r w:rsidRPr="004F785B">
        <w:rPr>
          <w:rFonts w:ascii="Franklin Gothic Book" w:hAnsi="Franklin Gothic Book" w:cs="Tahoma"/>
          <w:i/>
          <w:sz w:val="22"/>
          <w:szCs w:val="22"/>
        </w:rPr>
        <w:t>Brandy Menaugh</w:t>
      </w:r>
      <w:r>
        <w:rPr>
          <w:rFonts w:ascii="Franklin Gothic Book" w:hAnsi="Franklin Gothic Book" w:cs="Tahoma"/>
          <w:sz w:val="22"/>
          <w:szCs w:val="22"/>
        </w:rPr>
        <w:t>,</w:t>
      </w:r>
      <w:r w:rsidR="0014111C">
        <w:rPr>
          <w:rFonts w:ascii="Franklin Gothic Book" w:hAnsi="Franklin Gothic Book" w:cs="Tahoma"/>
          <w:sz w:val="22"/>
          <w:szCs w:val="22"/>
        </w:rPr>
        <w:t xml:space="preserve"> </w:t>
      </w:r>
      <w:r>
        <w:rPr>
          <w:rFonts w:ascii="Franklin Gothic Book" w:hAnsi="Franklin Gothic Book" w:cs="Tahoma"/>
          <w:sz w:val="22"/>
          <w:szCs w:val="22"/>
        </w:rPr>
        <w:t xml:space="preserve">Assistant Athletic Director and </w:t>
      </w:r>
      <w:r w:rsidRPr="004F785B">
        <w:rPr>
          <w:rFonts w:ascii="Franklin Gothic Book" w:hAnsi="Franklin Gothic Book" w:cs="Tahoma"/>
          <w:sz w:val="22"/>
          <w:szCs w:val="22"/>
        </w:rPr>
        <w:t>Senior Woman Administrator, Athletics</w:t>
      </w:r>
    </w:p>
    <w:p w:rsidR="0014111C" w:rsidRDefault="004F785B" w:rsidP="0014111C">
      <w:pPr>
        <w:pStyle w:val="ListParagraph"/>
        <w:ind w:left="1440"/>
        <w:rPr>
          <w:rFonts w:ascii="Franklin Gothic Book" w:hAnsi="Franklin Gothic Book" w:cs="Tahoma"/>
          <w:sz w:val="22"/>
          <w:szCs w:val="22"/>
        </w:rPr>
      </w:pPr>
      <w:r w:rsidRPr="004F785B">
        <w:rPr>
          <w:rFonts w:ascii="Franklin Gothic Book" w:hAnsi="Franklin Gothic Book" w:cs="Tahoma"/>
          <w:i/>
          <w:sz w:val="22"/>
          <w:szCs w:val="22"/>
        </w:rPr>
        <w:t>Allison Taylor</w:t>
      </w:r>
      <w:r w:rsidR="00A0740A">
        <w:rPr>
          <w:rFonts w:ascii="Franklin Gothic Book" w:hAnsi="Franklin Gothic Book" w:cs="Tahoma"/>
          <w:sz w:val="22"/>
          <w:szCs w:val="22"/>
        </w:rPr>
        <w:t>,</w:t>
      </w:r>
      <w:r>
        <w:rPr>
          <w:rFonts w:ascii="Franklin Gothic Book" w:hAnsi="Franklin Gothic Book" w:cs="Tahoma"/>
          <w:sz w:val="22"/>
          <w:szCs w:val="22"/>
        </w:rPr>
        <w:t xml:space="preserve"> </w:t>
      </w:r>
      <w:r w:rsidR="00120943">
        <w:rPr>
          <w:rFonts w:ascii="Franklin Gothic Book" w:hAnsi="Franklin Gothic Book" w:cs="Tahoma"/>
          <w:sz w:val="22"/>
          <w:szCs w:val="22"/>
        </w:rPr>
        <w:t>Executive Director, Office o</w:t>
      </w:r>
      <w:r w:rsidR="00A0740A" w:rsidRPr="00A0740A">
        <w:rPr>
          <w:rFonts w:ascii="Franklin Gothic Book" w:hAnsi="Franklin Gothic Book" w:cs="Tahoma"/>
          <w:sz w:val="22"/>
          <w:szCs w:val="22"/>
        </w:rPr>
        <w:t xml:space="preserve">f Equity </w:t>
      </w:r>
      <w:proofErr w:type="gramStart"/>
      <w:r w:rsidR="00A0740A" w:rsidRPr="00A0740A">
        <w:rPr>
          <w:rFonts w:ascii="Franklin Gothic Book" w:hAnsi="Franklin Gothic Book" w:cs="Tahoma"/>
          <w:sz w:val="22"/>
          <w:szCs w:val="22"/>
        </w:rPr>
        <w:t>And</w:t>
      </w:r>
      <w:proofErr w:type="gramEnd"/>
      <w:r w:rsidR="00A0740A" w:rsidRPr="00A0740A">
        <w:rPr>
          <w:rFonts w:ascii="Franklin Gothic Book" w:hAnsi="Franklin Gothic Book" w:cs="Tahoma"/>
          <w:sz w:val="22"/>
          <w:szCs w:val="22"/>
        </w:rPr>
        <w:t xml:space="preserve"> Inclusion</w:t>
      </w:r>
    </w:p>
    <w:p w:rsidR="0014111C" w:rsidRDefault="00A0740A" w:rsidP="0014111C">
      <w:pPr>
        <w:pStyle w:val="ListParagraph"/>
        <w:ind w:left="1440"/>
        <w:rPr>
          <w:rFonts w:ascii="Franklin Gothic Book" w:hAnsi="Franklin Gothic Book" w:cs="Tahoma"/>
          <w:sz w:val="22"/>
          <w:szCs w:val="22"/>
        </w:rPr>
      </w:pPr>
      <w:r>
        <w:rPr>
          <w:rFonts w:ascii="Franklin Gothic Book" w:hAnsi="Franklin Gothic Book" w:cs="Tahoma"/>
          <w:i/>
          <w:sz w:val="22"/>
          <w:szCs w:val="22"/>
        </w:rPr>
        <w:t>Lauren Pilnick,</w:t>
      </w:r>
      <w:r w:rsidRPr="00A0740A">
        <w:t xml:space="preserve"> </w:t>
      </w:r>
      <w:r w:rsidRPr="00A0740A">
        <w:rPr>
          <w:rFonts w:ascii="Franklin Gothic Book" w:hAnsi="Franklin Gothic Book" w:cs="Tahoma"/>
          <w:sz w:val="22"/>
          <w:szCs w:val="22"/>
        </w:rPr>
        <w:t xml:space="preserve">Associate Director of Prevention Education and Inclusion, Violence Intervention </w:t>
      </w:r>
      <w:proofErr w:type="gramStart"/>
      <w:r w:rsidRPr="00A0740A">
        <w:rPr>
          <w:rFonts w:ascii="Franklin Gothic Book" w:hAnsi="Franklin Gothic Book" w:cs="Tahoma"/>
          <w:sz w:val="22"/>
          <w:szCs w:val="22"/>
        </w:rPr>
        <w:t>And</w:t>
      </w:r>
      <w:proofErr w:type="gramEnd"/>
      <w:r w:rsidRPr="00A0740A">
        <w:rPr>
          <w:rFonts w:ascii="Franklin Gothic Book" w:hAnsi="Franklin Gothic Book" w:cs="Tahoma"/>
          <w:sz w:val="22"/>
          <w:szCs w:val="22"/>
        </w:rPr>
        <w:t xml:space="preserve"> Prevention (VIP) Center</w:t>
      </w:r>
    </w:p>
    <w:p w:rsidR="00A0740A" w:rsidRDefault="00A0740A" w:rsidP="0014111C">
      <w:pPr>
        <w:pStyle w:val="ListParagraph"/>
        <w:ind w:left="1440"/>
        <w:rPr>
          <w:rFonts w:ascii="Franklin Gothic Book" w:hAnsi="Franklin Gothic Book" w:cs="Tahoma"/>
          <w:sz w:val="22"/>
          <w:szCs w:val="22"/>
        </w:rPr>
      </w:pPr>
      <w:r w:rsidRPr="00825B2A">
        <w:rPr>
          <w:rFonts w:ascii="Franklin Gothic Book" w:hAnsi="Franklin Gothic Book" w:cs="Tahoma"/>
          <w:i/>
          <w:sz w:val="22"/>
          <w:szCs w:val="22"/>
        </w:rPr>
        <w:t>Beverly Doyle</w:t>
      </w:r>
      <w:r w:rsidRPr="00825B2A">
        <w:rPr>
          <w:rFonts w:ascii="Franklin Gothic Book" w:hAnsi="Franklin Gothic Book" w:cs="Tahoma"/>
          <w:sz w:val="22"/>
          <w:szCs w:val="22"/>
        </w:rPr>
        <w:t>,</w:t>
      </w:r>
      <w:r w:rsidRPr="00A0740A">
        <w:t xml:space="preserve"> </w:t>
      </w:r>
      <w:r w:rsidRPr="00A0740A">
        <w:rPr>
          <w:rFonts w:ascii="Franklin Gothic Book" w:hAnsi="Franklin Gothic Book" w:cs="Tahoma"/>
          <w:sz w:val="22"/>
          <w:szCs w:val="22"/>
        </w:rPr>
        <w:t>Director of Special Education, Education</w:t>
      </w:r>
    </w:p>
    <w:p w:rsidR="0014111C" w:rsidRDefault="00A0740A" w:rsidP="0014111C">
      <w:pPr>
        <w:pStyle w:val="ListParagraph"/>
        <w:ind w:left="1440"/>
        <w:rPr>
          <w:rFonts w:ascii="Franklin Gothic Book" w:hAnsi="Franklin Gothic Book" w:cs="Tahoma"/>
          <w:sz w:val="22"/>
          <w:szCs w:val="22"/>
        </w:rPr>
      </w:pPr>
      <w:r w:rsidRPr="00A0740A">
        <w:rPr>
          <w:rFonts w:ascii="Franklin Gothic Book" w:hAnsi="Franklin Gothic Book" w:cs="Tahoma"/>
          <w:i/>
          <w:sz w:val="22"/>
          <w:szCs w:val="22"/>
        </w:rPr>
        <w:t>Meghan Potthoff</w:t>
      </w:r>
      <w:r>
        <w:rPr>
          <w:rFonts w:ascii="Franklin Gothic Book" w:hAnsi="Franklin Gothic Book" w:cs="Tahoma"/>
          <w:sz w:val="22"/>
          <w:szCs w:val="22"/>
        </w:rPr>
        <w:t xml:space="preserve">, </w:t>
      </w:r>
      <w:r w:rsidRPr="00A0740A">
        <w:rPr>
          <w:rFonts w:ascii="Franklin Gothic Book" w:hAnsi="Franklin Gothic Book" w:cs="Tahoma"/>
          <w:sz w:val="22"/>
          <w:szCs w:val="22"/>
        </w:rPr>
        <w:t>Assistant Professor, Nursing - Undergrad Faculty</w:t>
      </w:r>
    </w:p>
    <w:p w:rsidR="003971D3" w:rsidRDefault="00A0740A" w:rsidP="0014111C">
      <w:pPr>
        <w:pStyle w:val="ListParagraph"/>
        <w:ind w:left="1440"/>
        <w:rPr>
          <w:rFonts w:ascii="Franklin Gothic Book" w:hAnsi="Franklin Gothic Book" w:cs="Tahoma"/>
          <w:sz w:val="22"/>
          <w:szCs w:val="22"/>
        </w:rPr>
      </w:pPr>
      <w:r w:rsidRPr="00A0740A">
        <w:rPr>
          <w:rFonts w:ascii="Franklin Gothic Book" w:hAnsi="Franklin Gothic Book" w:cs="Tahoma"/>
          <w:i/>
          <w:sz w:val="22"/>
          <w:szCs w:val="22"/>
        </w:rPr>
        <w:t>Amy Turbes</w:t>
      </w:r>
      <w:r>
        <w:rPr>
          <w:rFonts w:ascii="Franklin Gothic Book" w:hAnsi="Franklin Gothic Book" w:cs="Tahoma"/>
          <w:sz w:val="22"/>
          <w:szCs w:val="22"/>
        </w:rPr>
        <w:t>,</w:t>
      </w:r>
      <w:r w:rsidRPr="00A0740A">
        <w:t xml:space="preserve"> </w:t>
      </w:r>
      <w:r w:rsidRPr="00A0740A">
        <w:rPr>
          <w:rFonts w:ascii="Franklin Gothic Book" w:hAnsi="Franklin Gothic Book" w:cs="Tahoma"/>
          <w:sz w:val="22"/>
          <w:szCs w:val="22"/>
        </w:rPr>
        <w:t>Director of Prospect Development and Campaign Strategy, University Relations</w:t>
      </w:r>
    </w:p>
    <w:p w:rsidR="003971D3" w:rsidRDefault="00A0740A" w:rsidP="0014111C">
      <w:pPr>
        <w:pStyle w:val="ListParagraph"/>
        <w:ind w:left="1440"/>
        <w:rPr>
          <w:rFonts w:ascii="Franklin Gothic Book" w:hAnsi="Franklin Gothic Book" w:cs="Tahoma"/>
          <w:sz w:val="22"/>
          <w:szCs w:val="22"/>
        </w:rPr>
      </w:pPr>
      <w:r w:rsidRPr="00A0740A">
        <w:rPr>
          <w:rFonts w:ascii="Franklin Gothic Book" w:hAnsi="Franklin Gothic Book" w:cs="Tahoma"/>
          <w:i/>
          <w:sz w:val="22"/>
          <w:szCs w:val="22"/>
        </w:rPr>
        <w:t>Jeff Branstetter</w:t>
      </w:r>
      <w:r>
        <w:rPr>
          <w:rFonts w:ascii="Franklin Gothic Book" w:hAnsi="Franklin Gothic Book" w:cs="Tahoma"/>
          <w:sz w:val="22"/>
          <w:szCs w:val="22"/>
        </w:rPr>
        <w:t>,</w:t>
      </w:r>
      <w:r w:rsidRPr="00A0740A">
        <w:t xml:space="preserve"> </w:t>
      </w:r>
      <w:r w:rsidRPr="00A0740A">
        <w:rPr>
          <w:rFonts w:ascii="Franklin Gothic Book" w:hAnsi="Franklin Gothic Book" w:cs="Tahoma"/>
          <w:sz w:val="22"/>
          <w:szCs w:val="22"/>
        </w:rPr>
        <w:t>Associate Vice President - H</w:t>
      </w:r>
      <w:r>
        <w:rPr>
          <w:rFonts w:ascii="Franklin Gothic Book" w:hAnsi="Franklin Gothic Book" w:cs="Tahoma"/>
          <w:sz w:val="22"/>
          <w:szCs w:val="22"/>
        </w:rPr>
        <w:t xml:space="preserve">uman Resources, Human Resources </w:t>
      </w:r>
      <w:r w:rsidRPr="00A0740A">
        <w:rPr>
          <w:rFonts w:ascii="Franklin Gothic Book" w:hAnsi="Franklin Gothic Book" w:cs="Tahoma"/>
          <w:sz w:val="22"/>
          <w:szCs w:val="22"/>
        </w:rPr>
        <w:t>Department</w:t>
      </w:r>
    </w:p>
    <w:p w:rsidR="00A0740A" w:rsidRDefault="00A0740A" w:rsidP="0014111C">
      <w:pPr>
        <w:pStyle w:val="ListParagraph"/>
        <w:ind w:left="1440"/>
        <w:rPr>
          <w:rFonts w:ascii="Franklin Gothic Book" w:hAnsi="Franklin Gothic Book" w:cs="Tahoma"/>
          <w:sz w:val="22"/>
          <w:szCs w:val="22"/>
        </w:rPr>
      </w:pPr>
      <w:r w:rsidRPr="00A0740A">
        <w:rPr>
          <w:rFonts w:ascii="Franklin Gothic Book" w:hAnsi="Franklin Gothic Book" w:cs="Tahoma"/>
          <w:i/>
          <w:sz w:val="22"/>
          <w:szCs w:val="22"/>
        </w:rPr>
        <w:t xml:space="preserve">Roselyn </w:t>
      </w:r>
      <w:proofErr w:type="spellStart"/>
      <w:r w:rsidRPr="00A0740A">
        <w:rPr>
          <w:rFonts w:ascii="Franklin Gothic Book" w:hAnsi="Franklin Gothic Book" w:cs="Tahoma"/>
          <w:i/>
          <w:sz w:val="22"/>
          <w:szCs w:val="22"/>
        </w:rPr>
        <w:t>Ceurtis</w:t>
      </w:r>
      <w:proofErr w:type="spellEnd"/>
      <w:r>
        <w:rPr>
          <w:rFonts w:ascii="Franklin Gothic Book" w:hAnsi="Franklin Gothic Book" w:cs="Tahoma"/>
          <w:sz w:val="22"/>
          <w:szCs w:val="22"/>
        </w:rPr>
        <w:t>,</w:t>
      </w:r>
      <w:r w:rsidRPr="00A0740A">
        <w:t xml:space="preserve"> </w:t>
      </w:r>
      <w:r w:rsidRPr="00A0740A">
        <w:rPr>
          <w:rFonts w:ascii="Franklin Gothic Book" w:hAnsi="Franklin Gothic Book" w:cs="Tahoma"/>
          <w:sz w:val="22"/>
          <w:szCs w:val="22"/>
        </w:rPr>
        <w:t>Associate Professor of Oral Biology, Dental Dean Administration</w:t>
      </w:r>
    </w:p>
    <w:p w:rsidR="003971D3" w:rsidRDefault="003971D3" w:rsidP="0014111C">
      <w:pPr>
        <w:pStyle w:val="ListParagraph"/>
        <w:ind w:left="1440"/>
        <w:rPr>
          <w:rFonts w:ascii="Franklin Gothic Book" w:hAnsi="Franklin Gothic Book" w:cs="Tahoma"/>
          <w:sz w:val="22"/>
          <w:szCs w:val="22"/>
        </w:rPr>
      </w:pPr>
      <w:r w:rsidRPr="00A0740A">
        <w:rPr>
          <w:rFonts w:ascii="Franklin Gothic Book" w:hAnsi="Franklin Gothic Book" w:cs="Tahoma"/>
          <w:i/>
          <w:sz w:val="22"/>
          <w:szCs w:val="22"/>
        </w:rPr>
        <w:t>Virginia Barak</w:t>
      </w:r>
      <w:r w:rsidR="00A0740A">
        <w:rPr>
          <w:rFonts w:ascii="Franklin Gothic Book" w:hAnsi="Franklin Gothic Book" w:cs="Tahoma"/>
          <w:sz w:val="22"/>
          <w:szCs w:val="22"/>
        </w:rPr>
        <w:t xml:space="preserve">, </w:t>
      </w:r>
      <w:r w:rsidR="00A0740A" w:rsidRPr="00A0740A">
        <w:rPr>
          <w:rFonts w:ascii="Franklin Gothic Book" w:hAnsi="Franklin Gothic Book" w:cs="Tahoma"/>
          <w:sz w:val="22"/>
          <w:szCs w:val="22"/>
        </w:rPr>
        <w:t>Class of 2017, School of Medicine</w:t>
      </w:r>
    </w:p>
    <w:p w:rsidR="003971D3" w:rsidRDefault="003971D3" w:rsidP="0014111C">
      <w:pPr>
        <w:pStyle w:val="ListParagraph"/>
        <w:ind w:left="1440"/>
        <w:rPr>
          <w:rFonts w:ascii="Franklin Gothic Book" w:hAnsi="Franklin Gothic Book" w:cs="Tahoma"/>
          <w:sz w:val="22"/>
          <w:szCs w:val="22"/>
        </w:rPr>
      </w:pPr>
      <w:r w:rsidRPr="00EB78C5">
        <w:rPr>
          <w:rFonts w:ascii="Franklin Gothic Book" w:hAnsi="Franklin Gothic Book" w:cs="Tahoma"/>
          <w:i/>
          <w:sz w:val="22"/>
          <w:szCs w:val="22"/>
        </w:rPr>
        <w:t>Joselyn Wu</w:t>
      </w:r>
      <w:r w:rsidR="00A0740A">
        <w:rPr>
          <w:rFonts w:ascii="Franklin Gothic Book" w:hAnsi="Franklin Gothic Book" w:cs="Tahoma"/>
          <w:sz w:val="22"/>
          <w:szCs w:val="22"/>
        </w:rPr>
        <w:t xml:space="preserve">, </w:t>
      </w:r>
      <w:r w:rsidR="00A0740A" w:rsidRPr="00A0740A">
        <w:rPr>
          <w:rFonts w:ascii="Franklin Gothic Book" w:hAnsi="Franklin Gothic Book" w:cs="Tahoma"/>
          <w:sz w:val="22"/>
          <w:szCs w:val="22"/>
        </w:rPr>
        <w:t>Class of 2017, School of Medicine</w:t>
      </w:r>
    </w:p>
    <w:p w:rsidR="00EB78C5" w:rsidRDefault="00EB78C5" w:rsidP="0014111C">
      <w:pPr>
        <w:pStyle w:val="ListParagraph"/>
        <w:ind w:left="1440"/>
        <w:rPr>
          <w:rFonts w:ascii="Franklin Gothic Book" w:hAnsi="Franklin Gothic Book" w:cs="Tahoma"/>
          <w:sz w:val="22"/>
          <w:szCs w:val="22"/>
        </w:rPr>
      </w:pPr>
    </w:p>
    <w:p w:rsidR="00A37EAD" w:rsidRPr="00041273" w:rsidRDefault="00A37EAD" w:rsidP="00A37EAD">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 xml:space="preserve">Approval minutes of the May meeting – </w:t>
      </w:r>
      <w:r w:rsidRPr="00041273">
        <w:rPr>
          <w:rFonts w:ascii="Franklin Gothic Book" w:hAnsi="Franklin Gothic Book" w:cs="Tahoma"/>
          <w:i/>
          <w:sz w:val="22"/>
          <w:szCs w:val="22"/>
        </w:rPr>
        <w:t>Amanda Drapcho</w:t>
      </w:r>
    </w:p>
    <w:p w:rsidR="00A37EAD" w:rsidRDefault="00A37EAD" w:rsidP="00A37EAD">
      <w:pPr>
        <w:rPr>
          <w:rFonts w:ascii="Franklin Gothic Book" w:hAnsi="Franklin Gothic Book" w:cs="Tahoma"/>
          <w:sz w:val="22"/>
          <w:szCs w:val="22"/>
        </w:rPr>
      </w:pPr>
    </w:p>
    <w:p w:rsidR="003971D3" w:rsidRPr="00041273" w:rsidRDefault="003971D3" w:rsidP="00A37EAD">
      <w:pPr>
        <w:rPr>
          <w:rFonts w:ascii="Franklin Gothic Book" w:hAnsi="Franklin Gothic Book" w:cs="Tahoma"/>
          <w:sz w:val="22"/>
          <w:szCs w:val="22"/>
        </w:rPr>
      </w:pPr>
    </w:p>
    <w:p w:rsidR="00A37EAD" w:rsidRPr="003971D3" w:rsidRDefault="00A37EAD" w:rsidP="00A37EAD">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 xml:space="preserve">Treasurer report – </w:t>
      </w:r>
      <w:r w:rsidRPr="00041273">
        <w:rPr>
          <w:rFonts w:ascii="Franklin Gothic Book" w:hAnsi="Franklin Gothic Book" w:cs="Tahoma"/>
          <w:i/>
          <w:sz w:val="22"/>
          <w:szCs w:val="22"/>
        </w:rPr>
        <w:t>Taunya Plater</w:t>
      </w:r>
    </w:p>
    <w:p w:rsidR="003971D3" w:rsidRDefault="003971D3" w:rsidP="00EB78C5">
      <w:pPr>
        <w:pStyle w:val="ListParagraph"/>
        <w:numPr>
          <w:ilvl w:val="0"/>
          <w:numId w:val="33"/>
        </w:numPr>
        <w:rPr>
          <w:rFonts w:ascii="Franklin Gothic Book" w:hAnsi="Franklin Gothic Book" w:cs="Tahoma"/>
          <w:sz w:val="22"/>
          <w:szCs w:val="22"/>
        </w:rPr>
      </w:pPr>
      <w:r>
        <w:rPr>
          <w:rFonts w:ascii="Franklin Gothic Book" w:hAnsi="Franklin Gothic Book" w:cs="Tahoma"/>
          <w:sz w:val="22"/>
          <w:szCs w:val="22"/>
        </w:rPr>
        <w:t>Up</w:t>
      </w:r>
      <w:r w:rsidR="00EB78C5">
        <w:rPr>
          <w:rFonts w:ascii="Franklin Gothic Book" w:hAnsi="Franklin Gothic Book" w:cs="Tahoma"/>
          <w:sz w:val="22"/>
          <w:szCs w:val="22"/>
        </w:rPr>
        <w:t xml:space="preserve"> in balance due to the </w:t>
      </w:r>
      <w:r>
        <w:rPr>
          <w:rFonts w:ascii="Franklin Gothic Book" w:hAnsi="Franklin Gothic Book" w:cs="Tahoma"/>
          <w:sz w:val="22"/>
          <w:szCs w:val="22"/>
        </w:rPr>
        <w:t xml:space="preserve">wellness lunch </w:t>
      </w:r>
      <w:r w:rsidR="00EB78C5">
        <w:rPr>
          <w:rFonts w:ascii="Franklin Gothic Book" w:hAnsi="Franklin Gothic Book" w:cs="Tahoma"/>
          <w:sz w:val="22"/>
          <w:szCs w:val="22"/>
        </w:rPr>
        <w:t>coming in under budget</w:t>
      </w:r>
    </w:p>
    <w:p w:rsidR="003971D3" w:rsidRPr="00041273" w:rsidRDefault="003971D3" w:rsidP="00EB78C5">
      <w:pPr>
        <w:pStyle w:val="ListParagraph"/>
        <w:numPr>
          <w:ilvl w:val="0"/>
          <w:numId w:val="33"/>
        </w:numPr>
        <w:rPr>
          <w:rFonts w:ascii="Franklin Gothic Book" w:hAnsi="Franklin Gothic Book" w:cs="Tahoma"/>
          <w:sz w:val="22"/>
          <w:szCs w:val="22"/>
        </w:rPr>
      </w:pPr>
      <w:r>
        <w:rPr>
          <w:rFonts w:ascii="Franklin Gothic Book" w:hAnsi="Franklin Gothic Book" w:cs="Tahoma"/>
          <w:sz w:val="22"/>
          <w:szCs w:val="22"/>
        </w:rPr>
        <w:lastRenderedPageBreak/>
        <w:t>2</w:t>
      </w:r>
      <w:r w:rsidR="00EB78C5">
        <w:rPr>
          <w:rFonts w:ascii="Franklin Gothic Book" w:hAnsi="Franklin Gothic Book" w:cs="Tahoma"/>
          <w:sz w:val="22"/>
          <w:szCs w:val="22"/>
        </w:rPr>
        <w:t>,</w:t>
      </w:r>
      <w:r>
        <w:rPr>
          <w:rFonts w:ascii="Franklin Gothic Book" w:hAnsi="Franklin Gothic Book" w:cs="Tahoma"/>
          <w:sz w:val="22"/>
          <w:szCs w:val="22"/>
        </w:rPr>
        <w:t xml:space="preserve">100 current balance 15,000 deposited </w:t>
      </w:r>
    </w:p>
    <w:p w:rsidR="00D065B6" w:rsidRPr="00041273" w:rsidRDefault="00D065B6" w:rsidP="00D065B6">
      <w:pPr>
        <w:rPr>
          <w:rFonts w:ascii="Franklin Gothic Book" w:hAnsi="Franklin Gothic Book" w:cs="Tahoma"/>
          <w:sz w:val="22"/>
          <w:szCs w:val="22"/>
        </w:rPr>
      </w:pPr>
    </w:p>
    <w:p w:rsidR="00A37EAD" w:rsidRPr="00041273" w:rsidRDefault="00A37EAD" w:rsidP="00A37EAD">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Other Exec Board Business</w:t>
      </w:r>
    </w:p>
    <w:p w:rsidR="00A37EAD" w:rsidRDefault="00A37EAD" w:rsidP="00A37EAD">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History of CSW</w:t>
      </w:r>
      <w:r w:rsidR="003971D3">
        <w:rPr>
          <w:rFonts w:ascii="Franklin Gothic Book" w:hAnsi="Franklin Gothic Book" w:cs="Tahoma"/>
          <w:sz w:val="22"/>
          <w:szCs w:val="22"/>
        </w:rPr>
        <w:t xml:space="preserve"> (Katie Wadas-Thalken)</w:t>
      </w:r>
    </w:p>
    <w:p w:rsidR="003971D3" w:rsidRDefault="000F526C" w:rsidP="003971D3">
      <w:pPr>
        <w:pStyle w:val="ListParagraph"/>
        <w:ind w:left="1440"/>
        <w:rPr>
          <w:rFonts w:ascii="Franklin Gothic Book" w:hAnsi="Franklin Gothic Book" w:cs="Tahoma"/>
          <w:sz w:val="22"/>
          <w:szCs w:val="22"/>
        </w:rPr>
      </w:pPr>
      <w:r>
        <w:rPr>
          <w:rFonts w:ascii="Franklin Gothic Book" w:hAnsi="Franklin Gothic Book" w:cs="Tahoma"/>
          <w:sz w:val="22"/>
          <w:szCs w:val="22"/>
        </w:rPr>
        <w:t>At the first meeting of the year, the first requirement is to discuss the history of the Committee on the Status of Women:</w:t>
      </w:r>
      <w:r w:rsidR="003971D3">
        <w:rPr>
          <w:rFonts w:ascii="Franklin Gothic Book" w:hAnsi="Franklin Gothic Book" w:cs="Tahoma"/>
          <w:sz w:val="22"/>
          <w:szCs w:val="22"/>
        </w:rPr>
        <w:t xml:space="preserve"> </w:t>
      </w:r>
    </w:p>
    <w:p w:rsidR="000F526C" w:rsidRDefault="000F526C" w:rsidP="00D16065">
      <w:pPr>
        <w:pStyle w:val="ListParagraph"/>
        <w:numPr>
          <w:ilvl w:val="0"/>
          <w:numId w:val="26"/>
        </w:numPr>
        <w:rPr>
          <w:rFonts w:asciiTheme="minorHAnsi" w:hAnsiTheme="minorHAnsi"/>
          <w:color w:val="666666"/>
          <w:sz w:val="22"/>
          <w:szCs w:val="22"/>
          <w:lang w:val="en"/>
        </w:rPr>
      </w:pPr>
      <w:r w:rsidRPr="000F526C">
        <w:rPr>
          <w:rFonts w:ascii="Franklin Gothic Book" w:hAnsi="Franklin Gothic Book"/>
          <w:bCs/>
          <w:sz w:val="22"/>
          <w:szCs w:val="22"/>
          <w:lang w:val="en"/>
        </w:rPr>
        <w:t>Mission</w:t>
      </w:r>
      <w:r w:rsidRPr="000F526C">
        <w:rPr>
          <w:rFonts w:ascii="Franklin Gothic Book" w:hAnsi="Franklin Gothic Book"/>
          <w:b/>
          <w:bCs/>
          <w:sz w:val="22"/>
          <w:szCs w:val="22"/>
          <w:lang w:val="en"/>
        </w:rPr>
        <w:t>:</w:t>
      </w:r>
      <w:r w:rsidRPr="000F526C">
        <w:rPr>
          <w:rFonts w:ascii="Franklin Gothic Book" w:hAnsi="Franklin Gothic Book"/>
          <w:sz w:val="22"/>
          <w:szCs w:val="22"/>
          <w:lang w:val="en"/>
        </w:rPr>
        <w:t xml:space="preserve"> This organization shall assist the President of the University and have as its ultimate purpose the assurance that every effort is expanded to give equal consideration to women in all phases of operation of the University and to create an environment equally supportive of achievements by both men and women. It shall endeavor to ensure full participation and encouragement of the contributions from women pursuing the overall goals of the University</w:t>
      </w:r>
      <w:r w:rsidRPr="000F526C">
        <w:rPr>
          <w:rFonts w:asciiTheme="minorHAnsi" w:hAnsiTheme="minorHAnsi"/>
          <w:color w:val="666666"/>
          <w:sz w:val="22"/>
          <w:szCs w:val="22"/>
          <w:lang w:val="en"/>
        </w:rPr>
        <w:t>.</w:t>
      </w:r>
    </w:p>
    <w:p w:rsidR="000F526C" w:rsidRDefault="000F526C" w:rsidP="003971D3">
      <w:pPr>
        <w:pStyle w:val="ListParagraph"/>
        <w:ind w:left="1440"/>
        <w:rPr>
          <w:rFonts w:asciiTheme="minorHAnsi" w:hAnsiTheme="minorHAnsi"/>
          <w:color w:val="666666"/>
          <w:sz w:val="22"/>
          <w:szCs w:val="22"/>
          <w:lang w:val="en"/>
        </w:rPr>
      </w:pPr>
    </w:p>
    <w:p w:rsidR="000F526C" w:rsidRPr="000F526C" w:rsidRDefault="000F526C" w:rsidP="003971D3">
      <w:pPr>
        <w:pStyle w:val="ListParagraph"/>
        <w:ind w:left="1440"/>
        <w:rPr>
          <w:rFonts w:ascii="Franklin Gothic Book" w:hAnsi="Franklin Gothic Book" w:cs="Tahoma"/>
          <w:sz w:val="22"/>
          <w:szCs w:val="22"/>
        </w:rPr>
      </w:pPr>
    </w:p>
    <w:p w:rsidR="000F526C" w:rsidRPr="000F526C" w:rsidRDefault="000F526C" w:rsidP="00D16065">
      <w:pPr>
        <w:pStyle w:val="ListParagraph"/>
        <w:numPr>
          <w:ilvl w:val="0"/>
          <w:numId w:val="26"/>
        </w:numPr>
        <w:rPr>
          <w:rFonts w:ascii="Franklin Gothic Book" w:hAnsi="Franklin Gothic Book"/>
          <w:sz w:val="22"/>
          <w:szCs w:val="22"/>
          <w:lang w:val="en"/>
        </w:rPr>
      </w:pPr>
      <w:r>
        <w:rPr>
          <w:rFonts w:ascii="Franklin Gothic Book" w:hAnsi="Franklin Gothic Book" w:cs="Tahoma"/>
          <w:sz w:val="22"/>
          <w:szCs w:val="22"/>
        </w:rPr>
        <w:t>Origins:</w:t>
      </w:r>
      <w:r w:rsidRPr="000F526C">
        <w:rPr>
          <w:rFonts w:ascii="Franklin Gothic Book" w:hAnsi="Franklin Gothic Book"/>
          <w:sz w:val="22"/>
          <w:szCs w:val="22"/>
          <w:lang w:val="en"/>
        </w:rPr>
        <w:t xml:space="preserve"> Eileen </w:t>
      </w:r>
      <w:proofErr w:type="spellStart"/>
      <w:r w:rsidRPr="000F526C">
        <w:rPr>
          <w:rFonts w:ascii="Franklin Gothic Book" w:hAnsi="Franklin Gothic Book"/>
          <w:sz w:val="22"/>
          <w:szCs w:val="22"/>
          <w:lang w:val="en"/>
        </w:rPr>
        <w:t>Lieben</w:t>
      </w:r>
      <w:proofErr w:type="spellEnd"/>
      <w:r w:rsidRPr="000F526C">
        <w:rPr>
          <w:rFonts w:ascii="Franklin Gothic Book" w:hAnsi="Franklin Gothic Book"/>
          <w:sz w:val="22"/>
          <w:szCs w:val="22"/>
          <w:lang w:val="en"/>
        </w:rPr>
        <w:t xml:space="preserve">, Dean of Women requested the formation of the committee. On August 1971 Fr. Joseph J. </w:t>
      </w:r>
      <w:proofErr w:type="spellStart"/>
      <w:r w:rsidRPr="000F526C">
        <w:rPr>
          <w:rFonts w:ascii="Franklin Gothic Book" w:hAnsi="Franklin Gothic Book"/>
          <w:sz w:val="22"/>
          <w:szCs w:val="22"/>
          <w:lang w:val="en"/>
        </w:rPr>
        <w:t>Labaj</w:t>
      </w:r>
      <w:proofErr w:type="spellEnd"/>
      <w:r w:rsidRPr="000F526C">
        <w:rPr>
          <w:rFonts w:ascii="Franklin Gothic Book" w:hAnsi="Franklin Gothic Book"/>
          <w:sz w:val="22"/>
          <w:szCs w:val="22"/>
          <w:lang w:val="en"/>
        </w:rPr>
        <w:t>, S.J. appointed the advisory committee. First meeting was Oct 28, 1971. Made a standing statutory committee in 1973.</w:t>
      </w:r>
    </w:p>
    <w:p w:rsidR="000F526C" w:rsidRDefault="000F526C" w:rsidP="003971D3">
      <w:pPr>
        <w:pStyle w:val="ListParagraph"/>
        <w:ind w:left="1440"/>
        <w:rPr>
          <w:color w:val="666666"/>
          <w:sz w:val="23"/>
          <w:szCs w:val="23"/>
          <w:lang w:val="en"/>
        </w:rPr>
      </w:pPr>
    </w:p>
    <w:p w:rsidR="003971D3" w:rsidRDefault="003A4717" w:rsidP="00D16065">
      <w:pPr>
        <w:pStyle w:val="ListParagraph"/>
        <w:numPr>
          <w:ilvl w:val="0"/>
          <w:numId w:val="26"/>
        </w:numPr>
        <w:rPr>
          <w:rFonts w:ascii="Franklin Gothic Book" w:hAnsi="Franklin Gothic Book" w:cs="Tahoma"/>
          <w:sz w:val="22"/>
          <w:szCs w:val="22"/>
        </w:rPr>
      </w:pPr>
      <w:r>
        <w:rPr>
          <w:rFonts w:ascii="Franklin Gothic Book" w:hAnsi="Franklin Gothic Book" w:cs="Tahoma"/>
          <w:sz w:val="22"/>
          <w:szCs w:val="22"/>
        </w:rPr>
        <w:t xml:space="preserve">The first </w:t>
      </w:r>
      <w:r w:rsidR="003971D3">
        <w:rPr>
          <w:rFonts w:ascii="Franklin Gothic Book" w:hAnsi="Franklin Gothic Book" w:cs="Tahoma"/>
          <w:sz w:val="22"/>
          <w:szCs w:val="22"/>
        </w:rPr>
        <w:t xml:space="preserve">Mary </w:t>
      </w:r>
      <w:proofErr w:type="spellStart"/>
      <w:r w:rsidR="003971D3">
        <w:rPr>
          <w:rFonts w:ascii="Franklin Gothic Book" w:hAnsi="Franklin Gothic Book" w:cs="Tahoma"/>
          <w:sz w:val="22"/>
          <w:szCs w:val="22"/>
        </w:rPr>
        <w:t>Lucretia</w:t>
      </w:r>
      <w:proofErr w:type="spellEnd"/>
      <w:r w:rsidR="003971D3">
        <w:rPr>
          <w:rFonts w:ascii="Franklin Gothic Book" w:hAnsi="Franklin Gothic Book" w:cs="Tahoma"/>
          <w:sz w:val="22"/>
          <w:szCs w:val="22"/>
        </w:rPr>
        <w:t xml:space="preserve"> </w:t>
      </w:r>
      <w:r>
        <w:rPr>
          <w:rFonts w:ascii="Franklin Gothic Book" w:hAnsi="Franklin Gothic Book" w:cs="Tahoma"/>
          <w:sz w:val="22"/>
          <w:szCs w:val="22"/>
        </w:rPr>
        <w:t>award ceremony was in 1981, and in 05-06 Sarah Emily was added</w:t>
      </w:r>
      <w:r w:rsidR="00D16065">
        <w:rPr>
          <w:rFonts w:ascii="Franklin Gothic Book" w:hAnsi="Franklin Gothic Book" w:cs="Tahoma"/>
          <w:sz w:val="22"/>
          <w:szCs w:val="22"/>
        </w:rPr>
        <w:t xml:space="preserve"> as she was also instrumental in the formation of Creighton</w:t>
      </w:r>
      <w:r w:rsidR="00EB78C5">
        <w:rPr>
          <w:rFonts w:ascii="Franklin Gothic Book" w:hAnsi="Franklin Gothic Book" w:cs="Tahoma"/>
          <w:sz w:val="22"/>
          <w:szCs w:val="22"/>
        </w:rPr>
        <w:t>.</w:t>
      </w:r>
    </w:p>
    <w:p w:rsidR="003A4717" w:rsidRDefault="003A4717" w:rsidP="003971D3">
      <w:pPr>
        <w:pStyle w:val="ListParagraph"/>
        <w:ind w:left="1440"/>
        <w:rPr>
          <w:rFonts w:ascii="Franklin Gothic Book" w:hAnsi="Franklin Gothic Book" w:cs="Tahoma"/>
          <w:sz w:val="22"/>
          <w:szCs w:val="22"/>
        </w:rPr>
      </w:pPr>
    </w:p>
    <w:p w:rsidR="003971D3" w:rsidRPr="00120943" w:rsidRDefault="00EB78C5" w:rsidP="00702CD4">
      <w:pPr>
        <w:pStyle w:val="ListParagraph"/>
        <w:numPr>
          <w:ilvl w:val="0"/>
          <w:numId w:val="26"/>
        </w:numPr>
        <w:rPr>
          <w:rFonts w:ascii="Franklin Gothic Book" w:hAnsi="Franklin Gothic Book" w:cs="Tahoma"/>
          <w:sz w:val="22"/>
          <w:szCs w:val="22"/>
        </w:rPr>
      </w:pPr>
      <w:r w:rsidRPr="00120943">
        <w:rPr>
          <w:rFonts w:ascii="Franklin Gothic Book" w:hAnsi="Franklin Gothic Book" w:cs="Tahoma"/>
          <w:sz w:val="22"/>
          <w:szCs w:val="22"/>
        </w:rPr>
        <w:t xml:space="preserve">Sisters Mary </w:t>
      </w:r>
      <w:proofErr w:type="spellStart"/>
      <w:r w:rsidRPr="00120943">
        <w:rPr>
          <w:rFonts w:ascii="Franklin Gothic Book" w:hAnsi="Franklin Gothic Book" w:cs="Tahoma"/>
          <w:sz w:val="22"/>
          <w:szCs w:val="22"/>
        </w:rPr>
        <w:t>Lucretia</w:t>
      </w:r>
      <w:proofErr w:type="spellEnd"/>
      <w:r w:rsidRPr="00120943">
        <w:rPr>
          <w:rFonts w:ascii="Franklin Gothic Book" w:hAnsi="Franklin Gothic Book" w:cs="Tahoma"/>
          <w:sz w:val="22"/>
          <w:szCs w:val="22"/>
        </w:rPr>
        <w:t xml:space="preserve"> and Sarah Emily </w:t>
      </w:r>
      <w:proofErr w:type="gramStart"/>
      <w:r w:rsidRPr="00120943">
        <w:rPr>
          <w:rFonts w:ascii="Franklin Gothic Book" w:hAnsi="Franklin Gothic Book" w:cs="Tahoma"/>
          <w:sz w:val="22"/>
          <w:szCs w:val="22"/>
        </w:rPr>
        <w:t>Wareham,</w:t>
      </w:r>
      <w:proofErr w:type="gramEnd"/>
      <w:r w:rsidRPr="00120943">
        <w:rPr>
          <w:rFonts w:ascii="Franklin Gothic Book" w:hAnsi="Franklin Gothic Book" w:cs="Tahoma"/>
          <w:sz w:val="22"/>
          <w:szCs w:val="22"/>
        </w:rPr>
        <w:t xml:space="preserve"> married Edward and John A. Creighton. When Edward Creighton passed away, Mary </w:t>
      </w:r>
      <w:proofErr w:type="spellStart"/>
      <w:r w:rsidRPr="00120943">
        <w:rPr>
          <w:rFonts w:ascii="Franklin Gothic Book" w:hAnsi="Franklin Gothic Book" w:cs="Tahoma"/>
          <w:sz w:val="22"/>
          <w:szCs w:val="22"/>
        </w:rPr>
        <w:t>Lucretia</w:t>
      </w:r>
      <w:proofErr w:type="spellEnd"/>
      <w:r w:rsidRPr="00120943">
        <w:rPr>
          <w:rFonts w:ascii="Franklin Gothic Book" w:hAnsi="Franklin Gothic Book" w:cs="Tahoma"/>
          <w:sz w:val="22"/>
          <w:szCs w:val="22"/>
        </w:rPr>
        <w:t xml:space="preserve"> used the inheritance from him to carry out his intention of est</w:t>
      </w:r>
      <w:r w:rsidR="00702CD4" w:rsidRPr="00120943">
        <w:rPr>
          <w:rFonts w:ascii="Franklin Gothic Book" w:hAnsi="Franklin Gothic Book" w:cs="Tahoma"/>
          <w:sz w:val="22"/>
          <w:szCs w:val="22"/>
        </w:rPr>
        <w:t xml:space="preserve">ablishing Creighton, which </w:t>
      </w:r>
      <w:r w:rsidR="003971D3" w:rsidRPr="00120943">
        <w:rPr>
          <w:rFonts w:ascii="Franklin Gothic Book" w:hAnsi="Franklin Gothic Book" w:cs="Tahoma"/>
          <w:sz w:val="22"/>
          <w:szCs w:val="22"/>
        </w:rPr>
        <w:t>started out as a prep sch</w:t>
      </w:r>
      <w:r w:rsidR="00702CD4" w:rsidRPr="00120943">
        <w:rPr>
          <w:rFonts w:ascii="Franklin Gothic Book" w:hAnsi="Franklin Gothic Book" w:cs="Tahoma"/>
          <w:sz w:val="22"/>
          <w:szCs w:val="22"/>
        </w:rPr>
        <w:t xml:space="preserve">ool and eventually moved into </w:t>
      </w:r>
      <w:proofErr w:type="gramStart"/>
      <w:r w:rsidR="00702CD4" w:rsidRPr="00120943">
        <w:rPr>
          <w:rFonts w:ascii="Franklin Gothic Book" w:hAnsi="Franklin Gothic Book" w:cs="Tahoma"/>
          <w:sz w:val="22"/>
          <w:szCs w:val="22"/>
        </w:rPr>
        <w:t>an</w:t>
      </w:r>
      <w:proofErr w:type="gramEnd"/>
      <w:r w:rsidR="003971D3" w:rsidRPr="00120943">
        <w:rPr>
          <w:rFonts w:ascii="Franklin Gothic Book" w:hAnsi="Franklin Gothic Book" w:cs="Tahoma"/>
          <w:sz w:val="22"/>
          <w:szCs w:val="22"/>
        </w:rPr>
        <w:t xml:space="preserve"> university</w:t>
      </w:r>
      <w:r w:rsidR="00702CD4" w:rsidRPr="00120943">
        <w:rPr>
          <w:rFonts w:ascii="Franklin Gothic Book" w:hAnsi="Franklin Gothic Book" w:cs="Tahoma"/>
          <w:sz w:val="22"/>
          <w:szCs w:val="22"/>
        </w:rPr>
        <w:t>. Creighton was built</w:t>
      </w:r>
      <w:r w:rsidR="003971D3" w:rsidRPr="00120943">
        <w:rPr>
          <w:rFonts w:ascii="Franklin Gothic Book" w:hAnsi="Franklin Gothic Book" w:cs="Tahoma"/>
          <w:sz w:val="22"/>
          <w:szCs w:val="22"/>
        </w:rPr>
        <w:t xml:space="preserve"> on the shoulders of women</w:t>
      </w:r>
      <w:r w:rsidR="00702CD4" w:rsidRPr="00120943">
        <w:rPr>
          <w:rFonts w:ascii="Franklin Gothic Book" w:hAnsi="Franklin Gothic Book" w:cs="Tahoma"/>
          <w:sz w:val="22"/>
          <w:szCs w:val="22"/>
        </w:rPr>
        <w:t xml:space="preserve"> and therefore, we have the award to honor women on campus who carry on the mission of ensuring that women have equal opportunities on campus.</w:t>
      </w:r>
    </w:p>
    <w:p w:rsidR="00A948F6" w:rsidRDefault="00A948F6" w:rsidP="00A948F6">
      <w:pPr>
        <w:ind w:left="720" w:firstLine="720"/>
        <w:rPr>
          <w:rFonts w:ascii="Franklin Gothic Book" w:hAnsi="Franklin Gothic Book"/>
          <w:b/>
          <w:sz w:val="22"/>
          <w:szCs w:val="22"/>
          <w:lang w:val="en"/>
        </w:rPr>
      </w:pPr>
    </w:p>
    <w:p w:rsidR="003A4717" w:rsidRPr="00702CD4" w:rsidRDefault="003A4717" w:rsidP="00702CD4">
      <w:pPr>
        <w:pStyle w:val="ListParagraph"/>
        <w:numPr>
          <w:ilvl w:val="0"/>
          <w:numId w:val="26"/>
        </w:numPr>
        <w:rPr>
          <w:rFonts w:ascii="Franklin Gothic Book" w:hAnsi="Franklin Gothic Book"/>
          <w:sz w:val="22"/>
          <w:szCs w:val="22"/>
          <w:lang w:val="en"/>
        </w:rPr>
      </w:pPr>
      <w:r w:rsidRPr="00702CD4">
        <w:rPr>
          <w:rFonts w:ascii="Franklin Gothic Book" w:hAnsi="Franklin Gothic Book"/>
          <w:sz w:val="22"/>
          <w:szCs w:val="22"/>
          <w:lang w:val="en"/>
        </w:rPr>
        <w:t>The Committee on the Status of Women has been instrumental in establishing:</w:t>
      </w:r>
    </w:p>
    <w:p w:rsidR="003A4717" w:rsidRPr="003A4717" w:rsidRDefault="003A4717" w:rsidP="00702CD4">
      <w:pPr>
        <w:ind w:left="2160"/>
        <w:rPr>
          <w:rFonts w:ascii="Franklin Gothic Book" w:hAnsi="Franklin Gothic Book"/>
          <w:sz w:val="22"/>
          <w:szCs w:val="22"/>
          <w:lang w:val="en"/>
        </w:rPr>
      </w:pPr>
      <w:r w:rsidRPr="003A4717">
        <w:rPr>
          <w:rFonts w:ascii="Franklin Gothic Book" w:hAnsi="Franklin Gothic Book"/>
          <w:sz w:val="22"/>
          <w:szCs w:val="22"/>
          <w:lang w:val="en"/>
        </w:rPr>
        <w:t>Staff Advisory Council</w:t>
      </w:r>
      <w:r w:rsidR="00702CD4">
        <w:rPr>
          <w:rFonts w:ascii="Franklin Gothic Book" w:hAnsi="Franklin Gothic Book"/>
          <w:sz w:val="22"/>
          <w:szCs w:val="22"/>
          <w:lang w:val="en"/>
        </w:rPr>
        <w:t xml:space="preserve">, Affirmative Action, </w:t>
      </w:r>
      <w:r w:rsidRPr="003A4717">
        <w:rPr>
          <w:rFonts w:ascii="Franklin Gothic Book" w:hAnsi="Franklin Gothic Book"/>
          <w:sz w:val="22"/>
          <w:szCs w:val="22"/>
          <w:lang w:val="en"/>
        </w:rPr>
        <w:t>Groundwork for women athletics and facilities</w:t>
      </w:r>
      <w:r w:rsidR="00702CD4">
        <w:rPr>
          <w:rFonts w:ascii="Franklin Gothic Book" w:hAnsi="Franklin Gothic Book"/>
          <w:sz w:val="22"/>
          <w:szCs w:val="22"/>
          <w:lang w:val="en"/>
        </w:rPr>
        <w:t xml:space="preserve">, </w:t>
      </w:r>
      <w:r w:rsidRPr="003A4717">
        <w:rPr>
          <w:rFonts w:ascii="Franklin Gothic Book" w:hAnsi="Franklin Gothic Book"/>
          <w:sz w:val="22"/>
          <w:szCs w:val="22"/>
          <w:lang w:val="en"/>
        </w:rPr>
        <w:t>Women's Resource Cente</w:t>
      </w:r>
      <w:r w:rsidR="00702CD4">
        <w:rPr>
          <w:rFonts w:ascii="Franklin Gothic Book" w:hAnsi="Franklin Gothic Book"/>
          <w:sz w:val="22"/>
          <w:szCs w:val="22"/>
          <w:lang w:val="en"/>
        </w:rPr>
        <w:t xml:space="preserve">r (now </w:t>
      </w:r>
      <w:proofErr w:type="spellStart"/>
      <w:r w:rsidR="00702CD4">
        <w:rPr>
          <w:rFonts w:ascii="Franklin Gothic Book" w:hAnsi="Franklin Gothic Book"/>
          <w:sz w:val="22"/>
          <w:szCs w:val="22"/>
          <w:lang w:val="en"/>
        </w:rPr>
        <w:t>Lieben</w:t>
      </w:r>
      <w:proofErr w:type="spellEnd"/>
      <w:r w:rsidR="00702CD4">
        <w:rPr>
          <w:rFonts w:ascii="Franklin Gothic Book" w:hAnsi="Franklin Gothic Book"/>
          <w:sz w:val="22"/>
          <w:szCs w:val="22"/>
          <w:lang w:val="en"/>
        </w:rPr>
        <w:t xml:space="preserve"> Center for Women), </w:t>
      </w:r>
      <w:r w:rsidRPr="003A4717">
        <w:rPr>
          <w:rFonts w:ascii="Franklin Gothic Book" w:hAnsi="Franklin Gothic Book"/>
          <w:sz w:val="22"/>
          <w:szCs w:val="22"/>
          <w:lang w:val="en"/>
        </w:rPr>
        <w:t>Offic</w:t>
      </w:r>
      <w:r w:rsidR="00702CD4">
        <w:rPr>
          <w:rFonts w:ascii="Franklin Gothic Book" w:hAnsi="Franklin Gothic Book"/>
          <w:sz w:val="22"/>
          <w:szCs w:val="22"/>
          <w:lang w:val="en"/>
        </w:rPr>
        <w:t xml:space="preserve">ial policy on sexual harassment, </w:t>
      </w:r>
      <w:r w:rsidRPr="003A4717">
        <w:rPr>
          <w:rFonts w:ascii="Franklin Gothic Book" w:hAnsi="Franklin Gothic Book"/>
          <w:sz w:val="22"/>
          <w:szCs w:val="22"/>
          <w:lang w:val="en"/>
        </w:rPr>
        <w:t>Take Our</w:t>
      </w:r>
      <w:r w:rsidR="00702CD4">
        <w:rPr>
          <w:rFonts w:ascii="Franklin Gothic Book" w:hAnsi="Franklin Gothic Book"/>
          <w:sz w:val="22"/>
          <w:szCs w:val="22"/>
          <w:lang w:val="en"/>
        </w:rPr>
        <w:t xml:space="preserve"> Daughters and Sons to Work Day, Women's History Month Events, </w:t>
      </w:r>
      <w:r w:rsidRPr="003A4717">
        <w:rPr>
          <w:rFonts w:ascii="Franklin Gothic Book" w:hAnsi="Franklin Gothic Book"/>
          <w:sz w:val="22"/>
          <w:szCs w:val="22"/>
          <w:lang w:val="en"/>
        </w:rPr>
        <w:t xml:space="preserve">Gender climate survey of students, staff, </w:t>
      </w:r>
      <w:proofErr w:type="gramStart"/>
      <w:r w:rsidRPr="003A4717">
        <w:rPr>
          <w:rFonts w:ascii="Franklin Gothic Book" w:hAnsi="Franklin Gothic Book"/>
          <w:sz w:val="22"/>
          <w:szCs w:val="22"/>
          <w:lang w:val="en"/>
        </w:rPr>
        <w:t>faculty</w:t>
      </w:r>
      <w:proofErr w:type="gramEnd"/>
    </w:p>
    <w:p w:rsidR="00D16065" w:rsidRDefault="00D16065" w:rsidP="00A948F6">
      <w:pPr>
        <w:ind w:left="720" w:firstLine="720"/>
        <w:rPr>
          <w:rFonts w:ascii="Franklin Gothic Book" w:hAnsi="Franklin Gothic Book"/>
          <w:b/>
          <w:bCs/>
          <w:sz w:val="22"/>
          <w:szCs w:val="22"/>
          <w:lang w:val="en"/>
        </w:rPr>
      </w:pPr>
    </w:p>
    <w:p w:rsidR="003A4717" w:rsidRPr="00702CD4" w:rsidRDefault="003A4717" w:rsidP="00702CD4">
      <w:pPr>
        <w:pStyle w:val="ListParagraph"/>
        <w:numPr>
          <w:ilvl w:val="0"/>
          <w:numId w:val="26"/>
        </w:numPr>
        <w:rPr>
          <w:rFonts w:ascii="Franklin Gothic Book" w:hAnsi="Franklin Gothic Book"/>
          <w:sz w:val="22"/>
          <w:szCs w:val="22"/>
          <w:lang w:val="en"/>
        </w:rPr>
      </w:pPr>
      <w:r w:rsidRPr="00702CD4">
        <w:rPr>
          <w:rFonts w:ascii="Franklin Gothic Book" w:hAnsi="Franklin Gothic Book"/>
          <w:bCs/>
          <w:sz w:val="22"/>
          <w:szCs w:val="22"/>
          <w:lang w:val="en"/>
        </w:rPr>
        <w:t>And has Advocated for:</w:t>
      </w:r>
    </w:p>
    <w:p w:rsidR="003A4717" w:rsidRPr="003A4717" w:rsidRDefault="003A4717" w:rsidP="00702CD4">
      <w:pPr>
        <w:ind w:left="1440" w:firstLine="720"/>
        <w:rPr>
          <w:rFonts w:ascii="Franklin Gothic Book" w:hAnsi="Franklin Gothic Book"/>
          <w:sz w:val="22"/>
          <w:szCs w:val="22"/>
          <w:lang w:val="en"/>
        </w:rPr>
      </w:pPr>
      <w:r w:rsidRPr="003A4717">
        <w:rPr>
          <w:rFonts w:ascii="Franklin Gothic Book" w:hAnsi="Franklin Gothic Book"/>
          <w:sz w:val="22"/>
          <w:szCs w:val="22"/>
          <w:lang w:val="en"/>
        </w:rPr>
        <w:t>Benefits for Part-time employees</w:t>
      </w:r>
      <w:r w:rsidR="00702CD4">
        <w:rPr>
          <w:rFonts w:ascii="Franklin Gothic Book" w:hAnsi="Franklin Gothic Book"/>
          <w:sz w:val="22"/>
          <w:szCs w:val="22"/>
          <w:lang w:val="en"/>
        </w:rPr>
        <w:t xml:space="preserve">, Pay Equity, </w:t>
      </w:r>
      <w:r w:rsidRPr="003A4717">
        <w:rPr>
          <w:rFonts w:ascii="Franklin Gothic Book" w:hAnsi="Franklin Gothic Book"/>
          <w:sz w:val="22"/>
          <w:szCs w:val="22"/>
          <w:lang w:val="en"/>
        </w:rPr>
        <w:t>Equal Opportunity and representation</w:t>
      </w:r>
    </w:p>
    <w:p w:rsidR="003A4717" w:rsidRPr="003A4717" w:rsidRDefault="003A4717" w:rsidP="00702CD4">
      <w:pPr>
        <w:ind w:left="2160"/>
        <w:rPr>
          <w:rFonts w:ascii="Franklin Gothic Book" w:hAnsi="Franklin Gothic Book"/>
          <w:sz w:val="22"/>
          <w:szCs w:val="22"/>
          <w:lang w:val="en"/>
        </w:rPr>
      </w:pPr>
      <w:r w:rsidRPr="003A4717">
        <w:rPr>
          <w:rFonts w:ascii="Franklin Gothic Book" w:hAnsi="Franklin Gothic Book"/>
          <w:sz w:val="22"/>
          <w:szCs w:val="22"/>
          <w:lang w:val="en"/>
        </w:rPr>
        <w:t>Child Development Center</w:t>
      </w:r>
      <w:r w:rsidR="00702CD4">
        <w:rPr>
          <w:rFonts w:ascii="Franklin Gothic Book" w:hAnsi="Franklin Gothic Book"/>
          <w:sz w:val="22"/>
          <w:szCs w:val="22"/>
          <w:lang w:val="en"/>
        </w:rPr>
        <w:t xml:space="preserve">, </w:t>
      </w:r>
      <w:proofErr w:type="gramStart"/>
      <w:r w:rsidRPr="003A4717">
        <w:rPr>
          <w:rFonts w:ascii="Franklin Gothic Book" w:hAnsi="Franklin Gothic Book"/>
          <w:sz w:val="22"/>
          <w:szCs w:val="22"/>
          <w:lang w:val="en"/>
        </w:rPr>
        <w:t>The</w:t>
      </w:r>
      <w:proofErr w:type="gramEnd"/>
      <w:r w:rsidRPr="003A4717">
        <w:rPr>
          <w:rFonts w:ascii="Franklin Gothic Book" w:hAnsi="Franklin Gothic Book"/>
          <w:sz w:val="22"/>
          <w:szCs w:val="22"/>
          <w:lang w:val="en"/>
        </w:rPr>
        <w:t xml:space="preserve"> Ei</w:t>
      </w:r>
      <w:r w:rsidR="00702CD4">
        <w:rPr>
          <w:rFonts w:ascii="Franklin Gothic Book" w:hAnsi="Franklin Gothic Book"/>
          <w:sz w:val="22"/>
          <w:szCs w:val="22"/>
          <w:lang w:val="en"/>
        </w:rPr>
        <w:t xml:space="preserve">leen B. </w:t>
      </w:r>
      <w:proofErr w:type="spellStart"/>
      <w:r w:rsidR="00702CD4">
        <w:rPr>
          <w:rFonts w:ascii="Franklin Gothic Book" w:hAnsi="Franklin Gothic Book"/>
          <w:sz w:val="22"/>
          <w:szCs w:val="22"/>
          <w:lang w:val="en"/>
        </w:rPr>
        <w:t>Lieben</w:t>
      </w:r>
      <w:proofErr w:type="spellEnd"/>
      <w:r w:rsidR="00702CD4">
        <w:rPr>
          <w:rFonts w:ascii="Franklin Gothic Book" w:hAnsi="Franklin Gothic Book"/>
          <w:sz w:val="22"/>
          <w:szCs w:val="22"/>
          <w:lang w:val="en"/>
        </w:rPr>
        <w:t xml:space="preserve"> Center for Women, </w:t>
      </w:r>
      <w:r w:rsidRPr="003A4717">
        <w:rPr>
          <w:rFonts w:ascii="Franklin Gothic Book" w:hAnsi="Franklin Gothic Book"/>
          <w:sz w:val="22"/>
          <w:szCs w:val="22"/>
          <w:lang w:val="en"/>
        </w:rPr>
        <w:t>Paid Parental Leave Policy</w:t>
      </w:r>
    </w:p>
    <w:p w:rsidR="00C27DB8" w:rsidRPr="00C27DB8" w:rsidRDefault="00C27DB8" w:rsidP="00C27DB8">
      <w:pPr>
        <w:pStyle w:val="ListParagraph"/>
        <w:ind w:left="1440"/>
        <w:rPr>
          <w:rFonts w:ascii="Franklin Gothic Book" w:hAnsi="Franklin Gothic Book" w:cs="Tahoma"/>
          <w:sz w:val="22"/>
          <w:szCs w:val="22"/>
        </w:rPr>
      </w:pPr>
    </w:p>
    <w:p w:rsidR="00A948F6" w:rsidRPr="00D16065" w:rsidRDefault="00A37EAD" w:rsidP="00D16065">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Mentoring new members</w:t>
      </w:r>
      <w:r w:rsidR="00D16065">
        <w:rPr>
          <w:rFonts w:ascii="Franklin Gothic Book" w:hAnsi="Franklin Gothic Book" w:cs="Tahoma"/>
          <w:sz w:val="22"/>
          <w:szCs w:val="22"/>
        </w:rPr>
        <w:t>-</w:t>
      </w:r>
      <w:r w:rsidR="00D16065" w:rsidRPr="00D16065">
        <w:rPr>
          <w:rFonts w:ascii="Franklin Gothic Book" w:hAnsi="Franklin Gothic Book" w:cs="Tahoma"/>
          <w:i/>
          <w:sz w:val="22"/>
          <w:szCs w:val="22"/>
        </w:rPr>
        <w:t xml:space="preserve"> </w:t>
      </w:r>
      <w:r w:rsidR="00D16065" w:rsidRPr="00153676">
        <w:rPr>
          <w:rFonts w:ascii="Franklin Gothic Book" w:hAnsi="Franklin Gothic Book" w:cs="Tahoma"/>
          <w:i/>
          <w:sz w:val="22"/>
          <w:szCs w:val="22"/>
        </w:rPr>
        <w:t>Taunya Plater</w:t>
      </w:r>
    </w:p>
    <w:p w:rsidR="00C27DB8" w:rsidRPr="00D16065" w:rsidRDefault="00A948F6" w:rsidP="00D16065">
      <w:pPr>
        <w:pStyle w:val="ListParagraph"/>
        <w:numPr>
          <w:ilvl w:val="0"/>
          <w:numId w:val="27"/>
        </w:numPr>
        <w:rPr>
          <w:rFonts w:ascii="Franklin Gothic Book" w:hAnsi="Franklin Gothic Book" w:cs="Tahoma"/>
          <w:sz w:val="22"/>
          <w:szCs w:val="22"/>
        </w:rPr>
      </w:pPr>
      <w:r w:rsidRPr="00D16065">
        <w:rPr>
          <w:rFonts w:ascii="Franklin Gothic Book" w:hAnsi="Franklin Gothic Book" w:cs="Tahoma"/>
          <w:sz w:val="22"/>
          <w:szCs w:val="22"/>
        </w:rPr>
        <w:t>Sent out email</w:t>
      </w:r>
      <w:r w:rsidR="00C27DB8" w:rsidRPr="00D16065">
        <w:rPr>
          <w:rFonts w:ascii="Franklin Gothic Book" w:hAnsi="Franklin Gothic Book" w:cs="Tahoma"/>
          <w:sz w:val="22"/>
          <w:szCs w:val="22"/>
        </w:rPr>
        <w:t xml:space="preserve"> </w:t>
      </w:r>
      <w:r w:rsidRPr="00D16065">
        <w:rPr>
          <w:rFonts w:ascii="Franklin Gothic Book" w:hAnsi="Franklin Gothic Book" w:cs="Tahoma"/>
          <w:sz w:val="22"/>
          <w:szCs w:val="22"/>
        </w:rPr>
        <w:t>August 27</w:t>
      </w:r>
      <w:r w:rsidRPr="00D16065">
        <w:rPr>
          <w:rFonts w:ascii="Franklin Gothic Book" w:hAnsi="Franklin Gothic Book" w:cs="Tahoma"/>
          <w:sz w:val="22"/>
          <w:szCs w:val="22"/>
          <w:vertAlign w:val="superscript"/>
        </w:rPr>
        <w:t>th</w:t>
      </w:r>
      <w:r w:rsidRPr="00D16065">
        <w:rPr>
          <w:rFonts w:ascii="Franklin Gothic Book" w:hAnsi="Franklin Gothic Book" w:cs="Tahoma"/>
          <w:sz w:val="22"/>
          <w:szCs w:val="22"/>
        </w:rPr>
        <w:t xml:space="preserve"> assigning mentors and mentees</w:t>
      </w:r>
    </w:p>
    <w:p w:rsidR="00C27DB8" w:rsidRDefault="00A948F6" w:rsidP="00D16065">
      <w:pPr>
        <w:pStyle w:val="ListParagraph"/>
        <w:numPr>
          <w:ilvl w:val="0"/>
          <w:numId w:val="27"/>
        </w:numPr>
        <w:rPr>
          <w:rFonts w:ascii="Franklin Gothic Book" w:hAnsi="Franklin Gothic Book" w:cs="Tahoma"/>
          <w:sz w:val="22"/>
          <w:szCs w:val="22"/>
        </w:rPr>
      </w:pPr>
      <w:r>
        <w:rPr>
          <w:rFonts w:ascii="Franklin Gothic Book" w:hAnsi="Franklin Gothic Book" w:cs="Tahoma"/>
          <w:sz w:val="22"/>
          <w:szCs w:val="22"/>
        </w:rPr>
        <w:t>By September 5</w:t>
      </w:r>
      <w:r w:rsidRPr="00A948F6">
        <w:rPr>
          <w:rFonts w:ascii="Franklin Gothic Book" w:hAnsi="Franklin Gothic Book" w:cs="Tahoma"/>
          <w:sz w:val="22"/>
          <w:szCs w:val="22"/>
          <w:vertAlign w:val="superscript"/>
        </w:rPr>
        <w:t>th</w:t>
      </w:r>
      <w:r>
        <w:rPr>
          <w:rFonts w:ascii="Franklin Gothic Book" w:hAnsi="Franklin Gothic Book" w:cs="Tahoma"/>
          <w:sz w:val="22"/>
          <w:szCs w:val="22"/>
        </w:rPr>
        <w:t>, the mentors should reach out to their mentees and schedule</w:t>
      </w:r>
      <w:r w:rsidR="00D16065">
        <w:rPr>
          <w:rFonts w:ascii="Franklin Gothic Book" w:hAnsi="Franklin Gothic Book" w:cs="Tahoma"/>
          <w:sz w:val="22"/>
          <w:szCs w:val="22"/>
        </w:rPr>
        <w:t xml:space="preserve"> a time to meet the </w:t>
      </w:r>
      <w:r>
        <w:rPr>
          <w:rFonts w:ascii="Franklin Gothic Book" w:hAnsi="Franklin Gothic Book" w:cs="Tahoma"/>
          <w:sz w:val="22"/>
          <w:szCs w:val="22"/>
        </w:rPr>
        <w:t>meeting should happen by the end of the month.</w:t>
      </w:r>
    </w:p>
    <w:p w:rsidR="00C27DB8" w:rsidRDefault="00A948F6" w:rsidP="00D16065">
      <w:pPr>
        <w:pStyle w:val="ListParagraph"/>
        <w:numPr>
          <w:ilvl w:val="0"/>
          <w:numId w:val="27"/>
        </w:numPr>
        <w:rPr>
          <w:rFonts w:ascii="Franklin Gothic Book" w:hAnsi="Franklin Gothic Book" w:cs="Tahoma"/>
          <w:sz w:val="22"/>
          <w:szCs w:val="22"/>
        </w:rPr>
      </w:pPr>
      <w:r>
        <w:rPr>
          <w:rFonts w:ascii="Franklin Gothic Book" w:hAnsi="Franklin Gothic Book" w:cs="Tahoma"/>
          <w:sz w:val="22"/>
          <w:szCs w:val="22"/>
        </w:rPr>
        <w:t>The goal of the meeting is to provide information regarding what</w:t>
      </w:r>
      <w:r w:rsidR="00C27DB8">
        <w:rPr>
          <w:rFonts w:ascii="Franklin Gothic Book" w:hAnsi="Franklin Gothic Book" w:cs="Tahoma"/>
          <w:sz w:val="22"/>
          <w:szCs w:val="22"/>
        </w:rPr>
        <w:t xml:space="preserve"> the committee does</w:t>
      </w:r>
      <w:r w:rsidR="00D16065">
        <w:rPr>
          <w:rFonts w:ascii="Franklin Gothic Book" w:hAnsi="Franklin Gothic Book" w:cs="Tahoma"/>
          <w:sz w:val="22"/>
          <w:szCs w:val="22"/>
        </w:rPr>
        <w:t xml:space="preserve"> and how new members can get involved.</w:t>
      </w:r>
    </w:p>
    <w:p w:rsidR="00C27DB8" w:rsidRPr="00041273" w:rsidRDefault="00472B81" w:rsidP="00D16065">
      <w:pPr>
        <w:pStyle w:val="ListParagraph"/>
        <w:numPr>
          <w:ilvl w:val="0"/>
          <w:numId w:val="27"/>
        </w:numPr>
        <w:rPr>
          <w:rFonts w:ascii="Franklin Gothic Book" w:hAnsi="Franklin Gothic Book" w:cs="Tahoma"/>
          <w:sz w:val="22"/>
          <w:szCs w:val="22"/>
        </w:rPr>
      </w:pPr>
      <w:r>
        <w:rPr>
          <w:rFonts w:ascii="Franklin Gothic Book" w:hAnsi="Franklin Gothic Book" w:cs="Tahoma"/>
          <w:sz w:val="22"/>
          <w:szCs w:val="22"/>
        </w:rPr>
        <w:t>We hope that this meeting will help</w:t>
      </w:r>
      <w:r w:rsidR="00C27DB8">
        <w:rPr>
          <w:rFonts w:ascii="Franklin Gothic Book" w:hAnsi="Franklin Gothic Book" w:cs="Tahoma"/>
          <w:sz w:val="22"/>
          <w:szCs w:val="22"/>
        </w:rPr>
        <w:t xml:space="preserve"> build a stronger community among</w:t>
      </w:r>
      <w:r>
        <w:rPr>
          <w:rFonts w:ascii="Franklin Gothic Book" w:hAnsi="Franklin Gothic Book" w:cs="Tahoma"/>
          <w:sz w:val="22"/>
          <w:szCs w:val="22"/>
        </w:rPr>
        <w:t xml:space="preserve"> the</w:t>
      </w:r>
      <w:r w:rsidR="00C27DB8">
        <w:rPr>
          <w:rFonts w:ascii="Franklin Gothic Book" w:hAnsi="Franklin Gothic Book" w:cs="Tahoma"/>
          <w:sz w:val="22"/>
          <w:szCs w:val="22"/>
        </w:rPr>
        <w:t xml:space="preserve"> committee</w:t>
      </w:r>
    </w:p>
    <w:p w:rsidR="00472B81" w:rsidRDefault="00472B81" w:rsidP="00D16065">
      <w:pPr>
        <w:pStyle w:val="ListParagraph"/>
        <w:numPr>
          <w:ilvl w:val="0"/>
          <w:numId w:val="27"/>
        </w:numPr>
        <w:rPr>
          <w:rFonts w:ascii="Franklin Gothic Book" w:hAnsi="Franklin Gothic Book" w:cs="Tahoma"/>
          <w:sz w:val="22"/>
          <w:szCs w:val="22"/>
        </w:rPr>
      </w:pPr>
      <w:r>
        <w:rPr>
          <w:rFonts w:ascii="Franklin Gothic Book" w:hAnsi="Franklin Gothic Book" w:cs="Tahoma"/>
          <w:sz w:val="22"/>
          <w:szCs w:val="22"/>
        </w:rPr>
        <w:t>This year we have reserved th</w:t>
      </w:r>
      <w:r w:rsidR="00D16065">
        <w:rPr>
          <w:rFonts w:ascii="Franklin Gothic Book" w:hAnsi="Franklin Gothic Book" w:cs="Tahoma"/>
          <w:sz w:val="22"/>
          <w:szCs w:val="22"/>
        </w:rPr>
        <w:t>e room starting at 12 every month</w:t>
      </w:r>
      <w:r>
        <w:rPr>
          <w:rFonts w:ascii="Franklin Gothic Book" w:hAnsi="Franklin Gothic Book" w:cs="Tahoma"/>
          <w:sz w:val="22"/>
          <w:szCs w:val="22"/>
        </w:rPr>
        <w:t xml:space="preserve">, feel free to come by and each lunch with other committee members. </w:t>
      </w:r>
    </w:p>
    <w:p w:rsidR="00C27DB8" w:rsidRDefault="00472B81" w:rsidP="00D16065">
      <w:pPr>
        <w:pStyle w:val="ListParagraph"/>
        <w:numPr>
          <w:ilvl w:val="0"/>
          <w:numId w:val="27"/>
        </w:numPr>
        <w:rPr>
          <w:rFonts w:ascii="Franklin Gothic Book" w:hAnsi="Franklin Gothic Book" w:cs="Tahoma"/>
          <w:sz w:val="22"/>
          <w:szCs w:val="22"/>
        </w:rPr>
      </w:pPr>
      <w:r>
        <w:rPr>
          <w:rFonts w:ascii="Franklin Gothic Book" w:hAnsi="Franklin Gothic Book" w:cs="Tahoma"/>
          <w:sz w:val="22"/>
          <w:szCs w:val="22"/>
        </w:rPr>
        <w:t>We are also interested in having educational sessions</w:t>
      </w:r>
      <w:r w:rsidR="00D16065">
        <w:rPr>
          <w:rFonts w:ascii="Franklin Gothic Book" w:hAnsi="Franklin Gothic Book" w:cs="Tahoma"/>
          <w:sz w:val="22"/>
          <w:szCs w:val="22"/>
        </w:rPr>
        <w:t xml:space="preserve"> each semester</w:t>
      </w:r>
    </w:p>
    <w:p w:rsidR="00C27DB8" w:rsidRPr="00041273" w:rsidRDefault="00C27DB8" w:rsidP="00C27DB8">
      <w:pPr>
        <w:pStyle w:val="ListParagraph"/>
        <w:ind w:left="1440"/>
        <w:rPr>
          <w:rFonts w:ascii="Franklin Gothic Book" w:hAnsi="Franklin Gothic Book" w:cs="Tahoma"/>
          <w:sz w:val="22"/>
          <w:szCs w:val="22"/>
        </w:rPr>
      </w:pPr>
    </w:p>
    <w:p w:rsidR="00A37EAD" w:rsidRDefault="00A37EAD" w:rsidP="00A37EAD">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Expectations of committee members</w:t>
      </w:r>
      <w:r w:rsidR="00D16065">
        <w:rPr>
          <w:rFonts w:ascii="Franklin Gothic Book" w:hAnsi="Franklin Gothic Book" w:cs="Tahoma"/>
          <w:sz w:val="22"/>
          <w:szCs w:val="22"/>
        </w:rPr>
        <w:t>-</w:t>
      </w:r>
      <w:r w:rsidR="00D16065" w:rsidRPr="00D16065">
        <w:rPr>
          <w:rFonts w:ascii="Franklin Gothic Book" w:hAnsi="Franklin Gothic Book" w:cs="Tahoma"/>
          <w:i/>
          <w:sz w:val="22"/>
          <w:szCs w:val="22"/>
        </w:rPr>
        <w:t>Katie Wadas-Thalken</w:t>
      </w:r>
    </w:p>
    <w:p w:rsidR="00C27DB8" w:rsidRPr="00D16065" w:rsidRDefault="00472B81" w:rsidP="00D16065">
      <w:pPr>
        <w:pStyle w:val="ListParagraph"/>
        <w:numPr>
          <w:ilvl w:val="0"/>
          <w:numId w:val="29"/>
        </w:numPr>
        <w:rPr>
          <w:rFonts w:ascii="Franklin Gothic Book" w:hAnsi="Franklin Gothic Book" w:cs="Tahoma"/>
          <w:sz w:val="22"/>
          <w:szCs w:val="22"/>
        </w:rPr>
      </w:pPr>
      <w:r w:rsidRPr="00D16065">
        <w:rPr>
          <w:rFonts w:ascii="Franklin Gothic Book" w:hAnsi="Franklin Gothic Book" w:cs="Tahoma"/>
          <w:sz w:val="22"/>
          <w:szCs w:val="22"/>
        </w:rPr>
        <w:t>The b</w:t>
      </w:r>
      <w:r w:rsidR="00C27DB8" w:rsidRPr="00D16065">
        <w:rPr>
          <w:rFonts w:ascii="Franklin Gothic Book" w:hAnsi="Franklin Gothic Book" w:cs="Tahoma"/>
          <w:sz w:val="22"/>
          <w:szCs w:val="22"/>
        </w:rPr>
        <w:t xml:space="preserve">y-laws state that if you miss more than three meetings then </w:t>
      </w:r>
      <w:r w:rsidRPr="00D16065">
        <w:rPr>
          <w:rFonts w:ascii="Franklin Gothic Book" w:hAnsi="Franklin Gothic Book" w:cs="Tahoma"/>
          <w:sz w:val="22"/>
          <w:szCs w:val="22"/>
        </w:rPr>
        <w:t>your committee member status becomes questionable</w:t>
      </w:r>
    </w:p>
    <w:p w:rsidR="00C27DB8" w:rsidRDefault="00C27DB8" w:rsidP="00D16065">
      <w:pPr>
        <w:pStyle w:val="ListParagraph"/>
        <w:numPr>
          <w:ilvl w:val="0"/>
          <w:numId w:val="29"/>
        </w:numPr>
        <w:rPr>
          <w:rFonts w:ascii="Franklin Gothic Book" w:hAnsi="Franklin Gothic Book" w:cs="Tahoma"/>
          <w:sz w:val="22"/>
          <w:szCs w:val="22"/>
        </w:rPr>
      </w:pPr>
      <w:r>
        <w:rPr>
          <w:rFonts w:ascii="Franklin Gothic Book" w:hAnsi="Franklin Gothic Book" w:cs="Tahoma"/>
          <w:sz w:val="22"/>
          <w:szCs w:val="22"/>
        </w:rPr>
        <w:lastRenderedPageBreak/>
        <w:t xml:space="preserve">If people are not committed to their sub-committee or </w:t>
      </w:r>
      <w:r w:rsidR="00472B81">
        <w:rPr>
          <w:rFonts w:ascii="Franklin Gothic Book" w:hAnsi="Franklin Gothic Book" w:cs="Tahoma"/>
          <w:sz w:val="22"/>
          <w:szCs w:val="22"/>
        </w:rPr>
        <w:t xml:space="preserve">the </w:t>
      </w:r>
      <w:r>
        <w:rPr>
          <w:rFonts w:ascii="Franklin Gothic Book" w:hAnsi="Franklin Gothic Book" w:cs="Tahoma"/>
          <w:sz w:val="22"/>
          <w:szCs w:val="22"/>
        </w:rPr>
        <w:t>committee they may be asked to step down</w:t>
      </w:r>
    </w:p>
    <w:p w:rsidR="00C27DB8" w:rsidRDefault="00472B81" w:rsidP="00D16065">
      <w:pPr>
        <w:pStyle w:val="ListParagraph"/>
        <w:numPr>
          <w:ilvl w:val="0"/>
          <w:numId w:val="29"/>
        </w:numPr>
        <w:rPr>
          <w:rFonts w:ascii="Franklin Gothic Book" w:hAnsi="Franklin Gothic Book" w:cs="Tahoma"/>
          <w:sz w:val="22"/>
          <w:szCs w:val="22"/>
        </w:rPr>
      </w:pPr>
      <w:r>
        <w:rPr>
          <w:rFonts w:ascii="Franklin Gothic Book" w:hAnsi="Franklin Gothic Book" w:cs="Tahoma"/>
          <w:sz w:val="22"/>
          <w:szCs w:val="22"/>
        </w:rPr>
        <w:t>We want to make it equitable for every committee member</w:t>
      </w:r>
      <w:r w:rsidR="00C27DB8">
        <w:rPr>
          <w:rFonts w:ascii="Franklin Gothic Book" w:hAnsi="Franklin Gothic Book" w:cs="Tahoma"/>
          <w:sz w:val="22"/>
          <w:szCs w:val="22"/>
        </w:rPr>
        <w:t xml:space="preserve"> </w:t>
      </w:r>
    </w:p>
    <w:p w:rsidR="00C27DB8" w:rsidRDefault="00C27DB8" w:rsidP="00D16065">
      <w:pPr>
        <w:pStyle w:val="ListParagraph"/>
        <w:numPr>
          <w:ilvl w:val="0"/>
          <w:numId w:val="29"/>
        </w:numPr>
        <w:rPr>
          <w:rFonts w:ascii="Franklin Gothic Book" w:hAnsi="Franklin Gothic Book" w:cs="Tahoma"/>
          <w:sz w:val="22"/>
          <w:szCs w:val="22"/>
        </w:rPr>
      </w:pPr>
      <w:r>
        <w:rPr>
          <w:rFonts w:ascii="Franklin Gothic Book" w:hAnsi="Franklin Gothic Book" w:cs="Tahoma"/>
          <w:sz w:val="22"/>
          <w:szCs w:val="22"/>
        </w:rPr>
        <w:t>If you are a memb</w:t>
      </w:r>
      <w:r w:rsidR="00D16065">
        <w:rPr>
          <w:rFonts w:ascii="Franklin Gothic Book" w:hAnsi="Franklin Gothic Book" w:cs="Tahoma"/>
          <w:sz w:val="22"/>
          <w:szCs w:val="22"/>
        </w:rPr>
        <w:t>er on the CSW you are a member, please be engaged</w:t>
      </w:r>
    </w:p>
    <w:p w:rsidR="00C27DB8" w:rsidRDefault="00C27DB8" w:rsidP="00C27DB8">
      <w:pPr>
        <w:pStyle w:val="ListParagraph"/>
        <w:ind w:left="1440"/>
        <w:rPr>
          <w:rFonts w:ascii="Franklin Gothic Book" w:hAnsi="Franklin Gothic Book" w:cs="Tahoma"/>
          <w:sz w:val="22"/>
          <w:szCs w:val="22"/>
        </w:rPr>
      </w:pPr>
    </w:p>
    <w:p w:rsidR="00A37EAD" w:rsidRDefault="00A37EAD" w:rsidP="00A37EAD">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Overview of 2014-15 goals</w:t>
      </w:r>
    </w:p>
    <w:p w:rsidR="003023EB" w:rsidRPr="003023EB" w:rsidRDefault="003023EB" w:rsidP="003023EB">
      <w:pPr>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ab/>
      </w:r>
      <w:r w:rsidRPr="003023EB">
        <w:rPr>
          <w:rFonts w:ascii="Franklin Gothic Book" w:eastAsiaTheme="minorHAnsi" w:hAnsi="Franklin Gothic Book" w:cstheme="minorBidi"/>
          <w:sz w:val="22"/>
          <w:szCs w:val="22"/>
        </w:rPr>
        <w:tab/>
      </w:r>
    </w:p>
    <w:p w:rsidR="003023EB" w:rsidRPr="003023EB" w:rsidRDefault="003023EB" w:rsidP="003023EB">
      <w:pPr>
        <w:ind w:firstLine="720"/>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General Goals</w:t>
      </w:r>
    </w:p>
    <w:p w:rsidR="003023EB" w:rsidRPr="003023EB" w:rsidRDefault="003023EB" w:rsidP="003023EB">
      <w:pPr>
        <w:numPr>
          <w:ilvl w:val="0"/>
          <w:numId w:val="15"/>
        </w:numPr>
        <w:contextualSpacing/>
        <w:rPr>
          <w:rFonts w:ascii="Franklin Gothic Book" w:eastAsiaTheme="minorHAnsi" w:hAnsi="Franklin Gothic Book" w:cstheme="minorBidi"/>
          <w:i/>
          <w:sz w:val="22"/>
          <w:szCs w:val="22"/>
        </w:rPr>
      </w:pPr>
      <w:r w:rsidRPr="003023EB">
        <w:rPr>
          <w:rFonts w:ascii="Franklin Gothic Book" w:eastAsiaTheme="minorHAnsi" w:hAnsi="Franklin Gothic Book" w:cstheme="minorBidi"/>
          <w:i/>
          <w:sz w:val="22"/>
          <w:szCs w:val="22"/>
        </w:rPr>
        <w:t>Improve member engagement and accountability</w:t>
      </w:r>
    </w:p>
    <w:p w:rsidR="003023EB" w:rsidRPr="003023EB" w:rsidRDefault="003023EB" w:rsidP="003023EB">
      <w:pPr>
        <w:numPr>
          <w:ilvl w:val="0"/>
          <w:numId w:val="10"/>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Executive team to be more supportive of sub-committee chairs</w:t>
      </w:r>
    </w:p>
    <w:p w:rsidR="003023EB" w:rsidRPr="003023EB" w:rsidRDefault="003023EB" w:rsidP="003023EB">
      <w:pPr>
        <w:numPr>
          <w:ilvl w:val="0"/>
          <w:numId w:val="10"/>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After September meeting, Amanda Drapcho can send out a list of the unexcused absences, executive board can reach out to those individuals and engage them</w:t>
      </w:r>
    </w:p>
    <w:p w:rsidR="003023EB" w:rsidRPr="003023EB" w:rsidRDefault="003023EB" w:rsidP="003023EB">
      <w:pPr>
        <w:numPr>
          <w:ilvl w:val="0"/>
          <w:numId w:val="10"/>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Take new members out to lunch/coffee, explain the importance of their involvement on the committee</w:t>
      </w:r>
    </w:p>
    <w:p w:rsidR="003023EB" w:rsidRPr="003023EB" w:rsidRDefault="003023EB" w:rsidP="003023EB">
      <w:pPr>
        <w:numPr>
          <w:ilvl w:val="0"/>
          <w:numId w:val="10"/>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More communication with the faculty appointees</w:t>
      </w:r>
    </w:p>
    <w:p w:rsidR="003023EB" w:rsidRPr="003023EB" w:rsidRDefault="003023EB" w:rsidP="003023EB">
      <w:pPr>
        <w:numPr>
          <w:ilvl w:val="0"/>
          <w:numId w:val="10"/>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Clearer obligations of faculty and staff members</w:t>
      </w:r>
    </w:p>
    <w:p w:rsidR="003023EB" w:rsidRPr="003023EB" w:rsidRDefault="003023EB" w:rsidP="003023EB">
      <w:pPr>
        <w:numPr>
          <w:ilvl w:val="0"/>
          <w:numId w:val="10"/>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Guest speakers throughout semester</w:t>
      </w:r>
    </w:p>
    <w:p w:rsidR="003023EB" w:rsidRPr="003023EB" w:rsidRDefault="003023EB" w:rsidP="003023EB">
      <w:pPr>
        <w:numPr>
          <w:ilvl w:val="0"/>
          <w:numId w:val="15"/>
        </w:numPr>
        <w:contextualSpacing/>
        <w:rPr>
          <w:rFonts w:ascii="Franklin Gothic Book" w:eastAsiaTheme="minorHAnsi" w:hAnsi="Franklin Gothic Book" w:cstheme="minorBidi"/>
          <w:i/>
          <w:sz w:val="22"/>
          <w:szCs w:val="22"/>
        </w:rPr>
      </w:pPr>
      <w:r w:rsidRPr="003023EB">
        <w:rPr>
          <w:rFonts w:ascii="Franklin Gothic Book" w:eastAsiaTheme="minorHAnsi" w:hAnsi="Franklin Gothic Book" w:cstheme="minorBidi"/>
          <w:i/>
          <w:sz w:val="22"/>
          <w:szCs w:val="22"/>
        </w:rPr>
        <w:t>Improve visibility on campus</w:t>
      </w:r>
    </w:p>
    <w:p w:rsidR="003023EB" w:rsidRPr="003023EB" w:rsidRDefault="003023EB" w:rsidP="003023EB">
      <w:pPr>
        <w:numPr>
          <w:ilvl w:val="0"/>
          <w:numId w:val="15"/>
        </w:numPr>
        <w:contextualSpacing/>
        <w:rPr>
          <w:rFonts w:ascii="Franklin Gothic Book" w:eastAsiaTheme="minorHAnsi" w:hAnsi="Franklin Gothic Book" w:cstheme="minorBidi"/>
          <w:i/>
          <w:sz w:val="22"/>
          <w:szCs w:val="22"/>
        </w:rPr>
      </w:pPr>
      <w:r w:rsidRPr="003023EB">
        <w:rPr>
          <w:rFonts w:ascii="Franklin Gothic Book" w:eastAsiaTheme="minorHAnsi" w:hAnsi="Franklin Gothic Book" w:cstheme="minorBidi"/>
          <w:i/>
          <w:sz w:val="22"/>
          <w:szCs w:val="22"/>
        </w:rPr>
        <w:t>Better partnership other presidential committees</w:t>
      </w:r>
    </w:p>
    <w:p w:rsidR="003023EB" w:rsidRPr="003023EB" w:rsidRDefault="003023EB" w:rsidP="003023EB">
      <w:pPr>
        <w:ind w:left="720"/>
        <w:rPr>
          <w:rFonts w:ascii="Franklin Gothic Book" w:eastAsiaTheme="minorHAnsi" w:hAnsi="Franklin Gothic Book" w:cstheme="minorBidi"/>
          <w:sz w:val="22"/>
          <w:szCs w:val="22"/>
        </w:rPr>
      </w:pPr>
    </w:p>
    <w:p w:rsidR="003023EB" w:rsidRPr="003023EB" w:rsidRDefault="003023EB" w:rsidP="003023EB">
      <w:pPr>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Subcommittees:</w:t>
      </w:r>
    </w:p>
    <w:p w:rsidR="003023EB" w:rsidRPr="003023EB" w:rsidRDefault="003023EB" w:rsidP="003023EB">
      <w:pPr>
        <w:ind w:left="720"/>
        <w:rPr>
          <w:rFonts w:ascii="Franklin Gothic Book" w:eastAsiaTheme="minorHAnsi" w:hAnsi="Franklin Gothic Book" w:cstheme="minorBidi"/>
          <w:i/>
          <w:sz w:val="22"/>
          <w:szCs w:val="22"/>
        </w:rPr>
      </w:pPr>
      <w:r w:rsidRPr="003023EB">
        <w:rPr>
          <w:rFonts w:ascii="Franklin Gothic Book" w:eastAsiaTheme="minorHAnsi" w:hAnsi="Franklin Gothic Book" w:cstheme="minorBidi"/>
          <w:i/>
          <w:sz w:val="22"/>
          <w:szCs w:val="22"/>
        </w:rPr>
        <w:t xml:space="preserve">Special projects: </w:t>
      </w:r>
    </w:p>
    <w:p w:rsidR="003023EB" w:rsidRDefault="003023EB" w:rsidP="003023EB">
      <w:pPr>
        <w:numPr>
          <w:ilvl w:val="0"/>
          <w:numId w:val="11"/>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Identify and find ways to support women’s athletics</w:t>
      </w:r>
    </w:p>
    <w:p w:rsidR="003023EB" w:rsidRPr="003023EB" w:rsidRDefault="003023EB" w:rsidP="003023EB">
      <w:pPr>
        <w:numPr>
          <w:ilvl w:val="0"/>
          <w:numId w:val="11"/>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Continue development of networking and mentoring programs</w:t>
      </w:r>
    </w:p>
    <w:p w:rsidR="003023EB" w:rsidRPr="003023EB" w:rsidRDefault="003023EB" w:rsidP="003023EB">
      <w:pPr>
        <w:numPr>
          <w:ilvl w:val="0"/>
          <w:numId w:val="11"/>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Assist in the development and implementation of pay equity initiatives</w:t>
      </w:r>
    </w:p>
    <w:p w:rsidR="003023EB" w:rsidRPr="003023EB" w:rsidRDefault="003023EB" w:rsidP="003023EB">
      <w:pPr>
        <w:numPr>
          <w:ilvl w:val="0"/>
          <w:numId w:val="11"/>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Exec liaison:  Taunya Plater</w:t>
      </w:r>
    </w:p>
    <w:p w:rsidR="003023EB" w:rsidRPr="003023EB" w:rsidRDefault="003023EB" w:rsidP="003023EB">
      <w:pPr>
        <w:numPr>
          <w:ilvl w:val="0"/>
          <w:numId w:val="11"/>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Need chair</w:t>
      </w:r>
    </w:p>
    <w:p w:rsidR="003023EB" w:rsidRPr="003023EB" w:rsidRDefault="003023EB" w:rsidP="003023EB">
      <w:pPr>
        <w:rPr>
          <w:rFonts w:ascii="Franklin Gothic Book" w:eastAsiaTheme="minorHAnsi" w:hAnsi="Franklin Gothic Book" w:cstheme="minorBidi"/>
          <w:sz w:val="22"/>
          <w:szCs w:val="22"/>
        </w:rPr>
      </w:pPr>
    </w:p>
    <w:p w:rsidR="003023EB" w:rsidRPr="003023EB" w:rsidRDefault="003023EB" w:rsidP="003023EB">
      <w:pPr>
        <w:ind w:firstLine="720"/>
        <w:rPr>
          <w:rFonts w:ascii="Franklin Gothic Book" w:eastAsiaTheme="minorHAnsi" w:hAnsi="Franklin Gothic Book" w:cstheme="minorBidi"/>
          <w:i/>
          <w:sz w:val="22"/>
          <w:szCs w:val="22"/>
        </w:rPr>
      </w:pPr>
      <w:r w:rsidRPr="003023EB">
        <w:rPr>
          <w:rFonts w:ascii="Franklin Gothic Book" w:eastAsiaTheme="minorHAnsi" w:hAnsi="Franklin Gothic Book" w:cstheme="minorBidi"/>
          <w:i/>
          <w:sz w:val="22"/>
          <w:szCs w:val="22"/>
        </w:rPr>
        <w:t xml:space="preserve">Professional Development: </w:t>
      </w:r>
    </w:p>
    <w:p w:rsidR="003023EB" w:rsidRPr="003023EB" w:rsidRDefault="003023EB" w:rsidP="003023EB">
      <w:pPr>
        <w:numPr>
          <w:ilvl w:val="0"/>
          <w:numId w:val="12"/>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Plan and execute a successful Fall Forum and listening session</w:t>
      </w:r>
    </w:p>
    <w:p w:rsidR="003023EB" w:rsidRPr="003023EB" w:rsidRDefault="003023EB" w:rsidP="003023EB">
      <w:pPr>
        <w:numPr>
          <w:ilvl w:val="0"/>
          <w:numId w:val="12"/>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Host a spring educational session</w:t>
      </w:r>
    </w:p>
    <w:p w:rsidR="003023EB" w:rsidRPr="003023EB" w:rsidRDefault="003023EB" w:rsidP="003023EB">
      <w:pPr>
        <w:numPr>
          <w:ilvl w:val="1"/>
          <w:numId w:val="12"/>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Possibly on the topic of effective communication and making the most of our performance throughout the year</w:t>
      </w:r>
    </w:p>
    <w:p w:rsidR="003023EB" w:rsidRPr="003023EB" w:rsidRDefault="003023EB" w:rsidP="003023EB">
      <w:pPr>
        <w:numPr>
          <w:ilvl w:val="0"/>
          <w:numId w:val="12"/>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Exec liaison:  Amanda Drapcho</w:t>
      </w:r>
    </w:p>
    <w:p w:rsidR="003023EB" w:rsidRPr="003023EB" w:rsidRDefault="003023EB" w:rsidP="003023EB">
      <w:pPr>
        <w:numPr>
          <w:ilvl w:val="0"/>
          <w:numId w:val="12"/>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Chair:  Amanda Drapcho until October 30; new chair to be selected after October 30 and will chair the 2015 forum</w:t>
      </w:r>
    </w:p>
    <w:p w:rsidR="003023EB" w:rsidRPr="003023EB" w:rsidRDefault="003023EB" w:rsidP="003023EB">
      <w:pPr>
        <w:rPr>
          <w:rFonts w:ascii="Franklin Gothic Book" w:eastAsiaTheme="minorHAnsi" w:hAnsi="Franklin Gothic Book" w:cstheme="minorBidi"/>
          <w:sz w:val="22"/>
          <w:szCs w:val="22"/>
        </w:rPr>
      </w:pPr>
    </w:p>
    <w:p w:rsidR="003023EB" w:rsidRPr="003023EB" w:rsidRDefault="003023EB" w:rsidP="003023EB">
      <w:pPr>
        <w:ind w:left="360" w:firstLine="360"/>
        <w:rPr>
          <w:rFonts w:ascii="Franklin Gothic Book" w:eastAsiaTheme="minorHAnsi" w:hAnsi="Franklin Gothic Book" w:cstheme="minorBidi"/>
          <w:i/>
          <w:sz w:val="22"/>
          <w:szCs w:val="22"/>
        </w:rPr>
      </w:pPr>
      <w:r w:rsidRPr="003023EB">
        <w:rPr>
          <w:rFonts w:ascii="Franklin Gothic Book" w:eastAsiaTheme="minorHAnsi" w:hAnsi="Franklin Gothic Book" w:cstheme="minorBidi"/>
          <w:i/>
          <w:sz w:val="22"/>
          <w:szCs w:val="22"/>
        </w:rPr>
        <w:t xml:space="preserve">MLSE: </w:t>
      </w:r>
    </w:p>
    <w:p w:rsidR="003023EB" w:rsidRPr="003023EB" w:rsidRDefault="003023EB" w:rsidP="003023EB">
      <w:pPr>
        <w:numPr>
          <w:ilvl w:val="0"/>
          <w:numId w:val="13"/>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Host a successful 35</w:t>
      </w:r>
      <w:r w:rsidRPr="003023EB">
        <w:rPr>
          <w:rFonts w:ascii="Franklin Gothic Book" w:eastAsiaTheme="minorHAnsi" w:hAnsi="Franklin Gothic Book" w:cstheme="minorBidi"/>
          <w:sz w:val="22"/>
          <w:szCs w:val="22"/>
          <w:vertAlign w:val="superscript"/>
        </w:rPr>
        <w:t>th</w:t>
      </w:r>
      <w:r w:rsidRPr="003023EB">
        <w:rPr>
          <w:rFonts w:ascii="Franklin Gothic Book" w:eastAsiaTheme="minorHAnsi" w:hAnsi="Franklin Gothic Book" w:cstheme="minorBidi"/>
          <w:sz w:val="22"/>
          <w:szCs w:val="22"/>
        </w:rPr>
        <w:t xml:space="preserve"> anniversary event</w:t>
      </w:r>
    </w:p>
    <w:p w:rsidR="003023EB" w:rsidRPr="003023EB" w:rsidRDefault="003023EB" w:rsidP="003023EB">
      <w:pPr>
        <w:numPr>
          <w:ilvl w:val="0"/>
          <w:numId w:val="13"/>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Engage previous honorees</w:t>
      </w:r>
    </w:p>
    <w:p w:rsidR="003023EB" w:rsidRPr="003023EB" w:rsidRDefault="003023EB" w:rsidP="003023EB">
      <w:pPr>
        <w:numPr>
          <w:ilvl w:val="0"/>
          <w:numId w:val="13"/>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 xml:space="preserve">Exec liaison:  Katie </w:t>
      </w:r>
      <w:proofErr w:type="spellStart"/>
      <w:r w:rsidRPr="003023EB">
        <w:rPr>
          <w:rFonts w:ascii="Franklin Gothic Book" w:eastAsiaTheme="minorHAnsi" w:hAnsi="Franklin Gothic Book" w:cstheme="minorBidi"/>
          <w:sz w:val="22"/>
          <w:szCs w:val="22"/>
        </w:rPr>
        <w:t>Wadas</w:t>
      </w:r>
      <w:proofErr w:type="spellEnd"/>
      <w:r w:rsidRPr="003023EB">
        <w:rPr>
          <w:rFonts w:ascii="Franklin Gothic Book" w:eastAsiaTheme="minorHAnsi" w:hAnsi="Franklin Gothic Book" w:cstheme="minorBidi"/>
          <w:sz w:val="22"/>
          <w:szCs w:val="22"/>
        </w:rPr>
        <w:t xml:space="preserve"> </w:t>
      </w:r>
      <w:proofErr w:type="spellStart"/>
      <w:r w:rsidRPr="003023EB">
        <w:rPr>
          <w:rFonts w:ascii="Franklin Gothic Book" w:eastAsiaTheme="minorHAnsi" w:hAnsi="Franklin Gothic Book" w:cstheme="minorBidi"/>
          <w:sz w:val="22"/>
          <w:szCs w:val="22"/>
        </w:rPr>
        <w:t>Thalken</w:t>
      </w:r>
      <w:proofErr w:type="spellEnd"/>
    </w:p>
    <w:p w:rsidR="003023EB" w:rsidRPr="003023EB" w:rsidRDefault="003023EB" w:rsidP="003023EB">
      <w:pPr>
        <w:numPr>
          <w:ilvl w:val="0"/>
          <w:numId w:val="13"/>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Chair:  Lindsay Johnson</w:t>
      </w:r>
    </w:p>
    <w:p w:rsidR="003023EB" w:rsidRPr="003023EB" w:rsidRDefault="003023EB" w:rsidP="003023EB">
      <w:pPr>
        <w:rPr>
          <w:rFonts w:ascii="Franklin Gothic Book" w:eastAsiaTheme="minorHAnsi" w:hAnsi="Franklin Gothic Book" w:cstheme="minorBidi"/>
          <w:sz w:val="22"/>
          <w:szCs w:val="22"/>
        </w:rPr>
      </w:pPr>
    </w:p>
    <w:p w:rsidR="003023EB" w:rsidRPr="003023EB" w:rsidRDefault="003023EB" w:rsidP="003023EB">
      <w:pPr>
        <w:ind w:left="720"/>
        <w:rPr>
          <w:rFonts w:ascii="Franklin Gothic Book" w:eastAsiaTheme="minorHAnsi" w:hAnsi="Franklin Gothic Book" w:cstheme="minorBidi"/>
          <w:i/>
          <w:sz w:val="22"/>
          <w:szCs w:val="22"/>
        </w:rPr>
      </w:pPr>
      <w:r w:rsidRPr="003023EB">
        <w:rPr>
          <w:rFonts w:ascii="Franklin Gothic Book" w:eastAsiaTheme="minorHAnsi" w:hAnsi="Franklin Gothic Book" w:cstheme="minorBidi"/>
          <w:i/>
          <w:sz w:val="22"/>
          <w:szCs w:val="22"/>
        </w:rPr>
        <w:t xml:space="preserve">Well-being: </w:t>
      </w:r>
    </w:p>
    <w:p w:rsidR="003023EB" w:rsidRPr="003023EB" w:rsidRDefault="003023EB" w:rsidP="003023EB">
      <w:pPr>
        <w:numPr>
          <w:ilvl w:val="0"/>
          <w:numId w:val="14"/>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Develop programs for multi-generational audience</w:t>
      </w:r>
    </w:p>
    <w:p w:rsidR="003023EB" w:rsidRPr="003023EB" w:rsidRDefault="003023EB" w:rsidP="003023EB">
      <w:pPr>
        <w:numPr>
          <w:ilvl w:val="0"/>
          <w:numId w:val="14"/>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Execute and implement programs that care and develop for the whole person</w:t>
      </w:r>
    </w:p>
    <w:p w:rsidR="003023EB" w:rsidRPr="003023EB" w:rsidRDefault="003023EB" w:rsidP="003023EB">
      <w:pPr>
        <w:numPr>
          <w:ilvl w:val="0"/>
          <w:numId w:val="14"/>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Consider morning program time (“Coffee and Conversation”)</w:t>
      </w:r>
    </w:p>
    <w:p w:rsidR="003023EB" w:rsidRPr="003023EB" w:rsidRDefault="003023EB" w:rsidP="003023EB">
      <w:pPr>
        <w:numPr>
          <w:ilvl w:val="0"/>
          <w:numId w:val="14"/>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Exec liaison:  LeeAnn Crist</w:t>
      </w:r>
    </w:p>
    <w:p w:rsidR="003023EB" w:rsidRPr="003023EB" w:rsidRDefault="003023EB" w:rsidP="003023EB">
      <w:pPr>
        <w:numPr>
          <w:ilvl w:val="0"/>
          <w:numId w:val="14"/>
        </w:numPr>
        <w:contextualSpacing/>
        <w:rPr>
          <w:rFonts w:ascii="Franklin Gothic Book" w:eastAsiaTheme="minorHAnsi" w:hAnsi="Franklin Gothic Book" w:cstheme="minorBidi"/>
          <w:sz w:val="22"/>
          <w:szCs w:val="22"/>
        </w:rPr>
      </w:pPr>
      <w:r w:rsidRPr="003023EB">
        <w:rPr>
          <w:rFonts w:ascii="Franklin Gothic Book" w:eastAsiaTheme="minorHAnsi" w:hAnsi="Franklin Gothic Book" w:cstheme="minorBidi"/>
          <w:sz w:val="22"/>
          <w:szCs w:val="22"/>
        </w:rPr>
        <w:t>Need chair</w:t>
      </w:r>
    </w:p>
    <w:p w:rsidR="003023EB" w:rsidRPr="003023EB" w:rsidRDefault="003023EB" w:rsidP="00C27DB8">
      <w:pPr>
        <w:pStyle w:val="ListParagraph"/>
        <w:ind w:left="1440"/>
        <w:rPr>
          <w:rFonts w:ascii="Franklin Gothic Book" w:hAnsi="Franklin Gothic Book" w:cs="Tahoma"/>
          <w:sz w:val="22"/>
          <w:szCs w:val="22"/>
        </w:rPr>
      </w:pPr>
    </w:p>
    <w:p w:rsidR="00C27DB8" w:rsidRPr="003023EB" w:rsidRDefault="00C27DB8" w:rsidP="003023EB">
      <w:pPr>
        <w:rPr>
          <w:rFonts w:ascii="Franklin Gothic Book" w:hAnsi="Franklin Gothic Book" w:cs="Tahoma"/>
          <w:sz w:val="22"/>
          <w:szCs w:val="22"/>
        </w:rPr>
      </w:pPr>
    </w:p>
    <w:p w:rsidR="00E2154C" w:rsidRPr="00041273" w:rsidRDefault="00E2154C" w:rsidP="00E2154C">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Subcommittees</w:t>
      </w:r>
    </w:p>
    <w:p w:rsidR="00E2154C" w:rsidRPr="00041273" w:rsidRDefault="00E2154C" w:rsidP="00E2154C">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Special Projects —</w:t>
      </w:r>
    </w:p>
    <w:p w:rsidR="00E2154C" w:rsidRPr="00563C76" w:rsidRDefault="00E2154C" w:rsidP="00E2154C">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lastRenderedPageBreak/>
        <w:t xml:space="preserve">MLSE Award and Luncheon – </w:t>
      </w:r>
      <w:r w:rsidRPr="00041273">
        <w:rPr>
          <w:rFonts w:ascii="Franklin Gothic Book" w:hAnsi="Franklin Gothic Book" w:cs="Tahoma"/>
          <w:i/>
          <w:sz w:val="22"/>
          <w:szCs w:val="22"/>
        </w:rPr>
        <w:t>Lindsay Johnson</w:t>
      </w:r>
      <w:r w:rsidR="003023EB">
        <w:rPr>
          <w:rFonts w:ascii="Franklin Gothic Book" w:hAnsi="Franklin Gothic Book" w:cs="Tahoma"/>
          <w:i/>
          <w:sz w:val="22"/>
          <w:szCs w:val="22"/>
        </w:rPr>
        <w:t xml:space="preserve"> </w:t>
      </w:r>
    </w:p>
    <w:p w:rsidR="00563C76" w:rsidRDefault="00782604" w:rsidP="00D16065">
      <w:pPr>
        <w:pStyle w:val="ListParagraph"/>
        <w:numPr>
          <w:ilvl w:val="0"/>
          <w:numId w:val="30"/>
        </w:numPr>
        <w:rPr>
          <w:rFonts w:ascii="Franklin Gothic Book" w:hAnsi="Franklin Gothic Book" w:cs="Tahoma"/>
          <w:sz w:val="22"/>
          <w:szCs w:val="22"/>
        </w:rPr>
      </w:pPr>
      <w:r>
        <w:rPr>
          <w:rFonts w:ascii="Franklin Gothic Book" w:hAnsi="Franklin Gothic Book" w:cs="Tahoma"/>
          <w:sz w:val="22"/>
          <w:szCs w:val="22"/>
        </w:rPr>
        <w:t>Nominations submissions are o</w:t>
      </w:r>
      <w:r w:rsidR="00563C76">
        <w:rPr>
          <w:rFonts w:ascii="Franklin Gothic Book" w:hAnsi="Franklin Gothic Book" w:cs="Tahoma"/>
          <w:sz w:val="22"/>
          <w:szCs w:val="22"/>
        </w:rPr>
        <w:t>pening earlier and closing earlier</w:t>
      </w:r>
    </w:p>
    <w:p w:rsidR="00563C76" w:rsidRDefault="00782604" w:rsidP="00D16065">
      <w:pPr>
        <w:pStyle w:val="ListParagraph"/>
        <w:numPr>
          <w:ilvl w:val="0"/>
          <w:numId w:val="30"/>
        </w:numPr>
        <w:rPr>
          <w:rFonts w:ascii="Franklin Gothic Book" w:hAnsi="Franklin Gothic Book" w:cs="Tahoma"/>
          <w:sz w:val="22"/>
          <w:szCs w:val="22"/>
        </w:rPr>
      </w:pPr>
      <w:r>
        <w:rPr>
          <w:rFonts w:ascii="Franklin Gothic Book" w:hAnsi="Franklin Gothic Book" w:cs="Tahoma"/>
          <w:sz w:val="22"/>
          <w:szCs w:val="22"/>
        </w:rPr>
        <w:t xml:space="preserve">Working with new staff person from marketing as </w:t>
      </w:r>
      <w:r w:rsidR="00563C76">
        <w:rPr>
          <w:rFonts w:ascii="Franklin Gothic Book" w:hAnsi="Franklin Gothic Book" w:cs="Tahoma"/>
          <w:sz w:val="22"/>
          <w:szCs w:val="22"/>
        </w:rPr>
        <w:t>Tessa</w:t>
      </w:r>
      <w:r>
        <w:rPr>
          <w:rFonts w:ascii="Franklin Gothic Book" w:hAnsi="Franklin Gothic Book" w:cs="Tahoma"/>
          <w:sz w:val="22"/>
          <w:szCs w:val="22"/>
        </w:rPr>
        <w:t xml:space="preserve"> Young from Marketing is no longer with the university </w:t>
      </w:r>
    </w:p>
    <w:p w:rsidR="00782604" w:rsidRDefault="00782604" w:rsidP="00D16065">
      <w:pPr>
        <w:pStyle w:val="ListParagraph"/>
        <w:numPr>
          <w:ilvl w:val="0"/>
          <w:numId w:val="30"/>
        </w:numPr>
        <w:rPr>
          <w:rFonts w:ascii="Franklin Gothic Book" w:hAnsi="Franklin Gothic Book" w:cs="Tahoma"/>
          <w:sz w:val="22"/>
          <w:szCs w:val="22"/>
        </w:rPr>
      </w:pPr>
      <w:r>
        <w:rPr>
          <w:rFonts w:ascii="Franklin Gothic Book" w:hAnsi="Franklin Gothic Book" w:cs="Tahoma"/>
          <w:sz w:val="22"/>
          <w:szCs w:val="22"/>
        </w:rPr>
        <w:t xml:space="preserve">Please nominate faculty, staff, students and administrators </w:t>
      </w:r>
    </w:p>
    <w:p w:rsidR="00563C76" w:rsidRDefault="00782604" w:rsidP="00D16065">
      <w:pPr>
        <w:pStyle w:val="ListParagraph"/>
        <w:numPr>
          <w:ilvl w:val="0"/>
          <w:numId w:val="30"/>
        </w:numPr>
        <w:rPr>
          <w:rFonts w:ascii="Franklin Gothic Book" w:hAnsi="Franklin Gothic Book" w:cs="Tahoma"/>
          <w:sz w:val="22"/>
          <w:szCs w:val="22"/>
        </w:rPr>
      </w:pPr>
      <w:r>
        <w:rPr>
          <w:rFonts w:ascii="Franklin Gothic Book" w:hAnsi="Franklin Gothic Book" w:cs="Tahoma"/>
          <w:sz w:val="22"/>
          <w:szCs w:val="22"/>
        </w:rPr>
        <w:t xml:space="preserve">Information will be presented soon regarding the nomination process </w:t>
      </w:r>
    </w:p>
    <w:p w:rsidR="00782604" w:rsidRPr="00041273" w:rsidRDefault="00782604" w:rsidP="00563C76">
      <w:pPr>
        <w:pStyle w:val="ListParagraph"/>
        <w:ind w:left="1440"/>
        <w:rPr>
          <w:rFonts w:ascii="Franklin Gothic Book" w:hAnsi="Franklin Gothic Book" w:cs="Tahoma"/>
          <w:sz w:val="22"/>
          <w:szCs w:val="22"/>
        </w:rPr>
      </w:pPr>
    </w:p>
    <w:p w:rsidR="00961411" w:rsidRPr="00782604" w:rsidRDefault="00E2154C" w:rsidP="00782604">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Fall Forum –</w:t>
      </w:r>
      <w:r w:rsidRPr="00041273">
        <w:rPr>
          <w:rFonts w:ascii="Franklin Gothic Book" w:hAnsi="Franklin Gothic Book" w:cs="Tahoma"/>
          <w:i/>
          <w:sz w:val="22"/>
          <w:szCs w:val="22"/>
        </w:rPr>
        <w:t xml:space="preserve"> Amanda Drapcho and Katie Wadas-</w:t>
      </w:r>
      <w:r w:rsidRPr="00041273">
        <w:rPr>
          <w:rFonts w:ascii="Franklin Gothic Book" w:hAnsi="Franklin Gothic Book" w:cs="Tahoma"/>
          <w:sz w:val="22"/>
          <w:szCs w:val="22"/>
        </w:rPr>
        <w:t>Thalken</w:t>
      </w:r>
      <w:r w:rsidR="00961411">
        <w:rPr>
          <w:rFonts w:ascii="Franklin Gothic Book" w:hAnsi="Franklin Gothic Book" w:cs="Tahoma"/>
          <w:sz w:val="22"/>
          <w:szCs w:val="22"/>
        </w:rPr>
        <w:t xml:space="preserve">: </w:t>
      </w:r>
      <w:r w:rsidR="00FC0DA3">
        <w:rPr>
          <w:rFonts w:ascii="Franklin Gothic Book" w:hAnsi="Franklin Gothic Book" w:cs="Tahoma"/>
          <w:sz w:val="22"/>
          <w:szCs w:val="22"/>
        </w:rPr>
        <w:t>Strength through Change</w:t>
      </w:r>
    </w:p>
    <w:p w:rsidR="00E2154C" w:rsidRPr="00041273" w:rsidRDefault="00E2154C" w:rsidP="00E2154C">
      <w:pPr>
        <w:pStyle w:val="ListParagraph"/>
        <w:numPr>
          <w:ilvl w:val="0"/>
          <w:numId w:val="5"/>
        </w:numPr>
        <w:rPr>
          <w:rFonts w:ascii="Franklin Gothic Book" w:hAnsi="Franklin Gothic Book" w:cs="Tahoma"/>
          <w:sz w:val="22"/>
          <w:szCs w:val="22"/>
        </w:rPr>
      </w:pPr>
      <w:r w:rsidRPr="00041273">
        <w:rPr>
          <w:rFonts w:ascii="Franklin Gothic Book" w:hAnsi="Franklin Gothic Book" w:cs="Tahoma"/>
          <w:sz w:val="22"/>
          <w:szCs w:val="22"/>
        </w:rPr>
        <w:t>October 24</w:t>
      </w:r>
      <w:r w:rsidRPr="00041273">
        <w:rPr>
          <w:rFonts w:ascii="Franklin Gothic Book" w:hAnsi="Franklin Gothic Book" w:cs="Tahoma"/>
          <w:sz w:val="22"/>
          <w:szCs w:val="22"/>
          <w:vertAlign w:val="superscript"/>
        </w:rPr>
        <w:t xml:space="preserve">th, </w:t>
      </w:r>
      <w:r w:rsidRPr="00041273">
        <w:rPr>
          <w:rFonts w:ascii="Franklin Gothic Book" w:hAnsi="Franklin Gothic Book" w:cs="Tahoma"/>
          <w:sz w:val="22"/>
          <w:szCs w:val="22"/>
        </w:rPr>
        <w:t xml:space="preserve">9-2:30 p.m., </w:t>
      </w:r>
      <w:proofErr w:type="spellStart"/>
      <w:r w:rsidRPr="00041273">
        <w:rPr>
          <w:rFonts w:ascii="Franklin Gothic Book" w:hAnsi="Franklin Gothic Book" w:cs="Tahoma"/>
          <w:sz w:val="22"/>
          <w:szCs w:val="22"/>
        </w:rPr>
        <w:t>Skutt</w:t>
      </w:r>
      <w:proofErr w:type="spellEnd"/>
      <w:r w:rsidRPr="00041273">
        <w:rPr>
          <w:rFonts w:ascii="Franklin Gothic Book" w:hAnsi="Franklin Gothic Book" w:cs="Tahoma"/>
          <w:sz w:val="22"/>
          <w:szCs w:val="22"/>
        </w:rPr>
        <w:t xml:space="preserve"> Student Center</w:t>
      </w:r>
    </w:p>
    <w:p w:rsidR="00E2154C" w:rsidRPr="00041273" w:rsidRDefault="00E2154C" w:rsidP="00E2154C">
      <w:pPr>
        <w:pStyle w:val="ListParagraph"/>
        <w:numPr>
          <w:ilvl w:val="1"/>
          <w:numId w:val="5"/>
        </w:numPr>
        <w:rPr>
          <w:rFonts w:ascii="Franklin Gothic Book" w:hAnsi="Franklin Gothic Book" w:cs="Tahoma"/>
          <w:sz w:val="22"/>
          <w:szCs w:val="22"/>
        </w:rPr>
      </w:pPr>
      <w:r w:rsidRPr="00041273">
        <w:rPr>
          <w:rFonts w:ascii="Franklin Gothic Book" w:hAnsi="Franklin Gothic Book" w:cs="Tahoma"/>
          <w:sz w:val="22"/>
          <w:szCs w:val="22"/>
        </w:rPr>
        <w:t xml:space="preserve">Post-conference </w:t>
      </w:r>
      <w:r w:rsidR="004E5AB4" w:rsidRPr="00041273">
        <w:rPr>
          <w:rFonts w:ascii="Franklin Gothic Book" w:hAnsi="Franklin Gothic Book" w:cs="Tahoma"/>
          <w:sz w:val="22"/>
          <w:szCs w:val="22"/>
        </w:rPr>
        <w:t xml:space="preserve">session </w:t>
      </w:r>
      <w:r w:rsidRPr="00041273">
        <w:rPr>
          <w:rFonts w:ascii="Franklin Gothic Book" w:hAnsi="Franklin Gothic Book" w:cs="Tahoma"/>
          <w:sz w:val="22"/>
          <w:szCs w:val="22"/>
        </w:rPr>
        <w:t>on sexual violence prevention and advocacy</w:t>
      </w:r>
    </w:p>
    <w:p w:rsidR="00E2154C" w:rsidRDefault="00E2154C" w:rsidP="00E2154C">
      <w:pPr>
        <w:pStyle w:val="ListParagraph"/>
        <w:numPr>
          <w:ilvl w:val="0"/>
          <w:numId w:val="5"/>
        </w:numPr>
        <w:rPr>
          <w:rFonts w:ascii="Franklin Gothic Book" w:hAnsi="Franklin Gothic Book" w:cs="Tahoma"/>
          <w:sz w:val="22"/>
          <w:szCs w:val="22"/>
        </w:rPr>
      </w:pPr>
      <w:r w:rsidRPr="00041273">
        <w:rPr>
          <w:rFonts w:ascii="Franklin Gothic Book" w:hAnsi="Franklin Gothic Book" w:cs="Tahoma"/>
          <w:sz w:val="22"/>
          <w:szCs w:val="22"/>
        </w:rPr>
        <w:t>Additional listening session on Friday, November 14, 11:30-1:30 p.m., Harper 3023</w:t>
      </w:r>
    </w:p>
    <w:p w:rsidR="00FC0DA3" w:rsidRDefault="00FC0DA3" w:rsidP="00FC0DA3">
      <w:pPr>
        <w:pStyle w:val="ListParagraph"/>
        <w:numPr>
          <w:ilvl w:val="1"/>
          <w:numId w:val="5"/>
        </w:numPr>
        <w:rPr>
          <w:rFonts w:ascii="Franklin Gothic Book" w:hAnsi="Franklin Gothic Book" w:cs="Tahoma"/>
          <w:sz w:val="22"/>
          <w:szCs w:val="22"/>
        </w:rPr>
      </w:pPr>
      <w:r>
        <w:rPr>
          <w:rFonts w:ascii="Franklin Gothic Book" w:hAnsi="Franklin Gothic Book" w:cs="Tahoma"/>
          <w:sz w:val="22"/>
          <w:szCs w:val="22"/>
        </w:rPr>
        <w:t>Strength through Change</w:t>
      </w:r>
    </w:p>
    <w:p w:rsidR="00FC0DA3" w:rsidRDefault="00FC0DA3" w:rsidP="00AC0A89">
      <w:pPr>
        <w:pStyle w:val="ListParagraph"/>
        <w:numPr>
          <w:ilvl w:val="0"/>
          <w:numId w:val="31"/>
        </w:numPr>
        <w:rPr>
          <w:rFonts w:ascii="Franklin Gothic Book" w:hAnsi="Franklin Gothic Book" w:cs="Tahoma"/>
          <w:sz w:val="22"/>
          <w:szCs w:val="22"/>
        </w:rPr>
      </w:pPr>
      <w:r>
        <w:rPr>
          <w:rFonts w:ascii="Franklin Gothic Book" w:hAnsi="Franklin Gothic Book" w:cs="Tahoma"/>
          <w:sz w:val="22"/>
          <w:szCs w:val="22"/>
        </w:rPr>
        <w:t>Finalizing breakout sessions</w:t>
      </w:r>
    </w:p>
    <w:p w:rsidR="00FC0DA3" w:rsidRDefault="00FC0DA3" w:rsidP="00AC0A89">
      <w:pPr>
        <w:pStyle w:val="ListParagraph"/>
        <w:numPr>
          <w:ilvl w:val="0"/>
          <w:numId w:val="31"/>
        </w:numPr>
        <w:rPr>
          <w:rFonts w:ascii="Franklin Gothic Book" w:hAnsi="Franklin Gothic Book" w:cs="Tahoma"/>
          <w:sz w:val="22"/>
          <w:szCs w:val="22"/>
        </w:rPr>
      </w:pPr>
      <w:r>
        <w:rPr>
          <w:rFonts w:ascii="Franklin Gothic Book" w:hAnsi="Franklin Gothic Book" w:cs="Tahoma"/>
          <w:sz w:val="22"/>
          <w:szCs w:val="22"/>
        </w:rPr>
        <w:t>Mary Higgins Finalized as Keynote Speaker</w:t>
      </w:r>
    </w:p>
    <w:p w:rsidR="00FC0DA3" w:rsidRDefault="00FC0DA3" w:rsidP="00AC0A89">
      <w:pPr>
        <w:pStyle w:val="ListParagraph"/>
        <w:numPr>
          <w:ilvl w:val="0"/>
          <w:numId w:val="31"/>
        </w:numPr>
        <w:rPr>
          <w:rFonts w:ascii="Franklin Gothic Book" w:hAnsi="Franklin Gothic Book" w:cs="Tahoma"/>
          <w:sz w:val="22"/>
          <w:szCs w:val="22"/>
        </w:rPr>
      </w:pPr>
      <w:r>
        <w:rPr>
          <w:rFonts w:ascii="Franklin Gothic Book" w:hAnsi="Franklin Gothic Book" w:cs="Tahoma"/>
          <w:sz w:val="22"/>
          <w:szCs w:val="22"/>
        </w:rPr>
        <w:t xml:space="preserve">Learning Objectives: </w:t>
      </w:r>
    </w:p>
    <w:p w:rsidR="00FC0DA3" w:rsidRDefault="00FC0DA3" w:rsidP="00FC0DA3">
      <w:pPr>
        <w:pStyle w:val="ListParagraph"/>
        <w:ind w:left="1440"/>
        <w:rPr>
          <w:rFonts w:ascii="Franklin Gothic Book" w:hAnsi="Franklin Gothic Book" w:cs="Tahoma"/>
          <w:sz w:val="22"/>
          <w:szCs w:val="22"/>
        </w:rPr>
      </w:pPr>
      <w:r>
        <w:rPr>
          <w:rFonts w:ascii="Franklin Gothic Book" w:hAnsi="Franklin Gothic Book" w:cs="Tahoma"/>
          <w:sz w:val="22"/>
          <w:szCs w:val="22"/>
        </w:rPr>
        <w:tab/>
        <w:t>Understand the importance of self-care during times of change</w:t>
      </w:r>
    </w:p>
    <w:p w:rsidR="00FC0DA3" w:rsidRDefault="00FC0DA3" w:rsidP="00FC0DA3">
      <w:pPr>
        <w:pStyle w:val="ListParagraph"/>
        <w:ind w:left="1440"/>
        <w:rPr>
          <w:rFonts w:ascii="Franklin Gothic Book" w:hAnsi="Franklin Gothic Book" w:cs="Tahoma"/>
          <w:sz w:val="22"/>
          <w:szCs w:val="22"/>
        </w:rPr>
      </w:pPr>
      <w:r>
        <w:rPr>
          <w:rFonts w:ascii="Franklin Gothic Book" w:hAnsi="Franklin Gothic Book" w:cs="Tahoma"/>
          <w:sz w:val="22"/>
          <w:szCs w:val="22"/>
        </w:rPr>
        <w:tab/>
        <w:t>Identify and discuss their strengths and how to maximize them in the work place.</w:t>
      </w:r>
    </w:p>
    <w:p w:rsidR="00FC0DA3" w:rsidRDefault="00FC0DA3" w:rsidP="00FC0DA3">
      <w:pPr>
        <w:pStyle w:val="ListParagraph"/>
        <w:ind w:left="2160"/>
        <w:rPr>
          <w:rFonts w:ascii="Franklin Gothic Book" w:hAnsi="Franklin Gothic Book" w:cs="Tahoma"/>
          <w:sz w:val="22"/>
          <w:szCs w:val="22"/>
        </w:rPr>
      </w:pPr>
      <w:r>
        <w:rPr>
          <w:rFonts w:ascii="Franklin Gothic Book" w:hAnsi="Franklin Gothic Book" w:cs="Tahoma"/>
          <w:sz w:val="22"/>
          <w:szCs w:val="22"/>
        </w:rPr>
        <w:t>Identify how their gifts and talents contribute and progress the mission of Creighton University.</w:t>
      </w:r>
    </w:p>
    <w:p w:rsidR="00563C76" w:rsidRPr="00AC0A89" w:rsidRDefault="00563C76" w:rsidP="00AC0A89">
      <w:pPr>
        <w:pStyle w:val="ListParagraph"/>
        <w:numPr>
          <w:ilvl w:val="0"/>
          <w:numId w:val="32"/>
        </w:numPr>
        <w:rPr>
          <w:rFonts w:ascii="Franklin Gothic Book" w:hAnsi="Franklin Gothic Book" w:cs="Tahoma"/>
          <w:sz w:val="22"/>
          <w:szCs w:val="22"/>
        </w:rPr>
      </w:pPr>
      <w:r w:rsidRPr="00AC0A89">
        <w:rPr>
          <w:rFonts w:ascii="Franklin Gothic Book" w:hAnsi="Franklin Gothic Book" w:cs="Tahoma"/>
          <w:sz w:val="22"/>
          <w:szCs w:val="22"/>
        </w:rPr>
        <w:t>W</w:t>
      </w:r>
      <w:r w:rsidR="00AC0A89">
        <w:rPr>
          <w:rFonts w:ascii="Franklin Gothic Book" w:hAnsi="Franklin Gothic Book" w:cs="Tahoma"/>
          <w:sz w:val="22"/>
          <w:szCs w:val="22"/>
        </w:rPr>
        <w:t>i</w:t>
      </w:r>
      <w:r w:rsidRPr="00AC0A89">
        <w:rPr>
          <w:rFonts w:ascii="Franklin Gothic Book" w:hAnsi="Franklin Gothic Book" w:cs="Tahoma"/>
          <w:sz w:val="22"/>
          <w:szCs w:val="22"/>
        </w:rPr>
        <w:t>ll open the registration same timeline as MLSE-free professional development opportunity for staff</w:t>
      </w:r>
    </w:p>
    <w:p w:rsidR="00563C76" w:rsidRPr="00AC0A89" w:rsidRDefault="00563C76" w:rsidP="00AC0A89">
      <w:pPr>
        <w:pStyle w:val="ListParagraph"/>
        <w:numPr>
          <w:ilvl w:val="0"/>
          <w:numId w:val="32"/>
        </w:numPr>
        <w:rPr>
          <w:rFonts w:ascii="Franklin Gothic Book" w:hAnsi="Franklin Gothic Book" w:cs="Tahoma"/>
          <w:sz w:val="22"/>
          <w:szCs w:val="22"/>
        </w:rPr>
      </w:pPr>
      <w:r w:rsidRPr="00AC0A89">
        <w:rPr>
          <w:rFonts w:ascii="Franklin Gothic Book" w:hAnsi="Franklin Gothic Book" w:cs="Tahoma"/>
          <w:sz w:val="22"/>
          <w:szCs w:val="22"/>
        </w:rPr>
        <w:t xml:space="preserve">Tami </w:t>
      </w:r>
      <w:r w:rsidR="00AC0A89">
        <w:rPr>
          <w:rFonts w:ascii="Franklin Gothic Book" w:hAnsi="Franklin Gothic Book" w:cs="Tahoma"/>
          <w:sz w:val="22"/>
          <w:szCs w:val="22"/>
        </w:rPr>
        <w:t xml:space="preserve">Thibodeau: </w:t>
      </w:r>
      <w:proofErr w:type="gramStart"/>
      <w:r w:rsidR="00AC0A89">
        <w:rPr>
          <w:rFonts w:ascii="Franklin Gothic Book" w:hAnsi="Franklin Gothic Book" w:cs="Tahoma"/>
          <w:sz w:val="22"/>
          <w:szCs w:val="22"/>
        </w:rPr>
        <w:t xml:space="preserve">Can </w:t>
      </w:r>
      <w:r w:rsidR="00702CD4">
        <w:rPr>
          <w:rFonts w:ascii="Franklin Gothic Book" w:hAnsi="Franklin Gothic Book" w:cs="Tahoma"/>
          <w:sz w:val="22"/>
          <w:szCs w:val="22"/>
        </w:rPr>
        <w:t>anyone can</w:t>
      </w:r>
      <w:proofErr w:type="gramEnd"/>
      <w:r w:rsidR="00702CD4">
        <w:rPr>
          <w:rFonts w:ascii="Franklin Gothic Book" w:hAnsi="Franklin Gothic Book" w:cs="Tahoma"/>
          <w:sz w:val="22"/>
          <w:szCs w:val="22"/>
        </w:rPr>
        <w:t xml:space="preserve"> go? </w:t>
      </w:r>
    </w:p>
    <w:p w:rsidR="00563C76" w:rsidRPr="00702CD4" w:rsidRDefault="00702CD4" w:rsidP="00702CD4">
      <w:pPr>
        <w:pStyle w:val="ListParagraph"/>
        <w:numPr>
          <w:ilvl w:val="0"/>
          <w:numId w:val="32"/>
        </w:numPr>
        <w:rPr>
          <w:rFonts w:ascii="Franklin Gothic Book" w:hAnsi="Franklin Gothic Book" w:cs="Tahoma"/>
          <w:sz w:val="22"/>
          <w:szCs w:val="22"/>
        </w:rPr>
      </w:pPr>
      <w:r>
        <w:rPr>
          <w:rFonts w:ascii="Franklin Gothic Book" w:hAnsi="Franklin Gothic Book" w:cs="Tahoma"/>
          <w:sz w:val="22"/>
          <w:szCs w:val="22"/>
        </w:rPr>
        <w:t>Jeff</w:t>
      </w:r>
      <w:r w:rsidRPr="00702CD4">
        <w:rPr>
          <w:rFonts w:ascii="Franklin Gothic Book" w:hAnsi="Franklin Gothic Book" w:cs="Tahoma"/>
          <w:i/>
          <w:sz w:val="22"/>
          <w:szCs w:val="22"/>
        </w:rPr>
        <w:t xml:space="preserve"> </w:t>
      </w:r>
      <w:r w:rsidRPr="00702CD4">
        <w:rPr>
          <w:rFonts w:ascii="Franklin Gothic Book" w:hAnsi="Franklin Gothic Book" w:cs="Tahoma"/>
          <w:sz w:val="22"/>
          <w:szCs w:val="22"/>
        </w:rPr>
        <w:t>Branstetter</w:t>
      </w:r>
      <w:r>
        <w:rPr>
          <w:rFonts w:ascii="Franklin Gothic Book" w:hAnsi="Franklin Gothic Book" w:cs="Tahoma"/>
          <w:sz w:val="22"/>
          <w:szCs w:val="22"/>
        </w:rPr>
        <w:t>:</w:t>
      </w:r>
      <w:r w:rsidRPr="00702CD4">
        <w:rPr>
          <w:rFonts w:ascii="Franklin Gothic Book" w:hAnsi="Franklin Gothic Book" w:cs="Tahoma"/>
          <w:sz w:val="22"/>
          <w:szCs w:val="22"/>
        </w:rPr>
        <w:t xml:space="preserve"> </w:t>
      </w:r>
      <w:r>
        <w:rPr>
          <w:rFonts w:ascii="Franklin Gothic Book" w:hAnsi="Franklin Gothic Book" w:cs="Tahoma"/>
          <w:sz w:val="22"/>
          <w:szCs w:val="22"/>
        </w:rPr>
        <w:t>Yes, just communicate with your supervisor and let HR know if this becomes an issue as HR can help with those conversations</w:t>
      </w:r>
    </w:p>
    <w:p w:rsidR="00563C76" w:rsidRPr="00702CD4" w:rsidRDefault="00702CD4" w:rsidP="00702CD4">
      <w:pPr>
        <w:pStyle w:val="ListParagraph"/>
        <w:numPr>
          <w:ilvl w:val="0"/>
          <w:numId w:val="32"/>
        </w:numPr>
        <w:rPr>
          <w:rFonts w:ascii="Franklin Gothic Book" w:hAnsi="Franklin Gothic Book" w:cs="Tahoma"/>
          <w:sz w:val="22"/>
          <w:szCs w:val="22"/>
        </w:rPr>
      </w:pPr>
      <w:r>
        <w:rPr>
          <w:rFonts w:ascii="Franklin Gothic Book" w:hAnsi="Franklin Gothic Book" w:cs="Tahoma"/>
          <w:sz w:val="22"/>
          <w:szCs w:val="22"/>
        </w:rPr>
        <w:t>There was some concern from the committee members that not all supervisors were supportive of supervisees attending the Forum</w:t>
      </w:r>
      <w:r w:rsidR="00563C76" w:rsidRPr="00702CD4">
        <w:rPr>
          <w:rFonts w:ascii="Franklin Gothic Book" w:hAnsi="Franklin Gothic Book" w:cs="Tahoma"/>
          <w:sz w:val="22"/>
          <w:szCs w:val="22"/>
        </w:rPr>
        <w:t xml:space="preserve"> </w:t>
      </w:r>
    </w:p>
    <w:p w:rsidR="00FC0DA3" w:rsidRPr="00563C76" w:rsidRDefault="00FC0DA3" w:rsidP="00563C76">
      <w:pPr>
        <w:rPr>
          <w:rFonts w:ascii="Franklin Gothic Book" w:hAnsi="Franklin Gothic Book" w:cs="Tahoma"/>
          <w:sz w:val="22"/>
          <w:szCs w:val="22"/>
        </w:rPr>
      </w:pPr>
    </w:p>
    <w:p w:rsidR="00E2154C" w:rsidRDefault="00E2154C" w:rsidP="00E2154C">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Well - Being—</w:t>
      </w:r>
    </w:p>
    <w:p w:rsidR="00702CD4" w:rsidRDefault="00702CD4" w:rsidP="00702CD4">
      <w:pPr>
        <w:pStyle w:val="ListParagraph"/>
        <w:ind w:left="1440"/>
        <w:rPr>
          <w:rFonts w:ascii="Franklin Gothic Book" w:hAnsi="Franklin Gothic Book" w:cs="Tahoma"/>
          <w:sz w:val="22"/>
          <w:szCs w:val="22"/>
        </w:rPr>
      </w:pPr>
    </w:p>
    <w:p w:rsidR="00563C76" w:rsidRDefault="00563C76" w:rsidP="00702CD4">
      <w:pPr>
        <w:pStyle w:val="ListParagraph"/>
        <w:numPr>
          <w:ilvl w:val="0"/>
          <w:numId w:val="34"/>
        </w:numPr>
        <w:rPr>
          <w:rFonts w:ascii="Franklin Gothic Book" w:hAnsi="Franklin Gothic Book" w:cs="Tahoma"/>
          <w:sz w:val="22"/>
          <w:szCs w:val="22"/>
        </w:rPr>
      </w:pPr>
      <w:r>
        <w:rPr>
          <w:rFonts w:ascii="Franklin Gothic Book" w:hAnsi="Franklin Gothic Book" w:cs="Tahoma"/>
          <w:sz w:val="22"/>
          <w:szCs w:val="22"/>
        </w:rPr>
        <w:t xml:space="preserve">Meeting in </w:t>
      </w:r>
      <w:r w:rsidR="007E7978">
        <w:rPr>
          <w:rFonts w:ascii="Franklin Gothic Book" w:hAnsi="Franklin Gothic Book" w:cs="Tahoma"/>
          <w:sz w:val="22"/>
          <w:szCs w:val="22"/>
        </w:rPr>
        <w:t>September with your sub-committee</w:t>
      </w:r>
    </w:p>
    <w:p w:rsidR="007E7978" w:rsidRDefault="007E7978" w:rsidP="00702CD4">
      <w:pPr>
        <w:pStyle w:val="ListParagraph"/>
        <w:numPr>
          <w:ilvl w:val="0"/>
          <w:numId w:val="34"/>
        </w:numPr>
        <w:rPr>
          <w:rFonts w:ascii="Franklin Gothic Book" w:hAnsi="Franklin Gothic Book" w:cs="Tahoma"/>
          <w:sz w:val="22"/>
          <w:szCs w:val="22"/>
        </w:rPr>
      </w:pPr>
      <w:r>
        <w:rPr>
          <w:rFonts w:ascii="Franklin Gothic Book" w:hAnsi="Franklin Gothic Book" w:cs="Tahoma"/>
          <w:sz w:val="22"/>
          <w:szCs w:val="22"/>
        </w:rPr>
        <w:t>Everyone is only on one sub-committee</w:t>
      </w:r>
    </w:p>
    <w:p w:rsidR="00E2154C" w:rsidRPr="00EC7936" w:rsidRDefault="00E2154C" w:rsidP="00EC7936">
      <w:pPr>
        <w:rPr>
          <w:rFonts w:ascii="Franklin Gothic Book" w:hAnsi="Franklin Gothic Book" w:cs="Tahoma"/>
          <w:sz w:val="22"/>
          <w:szCs w:val="22"/>
        </w:rPr>
      </w:pPr>
    </w:p>
    <w:p w:rsidR="00F71A54" w:rsidRPr="00041273" w:rsidRDefault="00F71A54" w:rsidP="00F71A54">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Office of Equity and Inclusion –</w:t>
      </w:r>
      <w:r w:rsidRPr="00041273">
        <w:rPr>
          <w:rFonts w:ascii="Franklin Gothic Book" w:hAnsi="Franklin Gothic Book" w:cs="Tahoma"/>
          <w:i/>
          <w:sz w:val="22"/>
          <w:szCs w:val="22"/>
        </w:rPr>
        <w:t>Allison Taylor</w:t>
      </w:r>
    </w:p>
    <w:p w:rsidR="00F71A54" w:rsidRDefault="00F71A54" w:rsidP="00F71A54">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Staffing updates</w:t>
      </w:r>
    </w:p>
    <w:p w:rsidR="00782604" w:rsidRPr="00E94FA4" w:rsidRDefault="008D30FB" w:rsidP="00E94FA4">
      <w:pPr>
        <w:pStyle w:val="ListParagraph"/>
        <w:numPr>
          <w:ilvl w:val="0"/>
          <w:numId w:val="17"/>
        </w:numPr>
        <w:rPr>
          <w:rFonts w:ascii="Franklin Gothic Book" w:hAnsi="Franklin Gothic Book" w:cs="Tahoma"/>
          <w:sz w:val="22"/>
          <w:szCs w:val="22"/>
        </w:rPr>
      </w:pPr>
      <w:r>
        <w:rPr>
          <w:rFonts w:ascii="Franklin Gothic Book" w:hAnsi="Franklin Gothic Book" w:cs="Tahoma"/>
          <w:sz w:val="22"/>
          <w:szCs w:val="22"/>
        </w:rPr>
        <w:t>Lauren Pil</w:t>
      </w:r>
      <w:r w:rsidR="007E7978" w:rsidRPr="00E94FA4">
        <w:rPr>
          <w:rFonts w:ascii="Franklin Gothic Book" w:hAnsi="Franklin Gothic Book" w:cs="Tahoma"/>
          <w:sz w:val="22"/>
          <w:szCs w:val="22"/>
        </w:rPr>
        <w:t xml:space="preserve">nick, Associate Director of Violence Intervention and Prevention Center, confidential advocate, great referral </w:t>
      </w:r>
      <w:r w:rsidR="00EC7936" w:rsidRPr="00E94FA4">
        <w:rPr>
          <w:rFonts w:ascii="Franklin Gothic Book" w:hAnsi="Franklin Gothic Book" w:cs="Tahoma"/>
          <w:sz w:val="22"/>
          <w:szCs w:val="22"/>
        </w:rPr>
        <w:t xml:space="preserve">to make to a student. She can connect them to resources </w:t>
      </w:r>
      <w:r w:rsidR="007E7978" w:rsidRPr="00E94FA4">
        <w:rPr>
          <w:rFonts w:ascii="Franklin Gothic Book" w:hAnsi="Franklin Gothic Book" w:cs="Tahoma"/>
          <w:sz w:val="22"/>
          <w:szCs w:val="22"/>
        </w:rPr>
        <w:t>not referring to the university, but she can help connect them to option</w:t>
      </w:r>
    </w:p>
    <w:p w:rsidR="00E94FA4" w:rsidRDefault="00316C46" w:rsidP="00E94FA4">
      <w:pPr>
        <w:pStyle w:val="ListParagraph"/>
        <w:numPr>
          <w:ilvl w:val="0"/>
          <w:numId w:val="17"/>
        </w:numPr>
        <w:rPr>
          <w:rFonts w:ascii="Franklin Gothic Book" w:hAnsi="Franklin Gothic Book" w:cs="Tahoma"/>
          <w:sz w:val="22"/>
          <w:szCs w:val="22"/>
        </w:rPr>
      </w:pPr>
      <w:r>
        <w:rPr>
          <w:rFonts w:ascii="Franklin Gothic Book" w:hAnsi="Franklin Gothic Book" w:cs="Tahoma"/>
          <w:sz w:val="22"/>
          <w:szCs w:val="22"/>
        </w:rPr>
        <w:t xml:space="preserve">VIP </w:t>
      </w:r>
      <w:r w:rsidR="00E94FA4">
        <w:rPr>
          <w:rFonts w:ascii="Franklin Gothic Book" w:hAnsi="Franklin Gothic Book" w:cs="Tahoma"/>
          <w:sz w:val="22"/>
          <w:szCs w:val="22"/>
        </w:rPr>
        <w:t>New location in Brandeis 101</w:t>
      </w:r>
      <w:r>
        <w:rPr>
          <w:rFonts w:ascii="Franklin Gothic Book" w:hAnsi="Franklin Gothic Book" w:cs="Tahoma"/>
          <w:sz w:val="22"/>
          <w:szCs w:val="22"/>
        </w:rPr>
        <w:t>; OEI office Creighton 340 near staircase</w:t>
      </w:r>
    </w:p>
    <w:p w:rsidR="00F71A54" w:rsidRPr="00316C46" w:rsidRDefault="00F71A54" w:rsidP="00316C46">
      <w:pPr>
        <w:pStyle w:val="ListParagraph"/>
        <w:numPr>
          <w:ilvl w:val="0"/>
          <w:numId w:val="17"/>
        </w:numPr>
        <w:rPr>
          <w:rFonts w:ascii="Franklin Gothic Book" w:hAnsi="Franklin Gothic Book" w:cs="Tahoma"/>
          <w:sz w:val="22"/>
          <w:szCs w:val="22"/>
        </w:rPr>
      </w:pPr>
      <w:r w:rsidRPr="00316C46">
        <w:rPr>
          <w:rFonts w:ascii="Franklin Gothic Book" w:hAnsi="Franklin Gothic Book" w:cs="Tahoma"/>
          <w:sz w:val="22"/>
          <w:szCs w:val="22"/>
        </w:rPr>
        <w:t>VIP Center Open House September 5</w:t>
      </w:r>
      <w:r w:rsidR="00316C46" w:rsidRPr="00316C46">
        <w:rPr>
          <w:rFonts w:ascii="Franklin Gothic Book" w:hAnsi="Franklin Gothic Book" w:cs="Tahoma"/>
          <w:sz w:val="22"/>
          <w:szCs w:val="22"/>
        </w:rPr>
        <w:t>; 11am-3pm</w:t>
      </w:r>
    </w:p>
    <w:p w:rsidR="00F71A54" w:rsidRDefault="00F71A54" w:rsidP="00F71A54">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Policy updates</w:t>
      </w:r>
    </w:p>
    <w:p w:rsidR="007E7978" w:rsidRDefault="007E7978" w:rsidP="007E7978">
      <w:pPr>
        <w:pStyle w:val="ListParagraph"/>
        <w:ind w:left="1440"/>
        <w:rPr>
          <w:rFonts w:ascii="Franklin Gothic Book" w:hAnsi="Franklin Gothic Book" w:cs="Tahoma"/>
          <w:sz w:val="22"/>
          <w:szCs w:val="22"/>
        </w:rPr>
      </w:pPr>
      <w:r>
        <w:rPr>
          <w:rFonts w:ascii="Franklin Gothic Book" w:hAnsi="Franklin Gothic Book" w:cs="Tahoma"/>
          <w:sz w:val="22"/>
          <w:szCs w:val="22"/>
        </w:rPr>
        <w:t>Update</w:t>
      </w:r>
      <w:r w:rsidR="008D30FB">
        <w:rPr>
          <w:rFonts w:ascii="Franklin Gothic Book" w:hAnsi="Franklin Gothic Book" w:cs="Tahoma"/>
          <w:sz w:val="22"/>
          <w:szCs w:val="22"/>
        </w:rPr>
        <w:t>d</w:t>
      </w:r>
      <w:r>
        <w:rPr>
          <w:rFonts w:ascii="Franklin Gothic Book" w:hAnsi="Franklin Gothic Book" w:cs="Tahoma"/>
          <w:sz w:val="22"/>
          <w:szCs w:val="22"/>
        </w:rPr>
        <w:t xml:space="preserve"> policies in office, general counsel </w:t>
      </w:r>
    </w:p>
    <w:p w:rsidR="008D30FB" w:rsidRPr="008D30FB" w:rsidRDefault="008D30FB" w:rsidP="008D30FB">
      <w:pPr>
        <w:pStyle w:val="ListParagraph"/>
        <w:ind w:left="1440"/>
        <w:rPr>
          <w:rFonts w:ascii="Franklin Gothic Book" w:hAnsi="Franklin Gothic Book" w:cs="Tahoma"/>
          <w:sz w:val="22"/>
          <w:szCs w:val="22"/>
        </w:rPr>
      </w:pPr>
      <w:r>
        <w:rPr>
          <w:rFonts w:ascii="Franklin Gothic Book" w:hAnsi="Franklin Gothic Book" w:cs="Tahoma"/>
          <w:sz w:val="22"/>
          <w:szCs w:val="22"/>
        </w:rPr>
        <w:t xml:space="preserve">Children and </w:t>
      </w:r>
      <w:r w:rsidR="007E7978">
        <w:rPr>
          <w:rFonts w:ascii="Franklin Gothic Book" w:hAnsi="Franklin Gothic Book" w:cs="Tahoma"/>
          <w:sz w:val="22"/>
          <w:szCs w:val="22"/>
        </w:rPr>
        <w:t xml:space="preserve">Vulnerable </w:t>
      </w:r>
      <w:r>
        <w:rPr>
          <w:rFonts w:ascii="Franklin Gothic Book" w:hAnsi="Franklin Gothic Book" w:cs="Tahoma"/>
          <w:sz w:val="22"/>
          <w:szCs w:val="22"/>
        </w:rPr>
        <w:t>Adults policy updates</w:t>
      </w:r>
    </w:p>
    <w:p w:rsidR="007E7978" w:rsidRDefault="008D30FB" w:rsidP="007E7978">
      <w:pPr>
        <w:pStyle w:val="ListParagraph"/>
        <w:ind w:left="1440"/>
        <w:rPr>
          <w:rFonts w:ascii="Franklin Gothic Book" w:hAnsi="Franklin Gothic Book" w:cs="Tahoma"/>
          <w:sz w:val="22"/>
          <w:szCs w:val="22"/>
        </w:rPr>
      </w:pPr>
      <w:r>
        <w:rPr>
          <w:rFonts w:ascii="Franklin Gothic Book" w:hAnsi="Franklin Gothic Book" w:cs="Tahoma"/>
          <w:sz w:val="22"/>
          <w:szCs w:val="22"/>
        </w:rPr>
        <w:t>Sexual Violence, Harassment, Discrimination, and Grievances policy updates</w:t>
      </w:r>
    </w:p>
    <w:p w:rsidR="008D30FB" w:rsidRDefault="008D30FB" w:rsidP="007E7978">
      <w:pPr>
        <w:pStyle w:val="ListParagraph"/>
        <w:ind w:left="1440"/>
        <w:rPr>
          <w:rFonts w:ascii="Franklin Gothic Book" w:hAnsi="Franklin Gothic Book" w:cs="Tahoma"/>
          <w:sz w:val="22"/>
          <w:szCs w:val="22"/>
        </w:rPr>
      </w:pPr>
      <w:r>
        <w:rPr>
          <w:rFonts w:ascii="Franklin Gothic Book" w:hAnsi="Franklin Gothic Book" w:cs="Tahoma"/>
          <w:sz w:val="22"/>
          <w:szCs w:val="22"/>
        </w:rPr>
        <w:t>Mandatory Reporters Policy Updates</w:t>
      </w:r>
    </w:p>
    <w:p w:rsidR="007E7978" w:rsidRDefault="00316C46" w:rsidP="00316C46">
      <w:pPr>
        <w:pStyle w:val="ListParagraph"/>
        <w:numPr>
          <w:ilvl w:val="0"/>
          <w:numId w:val="18"/>
        </w:numPr>
        <w:rPr>
          <w:rFonts w:ascii="Franklin Gothic Book" w:hAnsi="Franklin Gothic Book" w:cs="Tahoma"/>
          <w:sz w:val="22"/>
          <w:szCs w:val="22"/>
        </w:rPr>
      </w:pPr>
      <w:r>
        <w:rPr>
          <w:rFonts w:ascii="Franklin Gothic Book" w:hAnsi="Franklin Gothic Book" w:cs="Tahoma"/>
          <w:sz w:val="22"/>
          <w:szCs w:val="22"/>
        </w:rPr>
        <w:t>All Mandatory reporters got mailed information regarding mandatory reporting policies and procedures</w:t>
      </w:r>
    </w:p>
    <w:p w:rsidR="005F7E4A" w:rsidRPr="00FB16C2" w:rsidRDefault="005F7E4A" w:rsidP="00FB16C2">
      <w:pPr>
        <w:pStyle w:val="ListParagraph"/>
        <w:numPr>
          <w:ilvl w:val="0"/>
          <w:numId w:val="18"/>
        </w:numPr>
        <w:rPr>
          <w:rFonts w:ascii="Franklin Gothic Book" w:hAnsi="Franklin Gothic Book" w:cs="Tahoma"/>
          <w:sz w:val="22"/>
          <w:szCs w:val="22"/>
        </w:rPr>
      </w:pPr>
      <w:r w:rsidRPr="00FB16C2">
        <w:rPr>
          <w:rFonts w:ascii="Franklin Gothic Book" w:hAnsi="Franklin Gothic Book" w:cs="Tahoma"/>
          <w:sz w:val="22"/>
          <w:szCs w:val="22"/>
        </w:rPr>
        <w:t xml:space="preserve">Please contact Allison Taylor with questions or concerns </w:t>
      </w:r>
    </w:p>
    <w:p w:rsidR="007E7978" w:rsidRPr="005F7E4A" w:rsidRDefault="005F7E4A" w:rsidP="00FB16C2">
      <w:pPr>
        <w:pStyle w:val="ListParagraph"/>
        <w:numPr>
          <w:ilvl w:val="0"/>
          <w:numId w:val="18"/>
        </w:numPr>
        <w:rPr>
          <w:rFonts w:ascii="Franklin Gothic Book" w:hAnsi="Franklin Gothic Book" w:cs="Tahoma"/>
          <w:sz w:val="22"/>
          <w:szCs w:val="22"/>
        </w:rPr>
      </w:pPr>
      <w:r>
        <w:rPr>
          <w:rFonts w:ascii="Franklin Gothic Book" w:hAnsi="Franklin Gothic Book" w:cs="Tahoma"/>
          <w:sz w:val="22"/>
          <w:szCs w:val="22"/>
        </w:rPr>
        <w:t xml:space="preserve">Amy Turbes: </w:t>
      </w:r>
      <w:r w:rsidR="007E7978" w:rsidRPr="005F7E4A">
        <w:rPr>
          <w:rFonts w:ascii="Franklin Gothic Book" w:hAnsi="Franklin Gothic Book" w:cs="Tahoma"/>
          <w:sz w:val="22"/>
          <w:szCs w:val="22"/>
        </w:rPr>
        <w:t>I don’t understand why everyone is anyone on campus is not a mandatory reporter? It should be expected of all of us.</w:t>
      </w:r>
    </w:p>
    <w:p w:rsidR="007E7978" w:rsidRPr="00FB16C2" w:rsidRDefault="00FB16C2" w:rsidP="00FB16C2">
      <w:pPr>
        <w:pStyle w:val="ListParagraph"/>
        <w:numPr>
          <w:ilvl w:val="0"/>
          <w:numId w:val="18"/>
        </w:numPr>
        <w:rPr>
          <w:rFonts w:ascii="Franklin Gothic Book" w:hAnsi="Franklin Gothic Book" w:cs="Tahoma"/>
          <w:sz w:val="22"/>
          <w:szCs w:val="22"/>
        </w:rPr>
      </w:pPr>
      <w:r w:rsidRPr="00FB16C2">
        <w:rPr>
          <w:rFonts w:ascii="Franklin Gothic Book" w:hAnsi="Franklin Gothic Book" w:cs="Tahoma"/>
          <w:sz w:val="22"/>
          <w:szCs w:val="22"/>
        </w:rPr>
        <w:t xml:space="preserve">Allison Taylor: </w:t>
      </w:r>
      <w:r w:rsidR="007E7978" w:rsidRPr="00FB16C2">
        <w:rPr>
          <w:rFonts w:ascii="Franklin Gothic Book" w:hAnsi="Franklin Gothic Book" w:cs="Tahoma"/>
          <w:sz w:val="22"/>
          <w:szCs w:val="22"/>
        </w:rPr>
        <w:t>The</w:t>
      </w:r>
      <w:r w:rsidRPr="00FB16C2">
        <w:rPr>
          <w:rFonts w:ascii="Franklin Gothic Book" w:hAnsi="Franklin Gothic Book" w:cs="Tahoma"/>
          <w:sz w:val="22"/>
          <w:szCs w:val="22"/>
        </w:rPr>
        <w:t>re is some</w:t>
      </w:r>
      <w:r w:rsidR="007E7978" w:rsidRPr="00FB16C2">
        <w:rPr>
          <w:rFonts w:ascii="Franklin Gothic Book" w:hAnsi="Franklin Gothic Book" w:cs="Tahoma"/>
          <w:sz w:val="22"/>
          <w:szCs w:val="22"/>
        </w:rPr>
        <w:t xml:space="preserve"> </w:t>
      </w:r>
      <w:r w:rsidRPr="00FB16C2">
        <w:rPr>
          <w:rFonts w:ascii="Franklin Gothic Book" w:hAnsi="Franklin Gothic Book" w:cs="Tahoma"/>
          <w:sz w:val="22"/>
          <w:szCs w:val="22"/>
        </w:rPr>
        <w:t>reluctance</w:t>
      </w:r>
      <w:r w:rsidR="007E7978" w:rsidRPr="00FB16C2">
        <w:rPr>
          <w:rFonts w:ascii="Franklin Gothic Book" w:hAnsi="Franklin Gothic Book" w:cs="Tahoma"/>
          <w:sz w:val="22"/>
          <w:szCs w:val="22"/>
        </w:rPr>
        <w:t xml:space="preserve"> to make someone a reporter if in their job they are not</w:t>
      </w:r>
      <w:r w:rsidRPr="00FB16C2">
        <w:rPr>
          <w:rFonts w:ascii="Franklin Gothic Book" w:hAnsi="Franklin Gothic Book" w:cs="Tahoma"/>
          <w:sz w:val="22"/>
          <w:szCs w:val="22"/>
        </w:rPr>
        <w:t xml:space="preserve"> viewed as a mandatory reporter, with that </w:t>
      </w:r>
      <w:proofErr w:type="gramStart"/>
      <w:r w:rsidRPr="00FB16C2">
        <w:rPr>
          <w:rFonts w:ascii="Franklin Gothic Book" w:hAnsi="Franklin Gothic Book" w:cs="Tahoma"/>
          <w:sz w:val="22"/>
          <w:szCs w:val="22"/>
        </w:rPr>
        <w:t>said,</w:t>
      </w:r>
      <w:proofErr w:type="gramEnd"/>
      <w:r w:rsidRPr="00FB16C2">
        <w:rPr>
          <w:rFonts w:ascii="Franklin Gothic Book" w:hAnsi="Franklin Gothic Book" w:cs="Tahoma"/>
          <w:sz w:val="22"/>
          <w:szCs w:val="22"/>
        </w:rPr>
        <w:t xml:space="preserve"> any exempt staff member is a mandatory reporter</w:t>
      </w:r>
      <w:r w:rsidR="007E7978" w:rsidRPr="00FB16C2">
        <w:rPr>
          <w:rFonts w:ascii="Franklin Gothic Book" w:hAnsi="Franklin Gothic Book" w:cs="Tahoma"/>
          <w:sz w:val="22"/>
          <w:szCs w:val="22"/>
        </w:rPr>
        <w:t>.</w:t>
      </w:r>
    </w:p>
    <w:p w:rsidR="007E7978" w:rsidRPr="00FB16C2" w:rsidRDefault="00FB16C2" w:rsidP="00FB16C2">
      <w:pPr>
        <w:pStyle w:val="ListParagraph"/>
        <w:numPr>
          <w:ilvl w:val="0"/>
          <w:numId w:val="18"/>
        </w:numPr>
        <w:rPr>
          <w:rFonts w:ascii="Franklin Gothic Book" w:hAnsi="Franklin Gothic Book" w:cs="Tahoma"/>
          <w:sz w:val="22"/>
          <w:szCs w:val="22"/>
        </w:rPr>
      </w:pPr>
      <w:r w:rsidRPr="00FB16C2">
        <w:rPr>
          <w:rFonts w:ascii="Franklin Gothic Book" w:hAnsi="Franklin Gothic Book" w:cs="Tahoma"/>
          <w:sz w:val="22"/>
          <w:szCs w:val="22"/>
        </w:rPr>
        <w:lastRenderedPageBreak/>
        <w:t xml:space="preserve">Non-exempt </w:t>
      </w:r>
      <w:proofErr w:type="gramStart"/>
      <w:r w:rsidRPr="00FB16C2">
        <w:rPr>
          <w:rFonts w:ascii="Franklin Gothic Book" w:hAnsi="Franklin Gothic Book" w:cs="Tahoma"/>
          <w:sz w:val="22"/>
          <w:szCs w:val="22"/>
        </w:rPr>
        <w:t>staff</w:t>
      </w:r>
      <w:proofErr w:type="gramEnd"/>
      <w:r w:rsidRPr="00FB16C2">
        <w:rPr>
          <w:rFonts w:ascii="Franklin Gothic Book" w:hAnsi="Franklin Gothic Book" w:cs="Tahoma"/>
          <w:sz w:val="22"/>
          <w:szCs w:val="22"/>
        </w:rPr>
        <w:t xml:space="preserve"> who supervise work study students </w:t>
      </w:r>
      <w:r w:rsidR="008D30FB">
        <w:rPr>
          <w:rFonts w:ascii="Franklin Gothic Book" w:hAnsi="Franklin Gothic Book" w:cs="Tahoma"/>
          <w:sz w:val="22"/>
          <w:szCs w:val="22"/>
        </w:rPr>
        <w:t xml:space="preserve">or who have a high level of interaction with students (i.e. front desk employees) </w:t>
      </w:r>
      <w:r w:rsidRPr="00FB16C2">
        <w:rPr>
          <w:rFonts w:ascii="Franklin Gothic Book" w:hAnsi="Franklin Gothic Book" w:cs="Tahoma"/>
          <w:sz w:val="22"/>
          <w:szCs w:val="22"/>
        </w:rPr>
        <w:t xml:space="preserve">are also considered mandatory reporters. </w:t>
      </w:r>
    </w:p>
    <w:p w:rsidR="00F71A54" w:rsidRPr="00041273" w:rsidRDefault="00F71A54" w:rsidP="00F71A54">
      <w:pPr>
        <w:pStyle w:val="ListParagraph"/>
        <w:ind w:left="1440"/>
        <w:rPr>
          <w:rFonts w:ascii="Franklin Gothic Book" w:hAnsi="Franklin Gothic Book" w:cs="Tahoma"/>
          <w:sz w:val="22"/>
          <w:szCs w:val="22"/>
        </w:rPr>
      </w:pPr>
    </w:p>
    <w:p w:rsidR="00A37EAD" w:rsidRPr="00FC0DA3" w:rsidRDefault="00A37EAD" w:rsidP="00A37EAD">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 xml:space="preserve">Eileen B. </w:t>
      </w:r>
      <w:proofErr w:type="spellStart"/>
      <w:r w:rsidRPr="00041273">
        <w:rPr>
          <w:rFonts w:ascii="Franklin Gothic Book" w:hAnsi="Franklin Gothic Book" w:cs="Tahoma"/>
          <w:sz w:val="22"/>
          <w:szCs w:val="22"/>
        </w:rPr>
        <w:t>Lieben</w:t>
      </w:r>
      <w:proofErr w:type="spellEnd"/>
      <w:r w:rsidRPr="00041273">
        <w:rPr>
          <w:rFonts w:ascii="Franklin Gothic Book" w:hAnsi="Franklin Gothic Book" w:cs="Tahoma"/>
          <w:sz w:val="22"/>
          <w:szCs w:val="22"/>
        </w:rPr>
        <w:t xml:space="preserve"> Center for Women Report – </w:t>
      </w:r>
      <w:r w:rsidRPr="00041273">
        <w:rPr>
          <w:rFonts w:ascii="Franklin Gothic Book" w:hAnsi="Franklin Gothic Book" w:cs="Tahoma"/>
          <w:i/>
          <w:sz w:val="22"/>
          <w:szCs w:val="22"/>
        </w:rPr>
        <w:t>Amanda Drapcho</w:t>
      </w:r>
    </w:p>
    <w:p w:rsidR="00FC0DA3" w:rsidRDefault="00FC0DA3" w:rsidP="00FB16C2">
      <w:pPr>
        <w:pStyle w:val="ListParagraph"/>
        <w:numPr>
          <w:ilvl w:val="0"/>
          <w:numId w:val="19"/>
        </w:numPr>
        <w:jc w:val="both"/>
        <w:rPr>
          <w:rFonts w:ascii="Franklin Gothic Book" w:hAnsi="Franklin Gothic Book" w:cs="Tahoma"/>
          <w:sz w:val="22"/>
          <w:szCs w:val="22"/>
        </w:rPr>
      </w:pPr>
      <w:r>
        <w:rPr>
          <w:rFonts w:ascii="Franklin Gothic Book" w:hAnsi="Franklin Gothic Book" w:cs="Tahoma"/>
          <w:sz w:val="22"/>
          <w:szCs w:val="22"/>
        </w:rPr>
        <w:t xml:space="preserve">Staff </w:t>
      </w:r>
      <w:r w:rsidR="00FB16C2">
        <w:rPr>
          <w:rFonts w:ascii="Franklin Gothic Book" w:hAnsi="Franklin Gothic Book" w:cs="Tahoma"/>
          <w:sz w:val="22"/>
          <w:szCs w:val="22"/>
        </w:rPr>
        <w:t>Retreat, August 31</w:t>
      </w:r>
      <w:r w:rsidR="00FB16C2" w:rsidRPr="00FB16C2">
        <w:rPr>
          <w:rFonts w:ascii="Franklin Gothic Book" w:hAnsi="Franklin Gothic Book" w:cs="Tahoma"/>
          <w:sz w:val="22"/>
          <w:szCs w:val="22"/>
          <w:vertAlign w:val="superscript"/>
        </w:rPr>
        <w:t>st</w:t>
      </w:r>
      <w:r w:rsidR="00FB16C2">
        <w:rPr>
          <w:rFonts w:ascii="Franklin Gothic Book" w:hAnsi="Franklin Gothic Book" w:cs="Tahoma"/>
          <w:sz w:val="22"/>
          <w:szCs w:val="22"/>
        </w:rPr>
        <w:t>, passionate, excited staff</w:t>
      </w:r>
    </w:p>
    <w:p w:rsidR="00FB16C2" w:rsidRPr="00FB16C2" w:rsidRDefault="00FB16C2" w:rsidP="00FB16C2">
      <w:pPr>
        <w:pStyle w:val="ListParagraph"/>
        <w:numPr>
          <w:ilvl w:val="0"/>
          <w:numId w:val="19"/>
        </w:numPr>
        <w:jc w:val="both"/>
        <w:rPr>
          <w:rFonts w:ascii="Franklin Gothic Book" w:hAnsi="Franklin Gothic Book" w:cs="Tahoma"/>
          <w:sz w:val="22"/>
          <w:szCs w:val="22"/>
        </w:rPr>
      </w:pPr>
      <w:r w:rsidRPr="00FB16C2">
        <w:rPr>
          <w:rFonts w:ascii="Franklin Gothic Book" w:hAnsi="Franklin Gothic Book" w:cs="Tahoma"/>
          <w:sz w:val="22"/>
          <w:szCs w:val="22"/>
        </w:rPr>
        <w:t>Welcome Week Open House, September 2</w:t>
      </w:r>
      <w:r w:rsidRPr="00FB16C2">
        <w:rPr>
          <w:rFonts w:ascii="Franklin Gothic Book" w:hAnsi="Franklin Gothic Book" w:cs="Tahoma"/>
          <w:sz w:val="22"/>
          <w:szCs w:val="22"/>
          <w:vertAlign w:val="superscript"/>
        </w:rPr>
        <w:t>nd</w:t>
      </w:r>
    </w:p>
    <w:p w:rsidR="00FC0DA3" w:rsidRPr="00FB16C2" w:rsidRDefault="00FB16C2" w:rsidP="00FB16C2">
      <w:pPr>
        <w:pStyle w:val="ListParagraph"/>
        <w:numPr>
          <w:ilvl w:val="0"/>
          <w:numId w:val="19"/>
        </w:numPr>
        <w:jc w:val="both"/>
        <w:rPr>
          <w:rFonts w:ascii="Franklin Gothic Book" w:hAnsi="Franklin Gothic Book" w:cs="Tahoma"/>
          <w:sz w:val="22"/>
          <w:szCs w:val="22"/>
        </w:rPr>
      </w:pPr>
      <w:r>
        <w:rPr>
          <w:rFonts w:ascii="Franklin Gothic Book" w:hAnsi="Franklin Gothic Book" w:cs="Tahoma"/>
          <w:sz w:val="22"/>
          <w:szCs w:val="22"/>
        </w:rPr>
        <w:t xml:space="preserve">Meg Maynard: </w:t>
      </w:r>
      <w:r w:rsidR="00FC0DA3" w:rsidRPr="00FB16C2">
        <w:rPr>
          <w:rFonts w:ascii="Franklin Gothic Book" w:hAnsi="Franklin Gothic Book" w:cs="Tahoma"/>
          <w:sz w:val="22"/>
          <w:szCs w:val="22"/>
        </w:rPr>
        <w:t>Sister Deirdre Mullen</w:t>
      </w:r>
      <w:r>
        <w:rPr>
          <w:rFonts w:ascii="Franklin Gothic Book" w:hAnsi="Franklin Gothic Book" w:cs="Tahoma"/>
          <w:sz w:val="22"/>
          <w:szCs w:val="22"/>
        </w:rPr>
        <w:t xml:space="preserve"> from the UN will speak on Education for Girls worldwide</w:t>
      </w:r>
      <w:r w:rsidR="00FC0DA3" w:rsidRPr="00FB16C2">
        <w:rPr>
          <w:rFonts w:ascii="Franklin Gothic Book" w:hAnsi="Franklin Gothic Book" w:cs="Tahoma"/>
          <w:sz w:val="22"/>
          <w:szCs w:val="22"/>
        </w:rPr>
        <w:t>, October 2</w:t>
      </w:r>
      <w:r w:rsidR="00FC0DA3" w:rsidRPr="00FB16C2">
        <w:rPr>
          <w:rFonts w:ascii="Franklin Gothic Book" w:hAnsi="Franklin Gothic Book" w:cs="Tahoma"/>
          <w:sz w:val="22"/>
          <w:szCs w:val="22"/>
          <w:vertAlign w:val="superscript"/>
        </w:rPr>
        <w:t>nd</w:t>
      </w:r>
      <w:r w:rsidR="00FC0DA3" w:rsidRPr="00FB16C2">
        <w:rPr>
          <w:rFonts w:ascii="Franklin Gothic Book" w:hAnsi="Franklin Gothic Book" w:cs="Tahoma"/>
          <w:sz w:val="22"/>
          <w:szCs w:val="22"/>
        </w:rPr>
        <w:t xml:space="preserve"> at 7pm</w:t>
      </w:r>
      <w:r>
        <w:rPr>
          <w:rFonts w:ascii="Franklin Gothic Book" w:hAnsi="Franklin Gothic Book" w:cs="Tahoma"/>
          <w:sz w:val="22"/>
          <w:szCs w:val="22"/>
        </w:rPr>
        <w:t>, Harper Auditorium</w:t>
      </w:r>
      <w:r w:rsidR="00FC0DA3" w:rsidRPr="00FB16C2">
        <w:rPr>
          <w:rFonts w:ascii="Franklin Gothic Book" w:hAnsi="Franklin Gothic Book" w:cs="Tahoma"/>
          <w:sz w:val="22"/>
          <w:szCs w:val="22"/>
        </w:rPr>
        <w:t xml:space="preserve">, </w:t>
      </w:r>
      <w:r>
        <w:rPr>
          <w:rFonts w:ascii="Franklin Gothic Book" w:hAnsi="Franklin Gothic Book" w:cs="Tahoma"/>
          <w:sz w:val="22"/>
          <w:szCs w:val="22"/>
        </w:rPr>
        <w:t>Girls Education</w:t>
      </w:r>
    </w:p>
    <w:p w:rsidR="007E7978" w:rsidRDefault="00FB16C2" w:rsidP="00FB16C2">
      <w:pPr>
        <w:pStyle w:val="ListParagraph"/>
        <w:numPr>
          <w:ilvl w:val="0"/>
          <w:numId w:val="19"/>
        </w:numPr>
        <w:jc w:val="both"/>
        <w:rPr>
          <w:rFonts w:ascii="Franklin Gothic Book" w:hAnsi="Franklin Gothic Book" w:cs="Tahoma"/>
          <w:sz w:val="22"/>
          <w:szCs w:val="22"/>
        </w:rPr>
      </w:pPr>
      <w:r>
        <w:rPr>
          <w:rFonts w:ascii="Franklin Gothic Book" w:hAnsi="Franklin Gothic Book" w:cs="Tahoma"/>
          <w:sz w:val="22"/>
          <w:szCs w:val="22"/>
        </w:rPr>
        <w:t>LC staff will c</w:t>
      </w:r>
      <w:r w:rsidR="007E7978">
        <w:rPr>
          <w:rFonts w:ascii="Franklin Gothic Book" w:hAnsi="Franklin Gothic Book" w:cs="Tahoma"/>
          <w:sz w:val="22"/>
          <w:szCs w:val="22"/>
        </w:rPr>
        <w:t>heck for availability for media</w:t>
      </w:r>
      <w:r>
        <w:rPr>
          <w:rFonts w:ascii="Franklin Gothic Book" w:hAnsi="Franklin Gothic Book" w:cs="Tahoma"/>
          <w:sz w:val="22"/>
          <w:szCs w:val="22"/>
        </w:rPr>
        <w:t xml:space="preserve"> and the possibility of an IDEA credit</w:t>
      </w:r>
    </w:p>
    <w:p w:rsidR="00A37EAD" w:rsidRPr="00041273" w:rsidRDefault="00A37EAD" w:rsidP="00A37EAD">
      <w:pPr>
        <w:pStyle w:val="ListParagraph"/>
        <w:rPr>
          <w:rFonts w:ascii="Franklin Gothic Book" w:hAnsi="Franklin Gothic Book" w:cs="Tahoma"/>
          <w:sz w:val="22"/>
          <w:szCs w:val="22"/>
        </w:rPr>
      </w:pPr>
    </w:p>
    <w:p w:rsidR="00A37EAD" w:rsidRPr="007E7978" w:rsidRDefault="00A37EAD" w:rsidP="00A37EAD">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Child Development Center Report—</w:t>
      </w:r>
      <w:r w:rsidRPr="00041273">
        <w:rPr>
          <w:rFonts w:ascii="Franklin Gothic Book" w:hAnsi="Franklin Gothic Book" w:cs="Tahoma"/>
          <w:i/>
          <w:sz w:val="22"/>
          <w:szCs w:val="22"/>
        </w:rPr>
        <w:t>Katie Miller or Jeff Branstetter</w:t>
      </w:r>
    </w:p>
    <w:p w:rsidR="007E7978" w:rsidRDefault="00E8174E" w:rsidP="00E8174E">
      <w:pPr>
        <w:pStyle w:val="ListParagraph"/>
        <w:numPr>
          <w:ilvl w:val="0"/>
          <w:numId w:val="20"/>
        </w:numPr>
        <w:rPr>
          <w:rFonts w:ascii="Franklin Gothic Book" w:hAnsi="Franklin Gothic Book" w:cs="Tahoma"/>
          <w:sz w:val="22"/>
          <w:szCs w:val="22"/>
        </w:rPr>
      </w:pPr>
      <w:r>
        <w:rPr>
          <w:rFonts w:ascii="Franklin Gothic Book" w:hAnsi="Franklin Gothic Book" w:cs="Tahoma"/>
          <w:sz w:val="22"/>
          <w:szCs w:val="22"/>
        </w:rPr>
        <w:t>Opened</w:t>
      </w:r>
      <w:r w:rsidR="007E7978">
        <w:rPr>
          <w:rFonts w:ascii="Franklin Gothic Book" w:hAnsi="Franklin Gothic Book" w:cs="Tahoma"/>
          <w:sz w:val="22"/>
          <w:szCs w:val="22"/>
        </w:rPr>
        <w:t xml:space="preserve"> in 1993, focus on development, great group of teachers</w:t>
      </w:r>
    </w:p>
    <w:p w:rsidR="007E7978" w:rsidRDefault="007E7978" w:rsidP="00E8174E">
      <w:pPr>
        <w:pStyle w:val="ListParagraph"/>
        <w:numPr>
          <w:ilvl w:val="0"/>
          <w:numId w:val="20"/>
        </w:numPr>
        <w:rPr>
          <w:rFonts w:ascii="Franklin Gothic Book" w:hAnsi="Franklin Gothic Book" w:cs="Tahoma"/>
          <w:sz w:val="22"/>
          <w:szCs w:val="22"/>
        </w:rPr>
      </w:pPr>
      <w:r>
        <w:rPr>
          <w:rFonts w:ascii="Franklin Gothic Book" w:hAnsi="Franklin Gothic Book" w:cs="Tahoma"/>
          <w:sz w:val="22"/>
          <w:szCs w:val="22"/>
        </w:rPr>
        <w:t xml:space="preserve">Katie Miller </w:t>
      </w:r>
      <w:r w:rsidR="00E8174E">
        <w:rPr>
          <w:rFonts w:ascii="Franklin Gothic Book" w:hAnsi="Franklin Gothic Book" w:cs="Tahoma"/>
          <w:sz w:val="22"/>
          <w:szCs w:val="22"/>
        </w:rPr>
        <w:t>left the university and took a job elsewhere</w:t>
      </w:r>
      <w:r>
        <w:rPr>
          <w:rFonts w:ascii="Franklin Gothic Book" w:hAnsi="Franklin Gothic Book" w:cs="Tahoma"/>
          <w:sz w:val="22"/>
          <w:szCs w:val="22"/>
        </w:rPr>
        <w:t>,</w:t>
      </w:r>
      <w:r w:rsidR="00E8174E">
        <w:rPr>
          <w:rFonts w:ascii="Franklin Gothic Book" w:hAnsi="Franklin Gothic Book" w:cs="Tahoma"/>
          <w:sz w:val="22"/>
          <w:szCs w:val="22"/>
        </w:rPr>
        <w:t xml:space="preserve"> the job will be posted and referrals are welcome</w:t>
      </w:r>
    </w:p>
    <w:p w:rsidR="00E8174E" w:rsidRDefault="00E8174E" w:rsidP="00E8174E">
      <w:pPr>
        <w:pStyle w:val="ListParagraph"/>
        <w:numPr>
          <w:ilvl w:val="0"/>
          <w:numId w:val="20"/>
        </w:numPr>
        <w:rPr>
          <w:rFonts w:ascii="Franklin Gothic Book" w:hAnsi="Franklin Gothic Book" w:cs="Tahoma"/>
          <w:sz w:val="22"/>
          <w:szCs w:val="22"/>
        </w:rPr>
      </w:pPr>
      <w:r>
        <w:rPr>
          <w:rFonts w:ascii="Franklin Gothic Book" w:hAnsi="Franklin Gothic Book" w:cs="Tahoma"/>
          <w:sz w:val="22"/>
          <w:szCs w:val="22"/>
        </w:rPr>
        <w:t>Parents on council will help with the interviews</w:t>
      </w:r>
    </w:p>
    <w:p w:rsidR="00E8174E" w:rsidRDefault="00E8174E" w:rsidP="00E8174E">
      <w:pPr>
        <w:pStyle w:val="ListParagraph"/>
        <w:numPr>
          <w:ilvl w:val="0"/>
          <w:numId w:val="20"/>
        </w:numPr>
        <w:rPr>
          <w:rFonts w:ascii="Franklin Gothic Book" w:hAnsi="Franklin Gothic Book" w:cs="Tahoma"/>
          <w:sz w:val="22"/>
          <w:szCs w:val="22"/>
        </w:rPr>
      </w:pPr>
      <w:r>
        <w:rPr>
          <w:rFonts w:ascii="Franklin Gothic Book" w:hAnsi="Franklin Gothic Book" w:cs="Tahoma"/>
          <w:sz w:val="22"/>
          <w:szCs w:val="22"/>
        </w:rPr>
        <w:t>There is a two-year wait for the infant care room</w:t>
      </w:r>
    </w:p>
    <w:p w:rsidR="00E8174E" w:rsidRDefault="00E8174E" w:rsidP="00E8174E">
      <w:pPr>
        <w:pStyle w:val="ListParagraph"/>
        <w:numPr>
          <w:ilvl w:val="0"/>
          <w:numId w:val="20"/>
        </w:numPr>
        <w:rPr>
          <w:rFonts w:ascii="Franklin Gothic Book" w:hAnsi="Franklin Gothic Book" w:cs="Tahoma"/>
          <w:sz w:val="22"/>
          <w:szCs w:val="22"/>
        </w:rPr>
      </w:pPr>
      <w:r>
        <w:rPr>
          <w:rFonts w:ascii="Franklin Gothic Book" w:hAnsi="Franklin Gothic Book" w:cs="Tahoma"/>
          <w:sz w:val="22"/>
          <w:szCs w:val="22"/>
        </w:rPr>
        <w:t>2014 James R. Russell Child Development Center Holiday Bazaar</w:t>
      </w:r>
      <w:r w:rsidR="00984B82">
        <w:rPr>
          <w:rFonts w:ascii="Franklin Gothic Book" w:hAnsi="Franklin Gothic Book" w:cs="Tahoma"/>
          <w:sz w:val="22"/>
          <w:szCs w:val="22"/>
        </w:rPr>
        <w:t xml:space="preserve">, November 6, CSW always a good supporter of the event. Students are encouraged to attend, $7 dollars for lunch, and </w:t>
      </w:r>
      <w:proofErr w:type="spellStart"/>
      <w:r w:rsidR="00984B82">
        <w:rPr>
          <w:rFonts w:ascii="Franklin Gothic Book" w:hAnsi="Franklin Gothic Book" w:cs="Tahoma"/>
          <w:sz w:val="22"/>
          <w:szCs w:val="22"/>
        </w:rPr>
        <w:t>jaybucks</w:t>
      </w:r>
      <w:proofErr w:type="spellEnd"/>
      <w:r w:rsidR="00984B82">
        <w:rPr>
          <w:rFonts w:ascii="Franklin Gothic Book" w:hAnsi="Franklin Gothic Book" w:cs="Tahoma"/>
          <w:sz w:val="22"/>
          <w:szCs w:val="22"/>
        </w:rPr>
        <w:t xml:space="preserve"> are accepted.</w:t>
      </w:r>
    </w:p>
    <w:p w:rsidR="00535AD2" w:rsidRDefault="00535AD2" w:rsidP="00984B82">
      <w:pPr>
        <w:pStyle w:val="ListParagraph"/>
        <w:numPr>
          <w:ilvl w:val="0"/>
          <w:numId w:val="20"/>
        </w:numPr>
        <w:rPr>
          <w:rFonts w:ascii="Franklin Gothic Book" w:hAnsi="Franklin Gothic Book" w:cs="Tahoma"/>
          <w:sz w:val="22"/>
          <w:szCs w:val="22"/>
        </w:rPr>
      </w:pPr>
      <w:r>
        <w:rPr>
          <w:rFonts w:ascii="Franklin Gothic Book" w:hAnsi="Franklin Gothic Book" w:cs="Tahoma"/>
          <w:sz w:val="22"/>
          <w:szCs w:val="22"/>
        </w:rPr>
        <w:t>CSW could consider making a basket</w:t>
      </w:r>
      <w:r w:rsidR="00984B82">
        <w:rPr>
          <w:rFonts w:ascii="Franklin Gothic Book" w:hAnsi="Franklin Gothic Book" w:cs="Tahoma"/>
          <w:sz w:val="22"/>
          <w:szCs w:val="22"/>
        </w:rPr>
        <w:t xml:space="preserve"> for Bazaar auction</w:t>
      </w:r>
    </w:p>
    <w:p w:rsidR="007E7978" w:rsidRPr="007E7978" w:rsidRDefault="007E7978" w:rsidP="007E7978">
      <w:pPr>
        <w:pStyle w:val="ListParagraph"/>
        <w:ind w:left="1080"/>
        <w:rPr>
          <w:rFonts w:ascii="Franklin Gothic Book" w:hAnsi="Franklin Gothic Book" w:cs="Tahoma"/>
          <w:sz w:val="22"/>
          <w:szCs w:val="22"/>
        </w:rPr>
      </w:pPr>
    </w:p>
    <w:p w:rsidR="00E2154C" w:rsidRPr="00041273" w:rsidRDefault="00E2154C" w:rsidP="004E5AB4">
      <w:pPr>
        <w:rPr>
          <w:rFonts w:ascii="Franklin Gothic Book" w:hAnsi="Franklin Gothic Book" w:cs="Tahoma"/>
          <w:sz w:val="22"/>
          <w:szCs w:val="22"/>
        </w:rPr>
      </w:pPr>
    </w:p>
    <w:p w:rsidR="00A37EAD" w:rsidRPr="00535AD2" w:rsidRDefault="00A37EAD" w:rsidP="00A37EAD">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WIMS-</w:t>
      </w:r>
      <w:r w:rsidRPr="00041273">
        <w:rPr>
          <w:rFonts w:ascii="Franklin Gothic Book" w:eastAsiaTheme="minorHAnsi" w:hAnsi="Franklin Gothic Book" w:cstheme="minorBidi"/>
          <w:sz w:val="22"/>
          <w:szCs w:val="22"/>
        </w:rPr>
        <w:t xml:space="preserve"> </w:t>
      </w:r>
      <w:r w:rsidRPr="00041273">
        <w:rPr>
          <w:rFonts w:ascii="Franklin Gothic Book" w:hAnsi="Franklin Gothic Book" w:cs="Tahoma"/>
          <w:i/>
          <w:sz w:val="22"/>
          <w:szCs w:val="22"/>
        </w:rPr>
        <w:t>Roselyn Cerutis</w:t>
      </w:r>
    </w:p>
    <w:p w:rsidR="00535AD2" w:rsidRPr="00062626" w:rsidRDefault="00535AD2" w:rsidP="00062626">
      <w:pPr>
        <w:pStyle w:val="ListParagraph"/>
        <w:numPr>
          <w:ilvl w:val="0"/>
          <w:numId w:val="21"/>
        </w:numPr>
        <w:rPr>
          <w:rFonts w:ascii="Franklin Gothic Book" w:hAnsi="Franklin Gothic Book" w:cs="Tahoma"/>
          <w:sz w:val="22"/>
          <w:szCs w:val="22"/>
        </w:rPr>
      </w:pPr>
      <w:r>
        <w:rPr>
          <w:rFonts w:ascii="Franklin Gothic Book" w:hAnsi="Franklin Gothic Book" w:cs="Tahoma"/>
          <w:sz w:val="22"/>
          <w:szCs w:val="22"/>
        </w:rPr>
        <w:t>Lecture on October 1: Center for Health Policies and Athletics Lecture</w:t>
      </w:r>
      <w:r w:rsidR="008A7C3F">
        <w:rPr>
          <w:rFonts w:ascii="Franklin Gothic Book" w:hAnsi="Franklin Gothic Book" w:cs="Tahoma"/>
          <w:sz w:val="22"/>
          <w:szCs w:val="22"/>
        </w:rPr>
        <w:t xml:space="preserve">: </w:t>
      </w:r>
      <w:r w:rsidR="008A7C3F" w:rsidRPr="008A7C3F">
        <w:rPr>
          <w:rFonts w:ascii="Franklin Gothic Book" w:hAnsi="Franklin Gothic Book"/>
          <w:sz w:val="22"/>
          <w:szCs w:val="22"/>
          <w:lang w:val="en"/>
        </w:rPr>
        <w:t xml:space="preserve">Monique Truong, the Brooklyn based best-selling author of </w:t>
      </w:r>
      <w:r w:rsidR="008A7C3F" w:rsidRPr="008A7C3F">
        <w:rPr>
          <w:rFonts w:ascii="Franklin Gothic Book" w:hAnsi="Franklin Gothic Book"/>
          <w:i/>
          <w:iCs/>
          <w:sz w:val="22"/>
          <w:szCs w:val="22"/>
          <w:lang w:val="en"/>
        </w:rPr>
        <w:t>Bitter in the Mouth</w:t>
      </w:r>
      <w:r w:rsidR="008A7C3F" w:rsidRPr="008A7C3F">
        <w:rPr>
          <w:rFonts w:ascii="Franklin Gothic Book" w:hAnsi="Franklin Gothic Book"/>
          <w:sz w:val="22"/>
          <w:szCs w:val="22"/>
          <w:lang w:val="en"/>
        </w:rPr>
        <w:t xml:space="preserve"> and </w:t>
      </w:r>
      <w:r w:rsidR="008A7C3F" w:rsidRPr="008A7C3F">
        <w:rPr>
          <w:rFonts w:ascii="Franklin Gothic Book" w:hAnsi="Franklin Gothic Book"/>
          <w:i/>
          <w:iCs/>
          <w:sz w:val="22"/>
          <w:szCs w:val="22"/>
          <w:lang w:val="en"/>
        </w:rPr>
        <w:t>The Book of Salt</w:t>
      </w:r>
      <w:r w:rsidR="008A7C3F" w:rsidRPr="008A7C3F">
        <w:rPr>
          <w:rFonts w:ascii="Franklin Gothic Book" w:hAnsi="Franklin Gothic Book"/>
          <w:sz w:val="22"/>
          <w:szCs w:val="22"/>
          <w:lang w:val="en"/>
        </w:rPr>
        <w:t xml:space="preserve">, will deliver </w:t>
      </w:r>
      <w:hyperlink r:id="rId6" w:tgtFrame="_blank" w:tooltip="Opens external link in new window" w:history="1">
        <w:r w:rsidR="008A7C3F" w:rsidRPr="008A7C3F">
          <w:rPr>
            <w:rFonts w:ascii="Franklin Gothic Book" w:hAnsi="Franklin Gothic Book"/>
            <w:color w:val="11297B"/>
            <w:sz w:val="22"/>
            <w:szCs w:val="22"/>
            <w:u w:val="single"/>
            <w:lang w:val="en"/>
          </w:rPr>
          <w:t>Creighton University's Center for Health Policy and Ethics</w:t>
        </w:r>
      </w:hyperlink>
      <w:r w:rsidR="008A7C3F" w:rsidRPr="008A7C3F">
        <w:rPr>
          <w:rFonts w:ascii="Franklin Gothic Book" w:hAnsi="Franklin Gothic Book"/>
          <w:sz w:val="22"/>
          <w:szCs w:val="22"/>
          <w:lang w:val="en"/>
        </w:rPr>
        <w:t xml:space="preserve"> 24th annual Women and Health Lecture at 7 p.m., Oct. 1, at the Joslyn Art Museum, Witherspoon Concert Hall. A book-signing, follows the lecture.</w:t>
      </w:r>
    </w:p>
    <w:p w:rsidR="00535AD2" w:rsidRPr="00120943" w:rsidRDefault="00120943" w:rsidP="00062626">
      <w:pPr>
        <w:pStyle w:val="ListParagraph"/>
        <w:numPr>
          <w:ilvl w:val="0"/>
          <w:numId w:val="21"/>
        </w:numPr>
        <w:rPr>
          <w:rFonts w:ascii="Franklin Gothic Book" w:hAnsi="Franklin Gothic Book" w:cs="Tahoma"/>
          <w:sz w:val="22"/>
          <w:szCs w:val="22"/>
        </w:rPr>
      </w:pPr>
      <w:r>
        <w:rPr>
          <w:rFonts w:ascii="Franklin Gothic Book" w:hAnsi="Franklin Gothic Book" w:cs="Tahoma"/>
          <w:sz w:val="22"/>
          <w:szCs w:val="22"/>
        </w:rPr>
        <w:t xml:space="preserve">Thursday, September 19, </w:t>
      </w:r>
      <w:proofErr w:type="spellStart"/>
      <w:r>
        <w:rPr>
          <w:rFonts w:ascii="Franklin Gothic Book" w:hAnsi="Franklin Gothic Book" w:cs="Tahoma"/>
          <w:sz w:val="22"/>
          <w:szCs w:val="22"/>
        </w:rPr>
        <w:t>Skutt</w:t>
      </w:r>
      <w:proofErr w:type="spellEnd"/>
      <w:r>
        <w:rPr>
          <w:rFonts w:ascii="Franklin Gothic Book" w:hAnsi="Franklin Gothic Book" w:cs="Tahoma"/>
          <w:sz w:val="22"/>
          <w:szCs w:val="22"/>
        </w:rPr>
        <w:t xml:space="preserve"> 104</w:t>
      </w:r>
      <w:r w:rsidR="00F71801">
        <w:rPr>
          <w:rFonts w:ascii="Franklin Gothic Book" w:hAnsi="Franklin Gothic Book" w:cs="Tahoma"/>
          <w:sz w:val="22"/>
          <w:szCs w:val="22"/>
        </w:rPr>
        <w:t xml:space="preserve">; </w:t>
      </w:r>
      <w:r w:rsidR="00535AD2" w:rsidRPr="00120943">
        <w:rPr>
          <w:rFonts w:ascii="Franklin Gothic Book" w:hAnsi="Franklin Gothic Book" w:cs="Tahoma"/>
          <w:sz w:val="22"/>
          <w:szCs w:val="22"/>
        </w:rPr>
        <w:t xml:space="preserve">Message making: pitching career success </w:t>
      </w:r>
    </w:p>
    <w:p w:rsidR="00535AD2" w:rsidRDefault="00062626" w:rsidP="00062626">
      <w:pPr>
        <w:pStyle w:val="ListParagraph"/>
        <w:numPr>
          <w:ilvl w:val="0"/>
          <w:numId w:val="22"/>
        </w:numPr>
        <w:rPr>
          <w:rFonts w:ascii="Franklin Gothic Book" w:hAnsi="Franklin Gothic Book" w:cs="Tahoma"/>
          <w:sz w:val="22"/>
          <w:szCs w:val="22"/>
        </w:rPr>
      </w:pPr>
      <w:r>
        <w:rPr>
          <w:rFonts w:ascii="Franklin Gothic Book" w:hAnsi="Franklin Gothic Book" w:cs="Tahoma"/>
          <w:sz w:val="22"/>
          <w:szCs w:val="22"/>
        </w:rPr>
        <w:t>WIMS formed due to a need for p</w:t>
      </w:r>
      <w:r w:rsidR="00535AD2" w:rsidRPr="00062626">
        <w:rPr>
          <w:rFonts w:ascii="Franklin Gothic Book" w:hAnsi="Franklin Gothic Book" w:cs="Tahoma"/>
          <w:sz w:val="22"/>
          <w:szCs w:val="22"/>
        </w:rPr>
        <w:t xml:space="preserve">rofessional mentors and training for medical faculty and students. </w:t>
      </w:r>
    </w:p>
    <w:p w:rsidR="00535AD2" w:rsidRDefault="00062626" w:rsidP="00062626">
      <w:pPr>
        <w:pStyle w:val="ListParagraph"/>
        <w:numPr>
          <w:ilvl w:val="0"/>
          <w:numId w:val="22"/>
        </w:numPr>
        <w:rPr>
          <w:rFonts w:ascii="Franklin Gothic Book" w:hAnsi="Franklin Gothic Book" w:cs="Tahoma"/>
          <w:sz w:val="22"/>
          <w:szCs w:val="22"/>
        </w:rPr>
      </w:pPr>
      <w:r>
        <w:rPr>
          <w:rFonts w:ascii="Franklin Gothic Book" w:hAnsi="Franklin Gothic Book" w:cs="Tahoma"/>
          <w:sz w:val="22"/>
          <w:szCs w:val="22"/>
        </w:rPr>
        <w:t xml:space="preserve">Current chair. Dr. Poonam </w:t>
      </w:r>
      <w:r w:rsidR="00535AD2">
        <w:rPr>
          <w:rFonts w:ascii="Franklin Gothic Book" w:hAnsi="Franklin Gothic Book" w:cs="Tahoma"/>
          <w:sz w:val="22"/>
          <w:szCs w:val="22"/>
        </w:rPr>
        <w:t xml:space="preserve">Sharma </w:t>
      </w:r>
      <w:r>
        <w:rPr>
          <w:rFonts w:ascii="Franklin Gothic Book" w:hAnsi="Franklin Gothic Book" w:cs="Tahoma"/>
          <w:sz w:val="22"/>
          <w:szCs w:val="22"/>
        </w:rPr>
        <w:t>in P</w:t>
      </w:r>
      <w:r w:rsidR="00535AD2">
        <w:rPr>
          <w:rFonts w:ascii="Franklin Gothic Book" w:hAnsi="Franklin Gothic Book" w:cs="Tahoma"/>
          <w:sz w:val="22"/>
          <w:szCs w:val="22"/>
        </w:rPr>
        <w:t>athology</w:t>
      </w:r>
    </w:p>
    <w:p w:rsidR="00535AD2" w:rsidRDefault="00062626" w:rsidP="00062626">
      <w:pPr>
        <w:pStyle w:val="ListParagraph"/>
        <w:numPr>
          <w:ilvl w:val="0"/>
          <w:numId w:val="22"/>
        </w:numPr>
        <w:rPr>
          <w:rFonts w:ascii="Franklin Gothic Book" w:hAnsi="Franklin Gothic Book" w:cs="Tahoma"/>
          <w:sz w:val="22"/>
          <w:szCs w:val="22"/>
        </w:rPr>
      </w:pPr>
      <w:r>
        <w:rPr>
          <w:rFonts w:ascii="Franklin Gothic Book" w:hAnsi="Franklin Gothic Book" w:cs="Tahoma"/>
          <w:sz w:val="22"/>
          <w:szCs w:val="22"/>
        </w:rPr>
        <w:t xml:space="preserve">WIMS collaborates </w:t>
      </w:r>
      <w:r w:rsidR="00535AD2">
        <w:rPr>
          <w:rFonts w:ascii="Franklin Gothic Book" w:hAnsi="Franklin Gothic Book" w:cs="Tahoma"/>
          <w:sz w:val="22"/>
          <w:szCs w:val="22"/>
        </w:rPr>
        <w:t xml:space="preserve">with other organizations </w:t>
      </w:r>
      <w:r>
        <w:rPr>
          <w:rFonts w:ascii="Franklin Gothic Book" w:hAnsi="Franklin Gothic Book" w:cs="Tahoma"/>
          <w:sz w:val="22"/>
          <w:szCs w:val="22"/>
        </w:rPr>
        <w:t>for programs and events</w:t>
      </w:r>
    </w:p>
    <w:p w:rsidR="00A37EAD" w:rsidRPr="00041273" w:rsidRDefault="00A37EAD" w:rsidP="00A37EAD">
      <w:pPr>
        <w:rPr>
          <w:rFonts w:ascii="Franklin Gothic Book" w:hAnsi="Franklin Gothic Book" w:cs="Tahoma"/>
          <w:sz w:val="22"/>
          <w:szCs w:val="22"/>
        </w:rPr>
      </w:pPr>
    </w:p>
    <w:p w:rsidR="004E5AB4" w:rsidRPr="00041273" w:rsidRDefault="004E5AB4" w:rsidP="004E5AB4">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Old Business</w:t>
      </w:r>
    </w:p>
    <w:p w:rsidR="00041273" w:rsidRPr="00041273" w:rsidRDefault="00041273" w:rsidP="004E5AB4">
      <w:pPr>
        <w:rPr>
          <w:rFonts w:ascii="Franklin Gothic Book" w:hAnsi="Franklin Gothic Book" w:cs="Tahoma"/>
          <w:sz w:val="22"/>
          <w:szCs w:val="22"/>
        </w:rPr>
      </w:pPr>
    </w:p>
    <w:p w:rsidR="004E5AB4" w:rsidRPr="00041273" w:rsidRDefault="004E5AB4" w:rsidP="004E5AB4">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New Business</w:t>
      </w:r>
    </w:p>
    <w:p w:rsidR="00A37EAD" w:rsidRDefault="004E5AB4" w:rsidP="004E5AB4">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Center for Health Policy and Ethics funding request</w:t>
      </w:r>
    </w:p>
    <w:p w:rsidR="00535AD2" w:rsidRDefault="00535AD2" w:rsidP="00062626">
      <w:pPr>
        <w:pStyle w:val="ListParagraph"/>
        <w:numPr>
          <w:ilvl w:val="0"/>
          <w:numId w:val="23"/>
        </w:numPr>
        <w:rPr>
          <w:rFonts w:ascii="Franklin Gothic Book" w:hAnsi="Franklin Gothic Book" w:cs="Tahoma"/>
          <w:sz w:val="22"/>
          <w:szCs w:val="22"/>
        </w:rPr>
      </w:pPr>
      <w:r>
        <w:rPr>
          <w:rFonts w:ascii="Franklin Gothic Book" w:hAnsi="Franklin Gothic Book" w:cs="Tahoma"/>
          <w:sz w:val="22"/>
          <w:szCs w:val="22"/>
        </w:rPr>
        <w:t>CSW was approached if we want to be a sponsor</w:t>
      </w:r>
    </w:p>
    <w:p w:rsidR="00535AD2" w:rsidRDefault="00535AD2" w:rsidP="00062626">
      <w:pPr>
        <w:pStyle w:val="ListParagraph"/>
        <w:numPr>
          <w:ilvl w:val="0"/>
          <w:numId w:val="23"/>
        </w:numPr>
        <w:rPr>
          <w:rFonts w:ascii="Franklin Gothic Book" w:hAnsi="Franklin Gothic Book" w:cs="Tahoma"/>
          <w:sz w:val="22"/>
          <w:szCs w:val="22"/>
        </w:rPr>
      </w:pPr>
      <w:r>
        <w:rPr>
          <w:rFonts w:ascii="Franklin Gothic Book" w:hAnsi="Franklin Gothic Book" w:cs="Tahoma"/>
          <w:sz w:val="22"/>
          <w:szCs w:val="22"/>
        </w:rPr>
        <w:t>$250 to $500 for a sponsor</w:t>
      </w:r>
    </w:p>
    <w:p w:rsidR="00535AD2" w:rsidRDefault="00413E45" w:rsidP="00413E45">
      <w:pPr>
        <w:pStyle w:val="ListParagraph"/>
        <w:numPr>
          <w:ilvl w:val="0"/>
          <w:numId w:val="23"/>
        </w:numPr>
        <w:rPr>
          <w:rFonts w:ascii="Franklin Gothic Book" w:hAnsi="Franklin Gothic Book" w:cs="Tahoma"/>
          <w:sz w:val="22"/>
          <w:szCs w:val="22"/>
        </w:rPr>
      </w:pPr>
      <w:r>
        <w:rPr>
          <w:rFonts w:ascii="Franklin Gothic Book" w:hAnsi="Franklin Gothic Book" w:cs="Tahoma"/>
          <w:sz w:val="22"/>
          <w:szCs w:val="22"/>
        </w:rPr>
        <w:t xml:space="preserve">Committee agreed upon $500 </w:t>
      </w:r>
    </w:p>
    <w:p w:rsidR="00535AD2" w:rsidRDefault="00413E45" w:rsidP="00413E45">
      <w:pPr>
        <w:pStyle w:val="ListParagraph"/>
        <w:numPr>
          <w:ilvl w:val="0"/>
          <w:numId w:val="23"/>
        </w:numPr>
        <w:rPr>
          <w:rFonts w:ascii="Franklin Gothic Book" w:hAnsi="Franklin Gothic Book" w:cs="Tahoma"/>
          <w:sz w:val="22"/>
          <w:szCs w:val="22"/>
        </w:rPr>
      </w:pPr>
      <w:r>
        <w:rPr>
          <w:rFonts w:ascii="Franklin Gothic Book" w:hAnsi="Franklin Gothic Book" w:cs="Tahoma"/>
          <w:sz w:val="22"/>
          <w:szCs w:val="22"/>
        </w:rPr>
        <w:t>Jeff Brandstetter:</w:t>
      </w:r>
      <w:r w:rsidR="00535AD2">
        <w:rPr>
          <w:rFonts w:ascii="Franklin Gothic Book" w:hAnsi="Franklin Gothic Book" w:cs="Tahoma"/>
          <w:sz w:val="22"/>
          <w:szCs w:val="22"/>
        </w:rPr>
        <w:t xml:space="preserve"> </w:t>
      </w:r>
      <w:r>
        <w:rPr>
          <w:rFonts w:ascii="Franklin Gothic Book" w:hAnsi="Franklin Gothic Book" w:cs="Tahoma"/>
          <w:sz w:val="22"/>
          <w:szCs w:val="22"/>
        </w:rPr>
        <w:t>It is</w:t>
      </w:r>
      <w:r w:rsidR="00535AD2">
        <w:rPr>
          <w:rFonts w:ascii="Franklin Gothic Book" w:hAnsi="Franklin Gothic Book" w:cs="Tahoma"/>
          <w:sz w:val="22"/>
          <w:szCs w:val="22"/>
        </w:rPr>
        <w:t xml:space="preserve"> good cause</w:t>
      </w:r>
    </w:p>
    <w:p w:rsidR="00413E45" w:rsidRDefault="00413E45" w:rsidP="00413E45">
      <w:pPr>
        <w:pStyle w:val="ListParagraph"/>
        <w:numPr>
          <w:ilvl w:val="0"/>
          <w:numId w:val="23"/>
        </w:numPr>
        <w:rPr>
          <w:rFonts w:ascii="Franklin Gothic Book" w:hAnsi="Franklin Gothic Book" w:cs="Tahoma"/>
          <w:sz w:val="22"/>
          <w:szCs w:val="22"/>
        </w:rPr>
      </w:pPr>
      <w:r>
        <w:rPr>
          <w:rFonts w:ascii="Franklin Gothic Book" w:hAnsi="Franklin Gothic Book" w:cs="Tahoma"/>
          <w:sz w:val="22"/>
          <w:szCs w:val="22"/>
        </w:rPr>
        <w:t xml:space="preserve">Amy </w:t>
      </w:r>
      <w:r w:rsidR="00535AD2">
        <w:rPr>
          <w:rFonts w:ascii="Franklin Gothic Book" w:hAnsi="Franklin Gothic Book" w:cs="Tahoma"/>
          <w:sz w:val="22"/>
          <w:szCs w:val="22"/>
        </w:rPr>
        <w:t>Turbes</w:t>
      </w:r>
      <w:r>
        <w:rPr>
          <w:rFonts w:ascii="Franklin Gothic Book" w:hAnsi="Franklin Gothic Book" w:cs="Tahoma"/>
          <w:sz w:val="22"/>
          <w:szCs w:val="22"/>
        </w:rPr>
        <w:t>:  Is this the first time supporting this event?</w:t>
      </w:r>
    </w:p>
    <w:p w:rsidR="00535AD2" w:rsidRDefault="00535AD2" w:rsidP="00413E45">
      <w:pPr>
        <w:pStyle w:val="ListParagraph"/>
        <w:numPr>
          <w:ilvl w:val="0"/>
          <w:numId w:val="23"/>
        </w:numPr>
        <w:rPr>
          <w:rFonts w:ascii="Franklin Gothic Book" w:hAnsi="Franklin Gothic Book" w:cs="Tahoma"/>
          <w:sz w:val="22"/>
          <w:szCs w:val="22"/>
        </w:rPr>
      </w:pPr>
      <w:r>
        <w:rPr>
          <w:rFonts w:ascii="Franklin Gothic Book" w:hAnsi="Franklin Gothic Book" w:cs="Tahoma"/>
          <w:sz w:val="22"/>
          <w:szCs w:val="22"/>
        </w:rPr>
        <w:t>Katie</w:t>
      </w:r>
      <w:r w:rsidR="00413E45">
        <w:rPr>
          <w:rFonts w:ascii="Franklin Gothic Book" w:hAnsi="Franklin Gothic Book" w:cs="Tahoma"/>
          <w:sz w:val="22"/>
          <w:szCs w:val="22"/>
        </w:rPr>
        <w:t xml:space="preserve"> Wadas-Thalken: There has been an ebb and flow with sponsorship?</w:t>
      </w:r>
    </w:p>
    <w:p w:rsidR="00535AD2" w:rsidRPr="00041273" w:rsidRDefault="00535AD2" w:rsidP="00535AD2">
      <w:pPr>
        <w:pStyle w:val="ListParagraph"/>
        <w:ind w:left="1440"/>
        <w:rPr>
          <w:rFonts w:ascii="Franklin Gothic Book" w:hAnsi="Franklin Gothic Book" w:cs="Tahoma"/>
          <w:sz w:val="22"/>
          <w:szCs w:val="22"/>
        </w:rPr>
      </w:pPr>
    </w:p>
    <w:p w:rsidR="00413E45" w:rsidRDefault="004E5AB4" w:rsidP="00413E45">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Proposed bylaw changes</w:t>
      </w:r>
      <w:r w:rsidR="00535AD2">
        <w:rPr>
          <w:rFonts w:ascii="Franklin Gothic Book" w:hAnsi="Franklin Gothic Book" w:cs="Tahoma"/>
          <w:sz w:val="22"/>
          <w:szCs w:val="22"/>
        </w:rPr>
        <w:t xml:space="preserve"> </w:t>
      </w:r>
    </w:p>
    <w:p w:rsidR="00535AD2" w:rsidRDefault="00413E45" w:rsidP="00413E45">
      <w:pPr>
        <w:pStyle w:val="ListParagraph"/>
        <w:numPr>
          <w:ilvl w:val="0"/>
          <w:numId w:val="24"/>
        </w:numPr>
        <w:rPr>
          <w:rFonts w:ascii="Franklin Gothic Book" w:hAnsi="Franklin Gothic Book" w:cs="Tahoma"/>
          <w:sz w:val="22"/>
          <w:szCs w:val="22"/>
        </w:rPr>
      </w:pPr>
      <w:r>
        <w:rPr>
          <w:rFonts w:ascii="Franklin Gothic Book" w:hAnsi="Franklin Gothic Book" w:cs="Tahoma"/>
          <w:sz w:val="22"/>
          <w:szCs w:val="22"/>
        </w:rPr>
        <w:t>Will discuss at October’s meeting</w:t>
      </w:r>
    </w:p>
    <w:p w:rsidR="00413E45" w:rsidRPr="00041273" w:rsidRDefault="00413E45" w:rsidP="00413E45">
      <w:pPr>
        <w:pStyle w:val="ListParagraph"/>
        <w:ind w:left="2160"/>
        <w:rPr>
          <w:rFonts w:ascii="Franklin Gothic Book" w:hAnsi="Franklin Gothic Book" w:cs="Tahoma"/>
          <w:sz w:val="22"/>
          <w:szCs w:val="22"/>
        </w:rPr>
      </w:pPr>
    </w:p>
    <w:p w:rsidR="0044093B" w:rsidRPr="00041273" w:rsidRDefault="0044093B" w:rsidP="004E5AB4">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Neb. Women in Higher Ed Leadership conference (NWHEL)</w:t>
      </w:r>
      <w:r w:rsidR="00535AD2">
        <w:rPr>
          <w:rFonts w:ascii="Franklin Gothic Book" w:hAnsi="Franklin Gothic Book" w:cs="Tahoma"/>
          <w:sz w:val="22"/>
          <w:szCs w:val="22"/>
        </w:rPr>
        <w:t>-Nebraska Colleges</w:t>
      </w:r>
    </w:p>
    <w:p w:rsidR="0044093B" w:rsidRPr="00041273" w:rsidRDefault="0044093B" w:rsidP="0044093B">
      <w:pPr>
        <w:pStyle w:val="ListParagraph"/>
        <w:numPr>
          <w:ilvl w:val="2"/>
          <w:numId w:val="1"/>
        </w:numPr>
        <w:rPr>
          <w:rFonts w:ascii="Franklin Gothic Book" w:hAnsi="Franklin Gothic Book" w:cs="Tahoma"/>
          <w:sz w:val="22"/>
          <w:szCs w:val="22"/>
        </w:rPr>
      </w:pPr>
      <w:r w:rsidRPr="00041273">
        <w:rPr>
          <w:rFonts w:ascii="Franklin Gothic Book" w:hAnsi="Franklin Gothic Book" w:cs="Tahoma"/>
          <w:sz w:val="22"/>
          <w:szCs w:val="22"/>
        </w:rPr>
        <w:t>Friday, September 19, 8-1:15 p.m. at UNO</w:t>
      </w:r>
    </w:p>
    <w:p w:rsidR="0044093B" w:rsidRPr="00041273" w:rsidRDefault="0044093B" w:rsidP="0044093B">
      <w:pPr>
        <w:pStyle w:val="ListParagraph"/>
        <w:numPr>
          <w:ilvl w:val="2"/>
          <w:numId w:val="1"/>
        </w:numPr>
        <w:rPr>
          <w:rFonts w:ascii="Franklin Gothic Book" w:hAnsi="Franklin Gothic Book" w:cs="Tahoma"/>
          <w:sz w:val="22"/>
          <w:szCs w:val="22"/>
        </w:rPr>
      </w:pPr>
      <w:r w:rsidRPr="00041273">
        <w:rPr>
          <w:rFonts w:ascii="Franklin Gothic Book" w:hAnsi="Franklin Gothic Book" w:cs="Tahoma"/>
          <w:sz w:val="22"/>
          <w:szCs w:val="22"/>
        </w:rPr>
        <w:t xml:space="preserve">Visit the </w:t>
      </w:r>
      <w:hyperlink r:id="rId7" w:history="1">
        <w:r w:rsidRPr="00041273">
          <w:rPr>
            <w:rStyle w:val="Hyperlink"/>
            <w:rFonts w:ascii="Franklin Gothic Book" w:hAnsi="Franklin Gothic Book" w:cs="Tahoma"/>
            <w:sz w:val="22"/>
            <w:szCs w:val="22"/>
          </w:rPr>
          <w:t>Office for Academic Excellence and Assessment website</w:t>
        </w:r>
      </w:hyperlink>
      <w:r w:rsidRPr="00041273">
        <w:rPr>
          <w:rFonts w:ascii="Franklin Gothic Book" w:hAnsi="Franklin Gothic Book" w:cs="Tahoma"/>
          <w:sz w:val="22"/>
          <w:szCs w:val="22"/>
        </w:rPr>
        <w:t xml:space="preserve"> for more info and to register</w:t>
      </w:r>
    </w:p>
    <w:p w:rsidR="0044093B" w:rsidRDefault="0044093B" w:rsidP="0044093B">
      <w:pPr>
        <w:pStyle w:val="ListParagraph"/>
        <w:numPr>
          <w:ilvl w:val="2"/>
          <w:numId w:val="1"/>
        </w:numPr>
        <w:rPr>
          <w:rFonts w:ascii="Franklin Gothic Book" w:hAnsi="Franklin Gothic Book" w:cs="Tahoma"/>
          <w:sz w:val="22"/>
          <w:szCs w:val="22"/>
        </w:rPr>
      </w:pPr>
      <w:r w:rsidRPr="00041273">
        <w:rPr>
          <w:rFonts w:ascii="Franklin Gothic Book" w:hAnsi="Franklin Gothic Book" w:cs="Tahoma"/>
          <w:sz w:val="22"/>
          <w:szCs w:val="22"/>
        </w:rPr>
        <w:t>Questions can be directed t</w:t>
      </w:r>
      <w:r w:rsidR="00535AD2">
        <w:rPr>
          <w:rFonts w:ascii="Franklin Gothic Book" w:hAnsi="Franklin Gothic Book" w:cs="Tahoma"/>
          <w:sz w:val="22"/>
          <w:szCs w:val="22"/>
        </w:rPr>
        <w:t>o Mary Ann Danielson in AEA, representative on committee</w:t>
      </w:r>
    </w:p>
    <w:p w:rsidR="00535AD2" w:rsidRDefault="00535AD2" w:rsidP="00413E45">
      <w:pPr>
        <w:pStyle w:val="ListParagraph"/>
        <w:numPr>
          <w:ilvl w:val="0"/>
          <w:numId w:val="24"/>
        </w:numPr>
        <w:rPr>
          <w:rFonts w:ascii="Franklin Gothic Book" w:hAnsi="Franklin Gothic Book" w:cs="Tahoma"/>
          <w:sz w:val="22"/>
          <w:szCs w:val="22"/>
        </w:rPr>
      </w:pPr>
      <w:r>
        <w:rPr>
          <w:rFonts w:ascii="Franklin Gothic Book" w:hAnsi="Franklin Gothic Book" w:cs="Tahoma"/>
          <w:sz w:val="22"/>
          <w:szCs w:val="22"/>
        </w:rPr>
        <w:lastRenderedPageBreak/>
        <w:t>Similar to f</w:t>
      </w:r>
      <w:r w:rsidR="00413E45">
        <w:rPr>
          <w:rFonts w:ascii="Franklin Gothic Book" w:hAnsi="Franklin Gothic Book" w:cs="Tahoma"/>
          <w:sz w:val="22"/>
          <w:szCs w:val="22"/>
        </w:rPr>
        <w:t>all forum, all about Higher Education</w:t>
      </w:r>
    </w:p>
    <w:p w:rsidR="00413E45" w:rsidRDefault="00413E45" w:rsidP="00413E45">
      <w:pPr>
        <w:pStyle w:val="ListParagraph"/>
        <w:numPr>
          <w:ilvl w:val="0"/>
          <w:numId w:val="24"/>
        </w:numPr>
        <w:rPr>
          <w:rFonts w:ascii="Franklin Gothic Book" w:hAnsi="Franklin Gothic Book" w:cs="Tahoma"/>
          <w:sz w:val="22"/>
          <w:szCs w:val="22"/>
        </w:rPr>
      </w:pPr>
      <w:r>
        <w:rPr>
          <w:rFonts w:ascii="Franklin Gothic Book" w:hAnsi="Franklin Gothic Book" w:cs="Tahoma"/>
          <w:sz w:val="22"/>
          <w:szCs w:val="22"/>
        </w:rPr>
        <w:t>Tami</w:t>
      </w:r>
      <w:r w:rsidR="003673B6">
        <w:rPr>
          <w:rFonts w:ascii="Franklin Gothic Book" w:hAnsi="Franklin Gothic Book" w:cs="Tahoma"/>
          <w:sz w:val="22"/>
          <w:szCs w:val="22"/>
        </w:rPr>
        <w:t xml:space="preserve"> </w:t>
      </w:r>
      <w:r w:rsidR="00153676">
        <w:rPr>
          <w:rFonts w:ascii="Franklin Gothic Book" w:hAnsi="Franklin Gothic Book" w:cs="Tahoma"/>
          <w:sz w:val="22"/>
          <w:szCs w:val="22"/>
        </w:rPr>
        <w:t>Thibodeau</w:t>
      </w:r>
      <w:r>
        <w:rPr>
          <w:rFonts w:ascii="Franklin Gothic Book" w:hAnsi="Franklin Gothic Book" w:cs="Tahoma"/>
          <w:sz w:val="22"/>
          <w:szCs w:val="22"/>
        </w:rPr>
        <w:t xml:space="preserve"> can community</w:t>
      </w:r>
      <w:r w:rsidR="003673B6">
        <w:rPr>
          <w:rFonts w:ascii="Franklin Gothic Book" w:hAnsi="Franklin Gothic Book" w:cs="Tahoma"/>
          <w:sz w:val="22"/>
          <w:szCs w:val="22"/>
        </w:rPr>
        <w:t xml:space="preserve"> members attend? </w:t>
      </w:r>
    </w:p>
    <w:p w:rsidR="003673B6" w:rsidRPr="00153676" w:rsidRDefault="00413E45" w:rsidP="00153676">
      <w:pPr>
        <w:pStyle w:val="ListParagraph"/>
        <w:numPr>
          <w:ilvl w:val="0"/>
          <w:numId w:val="24"/>
        </w:numPr>
        <w:rPr>
          <w:rFonts w:ascii="Franklin Gothic Book" w:hAnsi="Franklin Gothic Book" w:cs="Tahoma"/>
          <w:sz w:val="22"/>
          <w:szCs w:val="22"/>
        </w:rPr>
      </w:pPr>
      <w:r>
        <w:rPr>
          <w:rFonts w:ascii="Franklin Gothic Book" w:hAnsi="Franklin Gothic Book" w:cs="Tahoma"/>
          <w:sz w:val="22"/>
          <w:szCs w:val="22"/>
        </w:rPr>
        <w:t>Kate Wadas-Thalken: e</w:t>
      </w:r>
      <w:r w:rsidR="003673B6">
        <w:rPr>
          <w:rFonts w:ascii="Franklin Gothic Book" w:hAnsi="Franklin Gothic Book" w:cs="Tahoma"/>
          <w:sz w:val="22"/>
          <w:szCs w:val="22"/>
        </w:rPr>
        <w:t>mail Mary Ann Danielson directly</w:t>
      </w:r>
    </w:p>
    <w:p w:rsidR="004E5AB4" w:rsidRPr="00041273" w:rsidRDefault="004E5AB4" w:rsidP="004E5AB4">
      <w:pPr>
        <w:pStyle w:val="ListParagraph"/>
        <w:ind w:left="1440"/>
        <w:rPr>
          <w:rFonts w:ascii="Franklin Gothic Book" w:hAnsi="Franklin Gothic Book" w:cs="Tahoma"/>
          <w:sz w:val="22"/>
          <w:szCs w:val="22"/>
        </w:rPr>
      </w:pPr>
    </w:p>
    <w:p w:rsidR="004E5AB4" w:rsidRPr="00041273" w:rsidRDefault="004E5AB4" w:rsidP="004E5AB4">
      <w:pPr>
        <w:pStyle w:val="ListParagraph"/>
        <w:numPr>
          <w:ilvl w:val="0"/>
          <w:numId w:val="1"/>
        </w:numPr>
        <w:rPr>
          <w:rFonts w:ascii="Franklin Gothic Book" w:hAnsi="Franklin Gothic Book" w:cs="Tahoma"/>
          <w:sz w:val="22"/>
          <w:szCs w:val="22"/>
        </w:rPr>
      </w:pPr>
      <w:r w:rsidRPr="00041273">
        <w:rPr>
          <w:rFonts w:ascii="Franklin Gothic Book" w:hAnsi="Franklin Gothic Book" w:cs="Tahoma"/>
          <w:sz w:val="22"/>
          <w:szCs w:val="22"/>
        </w:rPr>
        <w:t>Subcommittees Meet</w:t>
      </w:r>
    </w:p>
    <w:p w:rsidR="00041273" w:rsidRPr="00FC0DA3" w:rsidRDefault="004E5AB4" w:rsidP="00FC027C">
      <w:pPr>
        <w:pStyle w:val="ListParagraph"/>
        <w:numPr>
          <w:ilvl w:val="1"/>
          <w:numId w:val="1"/>
        </w:numPr>
        <w:rPr>
          <w:rFonts w:ascii="Franklin Gothic Book" w:hAnsi="Franklin Gothic Book" w:cs="Tahoma"/>
          <w:sz w:val="22"/>
          <w:szCs w:val="22"/>
        </w:rPr>
      </w:pPr>
      <w:r w:rsidRPr="00041273">
        <w:rPr>
          <w:rFonts w:ascii="Franklin Gothic Book" w:hAnsi="Franklin Gothic Book" w:cs="Tahoma"/>
          <w:sz w:val="22"/>
          <w:szCs w:val="22"/>
        </w:rPr>
        <w:t>Set first meeting time and location, if possible</w:t>
      </w:r>
    </w:p>
    <w:p w:rsidR="00041273" w:rsidRPr="00041273" w:rsidRDefault="00041273" w:rsidP="00FC027C">
      <w:pPr>
        <w:rPr>
          <w:rFonts w:ascii="Franklin Gothic Book" w:hAnsi="Franklin Gothic Book"/>
          <w:sz w:val="22"/>
          <w:szCs w:val="22"/>
        </w:rPr>
      </w:pPr>
    </w:p>
    <w:p w:rsidR="00FC027C" w:rsidRPr="00041273" w:rsidRDefault="00FC027C" w:rsidP="00FC027C">
      <w:pPr>
        <w:rPr>
          <w:rFonts w:ascii="Franklin Gothic Book" w:hAnsi="Franklin Gothic Book"/>
          <w:sz w:val="22"/>
          <w:szCs w:val="22"/>
        </w:rPr>
      </w:pPr>
      <w:r w:rsidRPr="00041273">
        <w:rPr>
          <w:rFonts w:ascii="Franklin Gothic Book" w:hAnsi="Franklin Gothic Book"/>
          <w:sz w:val="22"/>
          <w:szCs w:val="22"/>
        </w:rPr>
        <w:t>Next CSW Meeting:</w:t>
      </w:r>
    </w:p>
    <w:p w:rsidR="00FC027C" w:rsidRPr="00041273" w:rsidRDefault="00FC027C" w:rsidP="00FC027C">
      <w:pPr>
        <w:rPr>
          <w:rFonts w:ascii="Franklin Gothic Book" w:hAnsi="Franklin Gothic Book"/>
          <w:sz w:val="22"/>
          <w:szCs w:val="22"/>
        </w:rPr>
      </w:pPr>
      <w:r w:rsidRPr="00041273">
        <w:rPr>
          <w:rFonts w:ascii="Franklin Gothic Book" w:hAnsi="Franklin Gothic Book"/>
          <w:sz w:val="22"/>
          <w:szCs w:val="22"/>
        </w:rPr>
        <w:t xml:space="preserve">Tuesday, </w:t>
      </w:r>
      <w:r w:rsidR="004E5AB4" w:rsidRPr="00041273">
        <w:rPr>
          <w:rFonts w:ascii="Franklin Gothic Book" w:hAnsi="Franklin Gothic Book"/>
          <w:sz w:val="22"/>
          <w:szCs w:val="22"/>
        </w:rPr>
        <w:t>October 7</w:t>
      </w:r>
      <w:r w:rsidRPr="00041273">
        <w:rPr>
          <w:rFonts w:ascii="Franklin Gothic Book" w:hAnsi="Franklin Gothic Book"/>
          <w:sz w:val="22"/>
          <w:szCs w:val="22"/>
        </w:rPr>
        <w:t xml:space="preserve">, 2014, 1-2pm, </w:t>
      </w:r>
      <w:proofErr w:type="spellStart"/>
      <w:r w:rsidRPr="00041273">
        <w:rPr>
          <w:rFonts w:ascii="Franklin Gothic Book" w:hAnsi="Franklin Gothic Book"/>
          <w:sz w:val="22"/>
          <w:szCs w:val="22"/>
        </w:rPr>
        <w:t>Skutt</w:t>
      </w:r>
      <w:proofErr w:type="spellEnd"/>
      <w:r w:rsidRPr="00041273">
        <w:rPr>
          <w:rFonts w:ascii="Franklin Gothic Book" w:hAnsi="Franklin Gothic Book"/>
          <w:sz w:val="22"/>
          <w:szCs w:val="22"/>
        </w:rPr>
        <w:t xml:space="preserve"> Student Center, Room 10</w:t>
      </w:r>
      <w:r w:rsidR="000A15BC" w:rsidRPr="00041273">
        <w:rPr>
          <w:rFonts w:ascii="Franklin Gothic Book" w:hAnsi="Franklin Gothic Book"/>
          <w:sz w:val="22"/>
          <w:szCs w:val="22"/>
        </w:rPr>
        <w:t>4</w:t>
      </w:r>
    </w:p>
    <w:p w:rsidR="004E5AB4" w:rsidRPr="00041273" w:rsidRDefault="004E5AB4" w:rsidP="004E5AB4">
      <w:pPr>
        <w:pStyle w:val="ListParagraph"/>
        <w:numPr>
          <w:ilvl w:val="0"/>
          <w:numId w:val="8"/>
        </w:numPr>
        <w:rPr>
          <w:rFonts w:ascii="Franklin Gothic Book" w:hAnsi="Franklin Gothic Book"/>
          <w:sz w:val="22"/>
          <w:szCs w:val="22"/>
        </w:rPr>
      </w:pPr>
      <w:r w:rsidRPr="00041273">
        <w:rPr>
          <w:rFonts w:ascii="Franklin Gothic Book" w:hAnsi="Franklin Gothic Book"/>
          <w:sz w:val="22"/>
          <w:szCs w:val="22"/>
        </w:rPr>
        <w:t>Room will be open at noon. Bring your lunch and get to know your fellow committee members!</w:t>
      </w:r>
    </w:p>
    <w:p w:rsidR="00AD5970" w:rsidRDefault="00AD5970"/>
    <w:p w:rsidR="003A4717" w:rsidRPr="003A4717" w:rsidRDefault="003A4717" w:rsidP="003A4717">
      <w:pPr>
        <w:rPr>
          <w:rFonts w:ascii="Arial" w:eastAsia="Calibri" w:hAnsi="Arial" w:cs="Arial"/>
        </w:rPr>
      </w:pPr>
    </w:p>
    <w:p w:rsidR="003A4717" w:rsidRPr="003A4717" w:rsidRDefault="003A4717" w:rsidP="003A4717">
      <w:pPr>
        <w:rPr>
          <w:rFonts w:ascii="Calibri" w:eastAsia="Calibri" w:hAnsi="Calibri"/>
          <w:sz w:val="22"/>
          <w:szCs w:val="22"/>
        </w:rPr>
      </w:pPr>
    </w:p>
    <w:p w:rsidR="003A4717" w:rsidRDefault="003A4717"/>
    <w:sectPr w:rsidR="003A4717" w:rsidSect="00041273">
      <w:pgSz w:w="12240" w:h="15840"/>
      <w:pgMar w:top="144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C0D"/>
    <w:multiLevelType w:val="hybridMultilevel"/>
    <w:tmpl w:val="33F0CA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966736"/>
    <w:multiLevelType w:val="hybridMultilevel"/>
    <w:tmpl w:val="BAB8D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DE155F"/>
    <w:multiLevelType w:val="hybridMultilevel"/>
    <w:tmpl w:val="927E8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57251"/>
    <w:multiLevelType w:val="hybridMultilevel"/>
    <w:tmpl w:val="A0D23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755BED"/>
    <w:multiLevelType w:val="hybridMultilevel"/>
    <w:tmpl w:val="2A2E6A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256617"/>
    <w:multiLevelType w:val="hybridMultilevel"/>
    <w:tmpl w:val="77B4B1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BF11CF1"/>
    <w:multiLevelType w:val="hybridMultilevel"/>
    <w:tmpl w:val="87AAE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C0944A3"/>
    <w:multiLevelType w:val="hybridMultilevel"/>
    <w:tmpl w:val="1400C5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6D2886"/>
    <w:multiLevelType w:val="hybridMultilevel"/>
    <w:tmpl w:val="1F5ED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907F3B"/>
    <w:multiLevelType w:val="hybridMultilevel"/>
    <w:tmpl w:val="E912E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55D1456"/>
    <w:multiLevelType w:val="hybridMultilevel"/>
    <w:tmpl w:val="713A4E30"/>
    <w:lvl w:ilvl="0" w:tplc="4AB8EA9E">
      <w:start w:val="1"/>
      <w:numFmt w:val="upperRoman"/>
      <w:lvlText w:val="%1."/>
      <w:lvlJc w:val="left"/>
      <w:pPr>
        <w:ind w:left="1080" w:hanging="720"/>
      </w:pPr>
      <w:rPr>
        <w:rFonts w:hint="default"/>
      </w:rPr>
    </w:lvl>
    <w:lvl w:ilvl="1" w:tplc="5BBE1B8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B69A8"/>
    <w:multiLevelType w:val="hybridMultilevel"/>
    <w:tmpl w:val="03F2B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8C82EC5"/>
    <w:multiLevelType w:val="hybridMultilevel"/>
    <w:tmpl w:val="463CF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2364E0"/>
    <w:multiLevelType w:val="hybridMultilevel"/>
    <w:tmpl w:val="63B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40FD5"/>
    <w:multiLevelType w:val="hybridMultilevel"/>
    <w:tmpl w:val="831417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0235D99"/>
    <w:multiLevelType w:val="hybridMultilevel"/>
    <w:tmpl w:val="DFB4926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32C3227D"/>
    <w:multiLevelType w:val="hybridMultilevel"/>
    <w:tmpl w:val="B32C4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CF6812"/>
    <w:multiLevelType w:val="hybridMultilevel"/>
    <w:tmpl w:val="7808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4B748E"/>
    <w:multiLevelType w:val="hybridMultilevel"/>
    <w:tmpl w:val="C192A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C780019"/>
    <w:multiLevelType w:val="hybridMultilevel"/>
    <w:tmpl w:val="D17C0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DA76A3"/>
    <w:multiLevelType w:val="hybridMultilevel"/>
    <w:tmpl w:val="636A300E"/>
    <w:lvl w:ilvl="0" w:tplc="D1B83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B2471F"/>
    <w:multiLevelType w:val="hybridMultilevel"/>
    <w:tmpl w:val="38D84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8F1DC8"/>
    <w:multiLevelType w:val="hybridMultilevel"/>
    <w:tmpl w:val="A0F20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681C8B"/>
    <w:multiLevelType w:val="hybridMultilevel"/>
    <w:tmpl w:val="F1EC7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A16F59"/>
    <w:multiLevelType w:val="hybridMultilevel"/>
    <w:tmpl w:val="F7ECA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5A324E0"/>
    <w:multiLevelType w:val="hybridMultilevel"/>
    <w:tmpl w:val="BB263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6F363DF"/>
    <w:multiLevelType w:val="hybridMultilevel"/>
    <w:tmpl w:val="679AEC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80343D1"/>
    <w:multiLevelType w:val="hybridMultilevel"/>
    <w:tmpl w:val="96141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376FB2"/>
    <w:multiLevelType w:val="hybridMultilevel"/>
    <w:tmpl w:val="9D740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6D4360E2"/>
    <w:multiLevelType w:val="hybridMultilevel"/>
    <w:tmpl w:val="89B8F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7B32C6"/>
    <w:multiLevelType w:val="hybridMultilevel"/>
    <w:tmpl w:val="F6188D1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6FE14A18"/>
    <w:multiLevelType w:val="hybridMultilevel"/>
    <w:tmpl w:val="85B4F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4E6E03"/>
    <w:multiLevelType w:val="hybridMultilevel"/>
    <w:tmpl w:val="927AC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010016"/>
    <w:multiLevelType w:val="hybridMultilevel"/>
    <w:tmpl w:val="DD78E3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15"/>
  </w:num>
  <w:num w:numId="6">
    <w:abstractNumId w:val="4"/>
  </w:num>
  <w:num w:numId="7">
    <w:abstractNumId w:val="14"/>
  </w:num>
  <w:num w:numId="8">
    <w:abstractNumId w:val="13"/>
  </w:num>
  <w:num w:numId="9">
    <w:abstractNumId w:val="26"/>
  </w:num>
  <w:num w:numId="10">
    <w:abstractNumId w:val="32"/>
  </w:num>
  <w:num w:numId="11">
    <w:abstractNumId w:val="1"/>
  </w:num>
  <w:num w:numId="12">
    <w:abstractNumId w:val="21"/>
  </w:num>
  <w:num w:numId="13">
    <w:abstractNumId w:val="17"/>
  </w:num>
  <w:num w:numId="14">
    <w:abstractNumId w:val="3"/>
  </w:num>
  <w:num w:numId="15">
    <w:abstractNumId w:val="20"/>
  </w:num>
  <w:num w:numId="16">
    <w:abstractNumId w:val="5"/>
  </w:num>
  <w:num w:numId="17">
    <w:abstractNumId w:val="19"/>
  </w:num>
  <w:num w:numId="18">
    <w:abstractNumId w:val="24"/>
  </w:num>
  <w:num w:numId="19">
    <w:abstractNumId w:val="33"/>
  </w:num>
  <w:num w:numId="20">
    <w:abstractNumId w:val="22"/>
  </w:num>
  <w:num w:numId="21">
    <w:abstractNumId w:val="28"/>
  </w:num>
  <w:num w:numId="22">
    <w:abstractNumId w:val="27"/>
  </w:num>
  <w:num w:numId="23">
    <w:abstractNumId w:val="12"/>
  </w:num>
  <w:num w:numId="24">
    <w:abstractNumId w:val="2"/>
  </w:num>
  <w:num w:numId="25">
    <w:abstractNumId w:val="30"/>
  </w:num>
  <w:num w:numId="26">
    <w:abstractNumId w:val="18"/>
  </w:num>
  <w:num w:numId="27">
    <w:abstractNumId w:val="6"/>
  </w:num>
  <w:num w:numId="28">
    <w:abstractNumId w:val="25"/>
  </w:num>
  <w:num w:numId="29">
    <w:abstractNumId w:val="11"/>
  </w:num>
  <w:num w:numId="30">
    <w:abstractNumId w:val="31"/>
  </w:num>
  <w:num w:numId="31">
    <w:abstractNumId w:val="29"/>
  </w:num>
  <w:num w:numId="32">
    <w:abstractNumId w:val="16"/>
  </w:num>
  <w:num w:numId="33">
    <w:abstractNumId w:val="2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7C"/>
    <w:rsid w:val="00002AF6"/>
    <w:rsid w:val="00041273"/>
    <w:rsid w:val="00062626"/>
    <w:rsid w:val="000A15BC"/>
    <w:rsid w:val="000F4685"/>
    <w:rsid w:val="000F526C"/>
    <w:rsid w:val="00105A14"/>
    <w:rsid w:val="00120943"/>
    <w:rsid w:val="0014111C"/>
    <w:rsid w:val="00153676"/>
    <w:rsid w:val="001761EA"/>
    <w:rsid w:val="001C145E"/>
    <w:rsid w:val="0020385B"/>
    <w:rsid w:val="00220507"/>
    <w:rsid w:val="002568CA"/>
    <w:rsid w:val="003023EB"/>
    <w:rsid w:val="00316C46"/>
    <w:rsid w:val="003249F4"/>
    <w:rsid w:val="0036297F"/>
    <w:rsid w:val="003673B6"/>
    <w:rsid w:val="003971D3"/>
    <w:rsid w:val="003A4717"/>
    <w:rsid w:val="003F3772"/>
    <w:rsid w:val="00413E45"/>
    <w:rsid w:val="004359E5"/>
    <w:rsid w:val="0044093B"/>
    <w:rsid w:val="00472B81"/>
    <w:rsid w:val="004E5AB4"/>
    <w:rsid w:val="004F785B"/>
    <w:rsid w:val="00535AD2"/>
    <w:rsid w:val="00563C76"/>
    <w:rsid w:val="005F7E4A"/>
    <w:rsid w:val="00702CD4"/>
    <w:rsid w:val="00782604"/>
    <w:rsid w:val="007E7978"/>
    <w:rsid w:val="00804E96"/>
    <w:rsid w:val="00825B2A"/>
    <w:rsid w:val="008A7C3F"/>
    <w:rsid w:val="008C1DCA"/>
    <w:rsid w:val="008D30FB"/>
    <w:rsid w:val="00961411"/>
    <w:rsid w:val="00984B82"/>
    <w:rsid w:val="00A0740A"/>
    <w:rsid w:val="00A37EAD"/>
    <w:rsid w:val="00A57CC8"/>
    <w:rsid w:val="00A948F6"/>
    <w:rsid w:val="00AC04C5"/>
    <w:rsid w:val="00AC0A89"/>
    <w:rsid w:val="00AD5970"/>
    <w:rsid w:val="00BB04A4"/>
    <w:rsid w:val="00BD395D"/>
    <w:rsid w:val="00C16BFD"/>
    <w:rsid w:val="00C27DB8"/>
    <w:rsid w:val="00D065B6"/>
    <w:rsid w:val="00D16065"/>
    <w:rsid w:val="00E06238"/>
    <w:rsid w:val="00E2154C"/>
    <w:rsid w:val="00E8174E"/>
    <w:rsid w:val="00E94FA4"/>
    <w:rsid w:val="00EB78C5"/>
    <w:rsid w:val="00EC7936"/>
    <w:rsid w:val="00F71801"/>
    <w:rsid w:val="00F71A54"/>
    <w:rsid w:val="00FA2AD2"/>
    <w:rsid w:val="00FB16C2"/>
    <w:rsid w:val="00FC027C"/>
    <w:rsid w:val="00FC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7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FC027C"/>
    <w:pPr>
      <w:keepNext/>
      <w:spacing w:before="200"/>
      <w:outlineLvl w:val="2"/>
    </w:pPr>
    <w:rPr>
      <w:rFonts w:ascii="Cambria" w:eastAsiaTheme="minorHAnsi"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027C"/>
    <w:rPr>
      <w:rFonts w:ascii="Cambria" w:hAnsi="Cambria" w:cs="Times New Roman"/>
      <w:b/>
      <w:bCs/>
      <w:color w:val="4F81BD"/>
    </w:rPr>
  </w:style>
  <w:style w:type="paragraph" w:styleId="ListParagraph">
    <w:name w:val="List Paragraph"/>
    <w:basedOn w:val="Normal"/>
    <w:uiPriority w:val="34"/>
    <w:qFormat/>
    <w:rsid w:val="00FC027C"/>
    <w:pPr>
      <w:ind w:left="720"/>
      <w:contextualSpacing/>
    </w:pPr>
  </w:style>
  <w:style w:type="paragraph" w:styleId="BalloonText">
    <w:name w:val="Balloon Text"/>
    <w:basedOn w:val="Normal"/>
    <w:link w:val="BalloonTextChar"/>
    <w:uiPriority w:val="99"/>
    <w:semiHidden/>
    <w:unhideWhenUsed/>
    <w:rsid w:val="00FC027C"/>
    <w:rPr>
      <w:rFonts w:ascii="Tahoma" w:hAnsi="Tahoma" w:cs="Tahoma"/>
      <w:sz w:val="16"/>
      <w:szCs w:val="16"/>
    </w:rPr>
  </w:style>
  <w:style w:type="character" w:customStyle="1" w:styleId="BalloonTextChar">
    <w:name w:val="Balloon Text Char"/>
    <w:basedOn w:val="DefaultParagraphFont"/>
    <w:link w:val="BalloonText"/>
    <w:uiPriority w:val="99"/>
    <w:semiHidden/>
    <w:rsid w:val="00FC027C"/>
    <w:rPr>
      <w:rFonts w:ascii="Tahoma" w:eastAsia="Times New Roman" w:hAnsi="Tahoma" w:cs="Tahoma"/>
      <w:sz w:val="16"/>
      <w:szCs w:val="16"/>
    </w:rPr>
  </w:style>
  <w:style w:type="character" w:styleId="Hyperlink">
    <w:name w:val="Hyperlink"/>
    <w:basedOn w:val="DefaultParagraphFont"/>
    <w:uiPriority w:val="99"/>
    <w:unhideWhenUsed/>
    <w:rsid w:val="004409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7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unhideWhenUsed/>
    <w:qFormat/>
    <w:rsid w:val="00FC027C"/>
    <w:pPr>
      <w:keepNext/>
      <w:spacing w:before="200"/>
      <w:outlineLvl w:val="2"/>
    </w:pPr>
    <w:rPr>
      <w:rFonts w:ascii="Cambria" w:eastAsiaTheme="minorHAnsi"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027C"/>
    <w:rPr>
      <w:rFonts w:ascii="Cambria" w:hAnsi="Cambria" w:cs="Times New Roman"/>
      <w:b/>
      <w:bCs/>
      <w:color w:val="4F81BD"/>
    </w:rPr>
  </w:style>
  <w:style w:type="paragraph" w:styleId="ListParagraph">
    <w:name w:val="List Paragraph"/>
    <w:basedOn w:val="Normal"/>
    <w:uiPriority w:val="34"/>
    <w:qFormat/>
    <w:rsid w:val="00FC027C"/>
    <w:pPr>
      <w:ind w:left="720"/>
      <w:contextualSpacing/>
    </w:pPr>
  </w:style>
  <w:style w:type="paragraph" w:styleId="BalloonText">
    <w:name w:val="Balloon Text"/>
    <w:basedOn w:val="Normal"/>
    <w:link w:val="BalloonTextChar"/>
    <w:uiPriority w:val="99"/>
    <w:semiHidden/>
    <w:unhideWhenUsed/>
    <w:rsid w:val="00FC027C"/>
    <w:rPr>
      <w:rFonts w:ascii="Tahoma" w:hAnsi="Tahoma" w:cs="Tahoma"/>
      <w:sz w:val="16"/>
      <w:szCs w:val="16"/>
    </w:rPr>
  </w:style>
  <w:style w:type="character" w:customStyle="1" w:styleId="BalloonTextChar">
    <w:name w:val="Balloon Text Char"/>
    <w:basedOn w:val="DefaultParagraphFont"/>
    <w:link w:val="BalloonText"/>
    <w:uiPriority w:val="99"/>
    <w:semiHidden/>
    <w:rsid w:val="00FC027C"/>
    <w:rPr>
      <w:rFonts w:ascii="Tahoma" w:eastAsia="Times New Roman" w:hAnsi="Tahoma" w:cs="Tahoma"/>
      <w:sz w:val="16"/>
      <w:szCs w:val="16"/>
    </w:rPr>
  </w:style>
  <w:style w:type="character" w:styleId="Hyperlink">
    <w:name w:val="Hyperlink"/>
    <w:basedOn w:val="DefaultParagraphFont"/>
    <w:uiPriority w:val="99"/>
    <w:unhideWhenUsed/>
    <w:rsid w:val="00440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8232">
      <w:bodyDiv w:val="1"/>
      <w:marLeft w:val="0"/>
      <w:marRight w:val="0"/>
      <w:marTop w:val="0"/>
      <w:marBottom w:val="0"/>
      <w:divBdr>
        <w:top w:val="none" w:sz="0" w:space="0" w:color="auto"/>
        <w:left w:val="none" w:sz="0" w:space="0" w:color="auto"/>
        <w:bottom w:val="none" w:sz="0" w:space="0" w:color="auto"/>
        <w:right w:val="none" w:sz="0" w:space="0" w:color="auto"/>
      </w:divBdr>
    </w:div>
    <w:div w:id="316693988">
      <w:bodyDiv w:val="1"/>
      <w:marLeft w:val="0"/>
      <w:marRight w:val="0"/>
      <w:marTop w:val="0"/>
      <w:marBottom w:val="0"/>
      <w:divBdr>
        <w:top w:val="none" w:sz="0" w:space="0" w:color="auto"/>
        <w:left w:val="none" w:sz="0" w:space="0" w:color="auto"/>
        <w:bottom w:val="none" w:sz="0" w:space="0" w:color="auto"/>
        <w:right w:val="none" w:sz="0" w:space="0" w:color="auto"/>
      </w:divBdr>
    </w:div>
    <w:div w:id="497043307">
      <w:bodyDiv w:val="1"/>
      <w:marLeft w:val="0"/>
      <w:marRight w:val="0"/>
      <w:marTop w:val="0"/>
      <w:marBottom w:val="0"/>
      <w:divBdr>
        <w:top w:val="none" w:sz="0" w:space="0" w:color="auto"/>
        <w:left w:val="none" w:sz="0" w:space="0" w:color="auto"/>
        <w:bottom w:val="none" w:sz="0" w:space="0" w:color="auto"/>
        <w:right w:val="none" w:sz="0" w:space="0" w:color="auto"/>
      </w:divBdr>
      <w:divsChild>
        <w:div w:id="157964789">
          <w:marLeft w:val="0"/>
          <w:marRight w:val="0"/>
          <w:marTop w:val="0"/>
          <w:marBottom w:val="450"/>
          <w:divBdr>
            <w:top w:val="none" w:sz="0" w:space="0" w:color="auto"/>
            <w:left w:val="none" w:sz="0" w:space="0" w:color="auto"/>
            <w:bottom w:val="none" w:sz="0" w:space="0" w:color="auto"/>
            <w:right w:val="none" w:sz="0" w:space="0" w:color="auto"/>
          </w:divBdr>
          <w:divsChild>
            <w:div w:id="1009721493">
              <w:marLeft w:val="0"/>
              <w:marRight w:val="0"/>
              <w:marTop w:val="0"/>
              <w:marBottom w:val="0"/>
              <w:divBdr>
                <w:top w:val="none" w:sz="0" w:space="0" w:color="auto"/>
                <w:left w:val="none" w:sz="0" w:space="0" w:color="auto"/>
                <w:bottom w:val="none" w:sz="0" w:space="0" w:color="auto"/>
                <w:right w:val="none" w:sz="0" w:space="0" w:color="auto"/>
              </w:divBdr>
              <w:divsChild>
                <w:div w:id="14338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6987">
      <w:bodyDiv w:val="1"/>
      <w:marLeft w:val="0"/>
      <w:marRight w:val="0"/>
      <w:marTop w:val="0"/>
      <w:marBottom w:val="0"/>
      <w:divBdr>
        <w:top w:val="none" w:sz="0" w:space="0" w:color="auto"/>
        <w:left w:val="none" w:sz="0" w:space="0" w:color="auto"/>
        <w:bottom w:val="none" w:sz="0" w:space="0" w:color="auto"/>
        <w:right w:val="none" w:sz="0" w:space="0" w:color="auto"/>
      </w:divBdr>
      <w:divsChild>
        <w:div w:id="700473485">
          <w:marLeft w:val="0"/>
          <w:marRight w:val="0"/>
          <w:marTop w:val="0"/>
          <w:marBottom w:val="0"/>
          <w:divBdr>
            <w:top w:val="none" w:sz="0" w:space="0" w:color="auto"/>
            <w:left w:val="none" w:sz="0" w:space="0" w:color="auto"/>
            <w:bottom w:val="none" w:sz="0" w:space="0" w:color="auto"/>
            <w:right w:val="none" w:sz="0" w:space="0" w:color="auto"/>
          </w:divBdr>
          <w:divsChild>
            <w:div w:id="1942949800">
              <w:marLeft w:val="0"/>
              <w:marRight w:val="0"/>
              <w:marTop w:val="75"/>
              <w:marBottom w:val="75"/>
              <w:divBdr>
                <w:top w:val="none" w:sz="0" w:space="0" w:color="auto"/>
                <w:left w:val="none" w:sz="0" w:space="0" w:color="auto"/>
                <w:bottom w:val="single" w:sz="6" w:space="31" w:color="5F7879"/>
                <w:right w:val="none" w:sz="0" w:space="0" w:color="auto"/>
              </w:divBdr>
              <w:divsChild>
                <w:div w:id="1530528955">
                  <w:marLeft w:val="0"/>
                  <w:marRight w:val="0"/>
                  <w:marTop w:val="0"/>
                  <w:marBottom w:val="0"/>
                  <w:divBdr>
                    <w:top w:val="none" w:sz="0" w:space="0" w:color="auto"/>
                    <w:left w:val="none" w:sz="0" w:space="0" w:color="auto"/>
                    <w:bottom w:val="none" w:sz="0" w:space="0" w:color="auto"/>
                    <w:right w:val="none" w:sz="0" w:space="0" w:color="auto"/>
                  </w:divBdr>
                  <w:divsChild>
                    <w:div w:id="1354263332">
                      <w:marLeft w:val="0"/>
                      <w:marRight w:val="0"/>
                      <w:marTop w:val="0"/>
                      <w:marBottom w:val="0"/>
                      <w:divBdr>
                        <w:top w:val="none" w:sz="0" w:space="0" w:color="auto"/>
                        <w:left w:val="none" w:sz="0" w:space="0" w:color="auto"/>
                        <w:bottom w:val="none" w:sz="0" w:space="0" w:color="auto"/>
                        <w:right w:val="none" w:sz="0" w:space="0" w:color="auto"/>
                      </w:divBdr>
                      <w:divsChild>
                        <w:div w:id="1767270296">
                          <w:marLeft w:val="180"/>
                          <w:marRight w:val="0"/>
                          <w:marTop w:val="60"/>
                          <w:marBottom w:val="240"/>
                          <w:divBdr>
                            <w:top w:val="single" w:sz="6" w:space="0" w:color="334455"/>
                            <w:left w:val="single" w:sz="6" w:space="0" w:color="334455"/>
                            <w:bottom w:val="single" w:sz="6" w:space="0" w:color="334455"/>
                            <w:right w:val="single" w:sz="6" w:space="0" w:color="334455"/>
                          </w:divBdr>
                          <w:divsChild>
                            <w:div w:id="431557045">
                              <w:marLeft w:val="0"/>
                              <w:marRight w:val="0"/>
                              <w:marTop w:val="0"/>
                              <w:marBottom w:val="0"/>
                              <w:divBdr>
                                <w:top w:val="none" w:sz="0" w:space="0" w:color="auto"/>
                                <w:left w:val="none" w:sz="0" w:space="0" w:color="auto"/>
                                <w:bottom w:val="none" w:sz="0" w:space="0" w:color="auto"/>
                                <w:right w:val="none" w:sz="0" w:space="0" w:color="auto"/>
                              </w:divBdr>
                              <w:divsChild>
                                <w:div w:id="242908976">
                                  <w:marLeft w:val="105"/>
                                  <w:marRight w:val="0"/>
                                  <w:marTop w:val="0"/>
                                  <w:marBottom w:val="0"/>
                                  <w:divBdr>
                                    <w:top w:val="none" w:sz="0" w:space="0" w:color="auto"/>
                                    <w:left w:val="none" w:sz="0" w:space="0" w:color="auto"/>
                                    <w:bottom w:val="none" w:sz="0" w:space="0" w:color="auto"/>
                                    <w:right w:val="none" w:sz="0" w:space="0" w:color="auto"/>
                                  </w:divBdr>
                                </w:div>
                                <w:div w:id="1495677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0926">
      <w:bodyDiv w:val="1"/>
      <w:marLeft w:val="0"/>
      <w:marRight w:val="0"/>
      <w:marTop w:val="0"/>
      <w:marBottom w:val="0"/>
      <w:divBdr>
        <w:top w:val="none" w:sz="0" w:space="0" w:color="auto"/>
        <w:left w:val="none" w:sz="0" w:space="0" w:color="auto"/>
        <w:bottom w:val="none" w:sz="0" w:space="0" w:color="auto"/>
        <w:right w:val="none" w:sz="0" w:space="0" w:color="auto"/>
      </w:divBdr>
    </w:div>
    <w:div w:id="20739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reighton.edu/aea/professionaldevelopmentopportunities/nebraskawomeninhighereducationleadershipnwh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pe.creighto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2</cp:revision>
  <cp:lastPrinted>2014-09-02T15:29:00Z</cp:lastPrinted>
  <dcterms:created xsi:type="dcterms:W3CDTF">2014-09-30T15:22:00Z</dcterms:created>
  <dcterms:modified xsi:type="dcterms:W3CDTF">2014-09-30T15:22:00Z</dcterms:modified>
</cp:coreProperties>
</file>