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B5" w:rsidRPr="00745BB3" w:rsidRDefault="00C46140" w:rsidP="008E510E">
      <w:pPr>
        <w:rPr>
          <w:rFonts w:ascii="Calibri" w:hAnsi="Calibri"/>
        </w:rPr>
      </w:pPr>
      <w:r w:rsidRPr="00745BB3">
        <w:rPr>
          <w:rFonts w:ascii="Calibri" w:hAnsi="Calibri"/>
        </w:rPr>
        <w:softHyphen/>
      </w:r>
      <w:r w:rsidRPr="00745BB3">
        <w:rPr>
          <w:rFonts w:ascii="Calibri" w:hAnsi="Calibri"/>
        </w:rPr>
        <w:softHyphen/>
      </w:r>
      <w:r w:rsidRPr="00745BB3">
        <w:rPr>
          <w:rFonts w:ascii="Calibri" w:hAnsi="Calibri"/>
        </w:rPr>
        <w:softHyphen/>
      </w:r>
      <w:r w:rsidR="00C030B5" w:rsidRPr="00745BB3">
        <w:rPr>
          <w:rFonts w:ascii="Calibri" w:hAnsi="Calibri"/>
        </w:rPr>
        <w:t>The Creighton Students Union Representative Meeting</w:t>
      </w:r>
    </w:p>
    <w:p w:rsidR="00B16254" w:rsidRPr="00745BB3" w:rsidRDefault="0082065C" w:rsidP="00B16254">
      <w:pPr>
        <w:rPr>
          <w:rFonts w:ascii="Calibri" w:hAnsi="Calibri"/>
          <w:b/>
        </w:rPr>
      </w:pPr>
      <w:r w:rsidRPr="00745BB3">
        <w:rPr>
          <w:rFonts w:ascii="Calibri" w:hAnsi="Calibri"/>
          <w:b/>
        </w:rPr>
        <w:t>DATE:</w:t>
      </w:r>
      <w:r w:rsidR="009E5EE3" w:rsidRPr="00745BB3">
        <w:rPr>
          <w:rFonts w:ascii="Calibri" w:hAnsi="Calibri"/>
          <w:b/>
        </w:rPr>
        <w:t xml:space="preserve"> </w:t>
      </w:r>
      <w:r w:rsidR="00640772">
        <w:rPr>
          <w:rFonts w:ascii="Calibri" w:hAnsi="Calibri"/>
          <w:b/>
        </w:rPr>
        <w:t>March 12</w:t>
      </w:r>
      <w:r w:rsidR="00376F60" w:rsidRPr="00745BB3">
        <w:rPr>
          <w:rFonts w:ascii="Calibri" w:hAnsi="Calibri"/>
          <w:b/>
        </w:rPr>
        <w:t>, 2012</w:t>
      </w:r>
    </w:p>
    <w:p w:rsidR="00B16254" w:rsidRPr="00745BB3" w:rsidRDefault="005C0DB8" w:rsidP="00B16254">
      <w:pPr>
        <w:jc w:val="center"/>
        <w:outlineLvl w:val="0"/>
        <w:rPr>
          <w:rFonts w:ascii="Calibri" w:hAnsi="Calibri"/>
          <w:b/>
          <w:u w:val="single"/>
        </w:rPr>
      </w:pPr>
      <w:r>
        <w:rPr>
          <w:rFonts w:ascii="Calibri" w:hAnsi="Calibri"/>
          <w:b/>
          <w:u w:val="single"/>
        </w:rPr>
        <w:t>Minutes</w:t>
      </w:r>
    </w:p>
    <w:p w:rsidR="00B16254" w:rsidRPr="00745BB3" w:rsidRDefault="00B16254" w:rsidP="00B16254">
      <w:pPr>
        <w:rPr>
          <w:rFonts w:ascii="Calibri" w:hAnsi="Calibri"/>
          <w:b/>
          <w:u w:val="single"/>
        </w:rPr>
      </w:pPr>
    </w:p>
    <w:p w:rsidR="00B16254" w:rsidRPr="00745BB3" w:rsidRDefault="00B16254" w:rsidP="00B16254">
      <w:pPr>
        <w:numPr>
          <w:ilvl w:val="0"/>
          <w:numId w:val="1"/>
        </w:numPr>
        <w:rPr>
          <w:rFonts w:ascii="Calibri" w:hAnsi="Calibri"/>
        </w:rPr>
      </w:pPr>
      <w:r w:rsidRPr="00745BB3">
        <w:rPr>
          <w:rFonts w:ascii="Calibri" w:hAnsi="Calibri"/>
        </w:rPr>
        <w:t>Opening Ceremonies</w:t>
      </w:r>
    </w:p>
    <w:p w:rsidR="0082065C" w:rsidRPr="00745BB3" w:rsidRDefault="00B16254" w:rsidP="00B16254">
      <w:pPr>
        <w:numPr>
          <w:ilvl w:val="1"/>
          <w:numId w:val="1"/>
        </w:numPr>
        <w:rPr>
          <w:rFonts w:ascii="Calibri" w:hAnsi="Calibri"/>
        </w:rPr>
      </w:pPr>
      <w:r w:rsidRPr="00745BB3">
        <w:rPr>
          <w:rFonts w:ascii="Calibri" w:hAnsi="Calibri"/>
        </w:rPr>
        <w:t xml:space="preserve">Call to order </w:t>
      </w:r>
      <w:r w:rsidR="00376F60" w:rsidRPr="00745BB3">
        <w:rPr>
          <w:rFonts w:ascii="Calibri" w:hAnsi="Calibri"/>
        </w:rPr>
        <w:t>TIME</w:t>
      </w:r>
      <w:r w:rsidR="00DC4F45">
        <w:rPr>
          <w:rFonts w:ascii="Calibri" w:hAnsi="Calibri"/>
        </w:rPr>
        <w:t>: 5:16</w:t>
      </w:r>
    </w:p>
    <w:p w:rsidR="00B16254" w:rsidRPr="00745BB3" w:rsidRDefault="00376F60" w:rsidP="00B16254">
      <w:pPr>
        <w:numPr>
          <w:ilvl w:val="1"/>
          <w:numId w:val="1"/>
        </w:numPr>
        <w:rPr>
          <w:rFonts w:ascii="Calibri" w:hAnsi="Calibri"/>
        </w:rPr>
      </w:pPr>
      <w:r w:rsidRPr="00745BB3">
        <w:rPr>
          <w:rFonts w:ascii="Calibri" w:hAnsi="Calibri"/>
        </w:rPr>
        <w:t>Invocation</w:t>
      </w:r>
    </w:p>
    <w:p w:rsidR="00B16254" w:rsidRPr="00745BB3" w:rsidRDefault="00FC758B" w:rsidP="00B16254">
      <w:pPr>
        <w:numPr>
          <w:ilvl w:val="1"/>
          <w:numId w:val="1"/>
        </w:numPr>
        <w:rPr>
          <w:rFonts w:ascii="Calibri" w:hAnsi="Calibri"/>
        </w:rPr>
      </w:pPr>
      <w:r w:rsidRPr="00745BB3">
        <w:rPr>
          <w:rFonts w:ascii="Calibri" w:hAnsi="Calibri"/>
        </w:rPr>
        <w:t>Attendance Sheet</w:t>
      </w:r>
    </w:p>
    <w:p w:rsidR="00DC4F45" w:rsidRDefault="00E8660F" w:rsidP="00450093">
      <w:pPr>
        <w:numPr>
          <w:ilvl w:val="0"/>
          <w:numId w:val="1"/>
        </w:numPr>
        <w:rPr>
          <w:rFonts w:ascii="Calibri" w:hAnsi="Calibri"/>
        </w:rPr>
      </w:pPr>
      <w:r w:rsidRPr="00745BB3">
        <w:rPr>
          <w:rFonts w:ascii="Calibri" w:hAnsi="Calibri"/>
        </w:rPr>
        <w:t>Approval of Minutes</w:t>
      </w:r>
      <w:r w:rsidR="00791398" w:rsidRPr="00745BB3">
        <w:rPr>
          <w:rFonts w:ascii="Calibri" w:hAnsi="Calibri"/>
        </w:rPr>
        <w:t xml:space="preserve"> from </w:t>
      </w:r>
      <w:r w:rsidR="00640772">
        <w:rPr>
          <w:rFonts w:ascii="Calibri" w:hAnsi="Calibri"/>
        </w:rPr>
        <w:t>February 20, 2012</w:t>
      </w:r>
    </w:p>
    <w:p w:rsidR="00B16254" w:rsidRPr="00745BB3" w:rsidRDefault="00DC4F45" w:rsidP="00DC4F45">
      <w:pPr>
        <w:numPr>
          <w:ilvl w:val="1"/>
          <w:numId w:val="1"/>
        </w:numPr>
        <w:rPr>
          <w:rFonts w:ascii="Calibri" w:hAnsi="Calibri"/>
        </w:rPr>
      </w:pPr>
      <w:r>
        <w:rPr>
          <w:rFonts w:ascii="Calibri" w:hAnsi="Calibri"/>
        </w:rPr>
        <w:t>Approved</w:t>
      </w:r>
    </w:p>
    <w:p w:rsidR="00B16254" w:rsidRPr="00745BB3" w:rsidRDefault="00B16254" w:rsidP="00B16254">
      <w:pPr>
        <w:numPr>
          <w:ilvl w:val="0"/>
          <w:numId w:val="1"/>
        </w:numPr>
        <w:rPr>
          <w:rFonts w:ascii="Calibri" w:hAnsi="Calibri"/>
        </w:rPr>
      </w:pPr>
      <w:r w:rsidRPr="00745BB3">
        <w:rPr>
          <w:rFonts w:ascii="Calibri" w:hAnsi="Calibri"/>
          <w:b/>
        </w:rPr>
        <w:t>Executive Reports</w:t>
      </w:r>
      <w:r w:rsidRPr="00745BB3">
        <w:rPr>
          <w:rFonts w:ascii="Calibri" w:hAnsi="Calibri"/>
        </w:rPr>
        <w:t>:</w:t>
      </w:r>
    </w:p>
    <w:p w:rsidR="00745BB3" w:rsidRDefault="00B16254" w:rsidP="00745BB3">
      <w:pPr>
        <w:numPr>
          <w:ilvl w:val="1"/>
          <w:numId w:val="1"/>
        </w:numPr>
        <w:rPr>
          <w:rFonts w:ascii="Calibri" w:hAnsi="Calibri"/>
        </w:rPr>
      </w:pPr>
      <w:r w:rsidRPr="00745BB3">
        <w:rPr>
          <w:rFonts w:ascii="Calibri" w:hAnsi="Calibri"/>
          <w:u w:val="single"/>
        </w:rPr>
        <w:t>President</w:t>
      </w:r>
      <w:r w:rsidRPr="00745BB3">
        <w:rPr>
          <w:rFonts w:ascii="Calibri" w:hAnsi="Calibri"/>
        </w:rPr>
        <w:t xml:space="preserve">: </w:t>
      </w:r>
      <w:r w:rsidR="00745BB3" w:rsidRPr="00745BB3">
        <w:rPr>
          <w:rFonts w:ascii="Calibri" w:hAnsi="Calibri"/>
        </w:rPr>
        <w:t>Mr. Matthew Gillespie</w:t>
      </w:r>
    </w:p>
    <w:p w:rsidR="00DC4F45" w:rsidRDefault="00640772" w:rsidP="00D53DEC">
      <w:pPr>
        <w:numPr>
          <w:ilvl w:val="2"/>
          <w:numId w:val="1"/>
        </w:numPr>
        <w:rPr>
          <w:rFonts w:ascii="Calibri" w:hAnsi="Calibri"/>
        </w:rPr>
      </w:pPr>
      <w:r>
        <w:rPr>
          <w:rFonts w:ascii="Calibri" w:hAnsi="Calibri"/>
        </w:rPr>
        <w:t>Block Scheduling – Tricia Sharrar</w:t>
      </w:r>
    </w:p>
    <w:p w:rsidR="00DC4F45" w:rsidRDefault="00DC4F45" w:rsidP="00DC4F45">
      <w:pPr>
        <w:numPr>
          <w:ilvl w:val="3"/>
          <w:numId w:val="1"/>
        </w:numPr>
        <w:rPr>
          <w:rFonts w:ascii="Calibri" w:hAnsi="Calibri"/>
        </w:rPr>
      </w:pPr>
      <w:r>
        <w:rPr>
          <w:rFonts w:ascii="Calibri" w:hAnsi="Calibri"/>
        </w:rPr>
        <w:t>Right now we don’t have a common lunch or collaboration time. We have to cancel classes for certain masses. We want to propose a common lunch block so that people can hold meetings. The purpose is to increase flexibility for departments and schools and make the schedule more accommodating for students. It will be easier to get into classes. Emphasizes community building.</w:t>
      </w:r>
    </w:p>
    <w:p w:rsidR="00DC4F45" w:rsidRDefault="00DC4F45" w:rsidP="00DC4F45">
      <w:pPr>
        <w:numPr>
          <w:ilvl w:val="3"/>
          <w:numId w:val="1"/>
        </w:numPr>
        <w:rPr>
          <w:rFonts w:ascii="Calibri" w:hAnsi="Calibri"/>
        </w:rPr>
      </w:pPr>
      <w:r>
        <w:rPr>
          <w:rFonts w:ascii="Calibri" w:hAnsi="Calibri"/>
        </w:rPr>
        <w:t>Patty Hall: MWF offers more flexibility and Tuesday/Thursday remain the same on the first chart. Common lunch on Fridays. On the second chart, there is a common lunch hour on Tuesday/Thursday. A lot of institutions across the country do this.</w:t>
      </w:r>
    </w:p>
    <w:p w:rsidR="00DC4F45" w:rsidRDefault="00DC4F45" w:rsidP="00DC4F45">
      <w:pPr>
        <w:numPr>
          <w:ilvl w:val="3"/>
          <w:numId w:val="1"/>
        </w:numPr>
        <w:rPr>
          <w:rFonts w:ascii="Calibri" w:hAnsi="Calibri"/>
        </w:rPr>
      </w:pPr>
      <w:r>
        <w:rPr>
          <w:rFonts w:ascii="Calibri" w:hAnsi="Calibri"/>
        </w:rPr>
        <w:t>Tricia: We are looking to maximize capacity and resources. We have presented these to the deans and faculty councils. We’ve taken some feedback from faculty and staff and have narrowed the schedules down to these two. We are in discussion with athletics and student life as well. If we have common lunch hours, food services have to respond to a larger amount of students. We’d like to send a proposal to the president and vice presidents as soon as possible if we want to start spring 2013.</w:t>
      </w:r>
    </w:p>
    <w:p w:rsidR="00DC4F45" w:rsidRDefault="00DC4F45" w:rsidP="00DC4F45">
      <w:pPr>
        <w:numPr>
          <w:ilvl w:val="3"/>
          <w:numId w:val="1"/>
        </w:numPr>
        <w:rPr>
          <w:rFonts w:ascii="Calibri" w:hAnsi="Calibri"/>
        </w:rPr>
      </w:pPr>
      <w:r>
        <w:rPr>
          <w:rFonts w:ascii="Calibri" w:hAnsi="Calibri"/>
        </w:rPr>
        <w:t>I think that the common lunchtime is a good idea.</w:t>
      </w:r>
    </w:p>
    <w:p w:rsidR="00DC4F45" w:rsidRDefault="00DC4F45" w:rsidP="00DC4F45">
      <w:pPr>
        <w:numPr>
          <w:ilvl w:val="3"/>
          <w:numId w:val="1"/>
        </w:numPr>
        <w:rPr>
          <w:rFonts w:ascii="Calibri" w:hAnsi="Calibri"/>
        </w:rPr>
      </w:pPr>
      <w:r>
        <w:rPr>
          <w:rFonts w:ascii="Calibri" w:hAnsi="Calibri"/>
        </w:rPr>
        <w:t>Med: Has this been discussed with parking/public safety?</w:t>
      </w:r>
    </w:p>
    <w:p w:rsidR="00DC4F45" w:rsidRDefault="00DC4F45" w:rsidP="00DC4F45">
      <w:pPr>
        <w:numPr>
          <w:ilvl w:val="3"/>
          <w:numId w:val="1"/>
        </w:numPr>
        <w:rPr>
          <w:rFonts w:ascii="Calibri" w:hAnsi="Calibri"/>
        </w:rPr>
      </w:pPr>
      <w:r>
        <w:rPr>
          <w:rFonts w:ascii="Calibri" w:hAnsi="Calibri"/>
        </w:rPr>
        <w:t>Tricia: Student Life took a count of how many cards were swiped during half-hour blocks. We found that Friday common hour might be waste because people aren’t here. We will look into parking, too.</w:t>
      </w:r>
    </w:p>
    <w:p w:rsidR="00DC4F45" w:rsidRDefault="00DC4F45" w:rsidP="00DC4F45">
      <w:pPr>
        <w:numPr>
          <w:ilvl w:val="3"/>
          <w:numId w:val="1"/>
        </w:numPr>
        <w:rPr>
          <w:rFonts w:ascii="Calibri" w:hAnsi="Calibri"/>
        </w:rPr>
      </w:pPr>
      <w:r>
        <w:rPr>
          <w:rFonts w:ascii="Calibri" w:hAnsi="Calibri"/>
        </w:rPr>
        <w:t>Leah: How do testing hours fit into this?</w:t>
      </w:r>
    </w:p>
    <w:p w:rsidR="00DC4F45" w:rsidRDefault="00DC4F45" w:rsidP="00DC4F45">
      <w:pPr>
        <w:numPr>
          <w:ilvl w:val="3"/>
          <w:numId w:val="1"/>
        </w:numPr>
        <w:rPr>
          <w:rFonts w:ascii="Calibri" w:hAnsi="Calibri"/>
        </w:rPr>
      </w:pPr>
      <w:r>
        <w:rPr>
          <w:rFonts w:ascii="Calibri" w:hAnsi="Calibri"/>
        </w:rPr>
        <w:t xml:space="preserve">Tricia: If we go with this it will be an all-or-nothing and testing periods will have to work around it. </w:t>
      </w:r>
    </w:p>
    <w:p w:rsidR="00DC4F45" w:rsidRDefault="00DC4F45" w:rsidP="00DC4F45">
      <w:pPr>
        <w:numPr>
          <w:ilvl w:val="3"/>
          <w:numId w:val="1"/>
        </w:numPr>
        <w:rPr>
          <w:rFonts w:ascii="Calibri" w:hAnsi="Calibri"/>
        </w:rPr>
      </w:pPr>
      <w:r>
        <w:rPr>
          <w:rFonts w:ascii="Calibri" w:hAnsi="Calibri"/>
        </w:rPr>
        <w:lastRenderedPageBreak/>
        <w:t>Hunter: How would labs fit in to the schedule? Would courses overlap?</w:t>
      </w:r>
    </w:p>
    <w:p w:rsidR="00DC4F45" w:rsidRDefault="00DC4F45" w:rsidP="00DC4F45">
      <w:pPr>
        <w:numPr>
          <w:ilvl w:val="3"/>
          <w:numId w:val="1"/>
        </w:numPr>
        <w:rPr>
          <w:rFonts w:ascii="Calibri" w:hAnsi="Calibri"/>
        </w:rPr>
      </w:pPr>
      <w:r>
        <w:rPr>
          <w:rFonts w:ascii="Calibri" w:hAnsi="Calibri"/>
        </w:rPr>
        <w:t xml:space="preserve">Tricia: It is hard to do because there are students who shift from lab to class and overlap their classes. We need to find out how many lab seats we need. While we might grow students, we don’t know if we can fit them all into the classroom. The way we schedule labs and classes is the challenge. By offering a common hour we can have more students take labs. </w:t>
      </w:r>
    </w:p>
    <w:p w:rsidR="00DC4F45" w:rsidRDefault="00DC4F45" w:rsidP="00DC4F45">
      <w:pPr>
        <w:numPr>
          <w:ilvl w:val="3"/>
          <w:numId w:val="1"/>
        </w:numPr>
        <w:rPr>
          <w:rFonts w:ascii="Calibri" w:hAnsi="Calibri"/>
        </w:rPr>
      </w:pPr>
      <w:r>
        <w:rPr>
          <w:rFonts w:ascii="Calibri" w:hAnsi="Calibri"/>
        </w:rPr>
        <w:t>Jack: The problem is that so many classes are offered at the same time. Trying to get into a class at a certain time is what needs to be fixed.</w:t>
      </w:r>
    </w:p>
    <w:p w:rsidR="00DC4F45" w:rsidRDefault="00DC4F45" w:rsidP="00DC4F45">
      <w:pPr>
        <w:numPr>
          <w:ilvl w:val="3"/>
          <w:numId w:val="1"/>
        </w:numPr>
        <w:rPr>
          <w:rFonts w:ascii="Calibri" w:hAnsi="Calibri"/>
        </w:rPr>
      </w:pPr>
      <w:r>
        <w:rPr>
          <w:rFonts w:ascii="Calibri" w:hAnsi="Calibri"/>
        </w:rPr>
        <w:t>Patty: We’d love to be able to take everything at the times we want but it’s not realistic. We need to work on spreading things out.</w:t>
      </w:r>
    </w:p>
    <w:p w:rsidR="00503EC7" w:rsidRDefault="00DC4F45" w:rsidP="00DC4F45">
      <w:pPr>
        <w:numPr>
          <w:ilvl w:val="3"/>
          <w:numId w:val="1"/>
        </w:numPr>
        <w:rPr>
          <w:rFonts w:ascii="Calibri" w:hAnsi="Calibri"/>
        </w:rPr>
      </w:pPr>
      <w:r>
        <w:rPr>
          <w:rFonts w:ascii="Calibri" w:hAnsi="Calibri"/>
        </w:rPr>
        <w:t>Jana: My fear is that every organization will think that’s the perfect time to meet, meaning all will want to meet at that time and students will need to be everywhere.</w:t>
      </w:r>
    </w:p>
    <w:p w:rsidR="00503EC7" w:rsidRDefault="00503EC7" w:rsidP="00DC4F45">
      <w:pPr>
        <w:numPr>
          <w:ilvl w:val="3"/>
          <w:numId w:val="1"/>
        </w:numPr>
        <w:rPr>
          <w:rFonts w:ascii="Calibri" w:hAnsi="Calibri"/>
        </w:rPr>
      </w:pPr>
      <w:r>
        <w:rPr>
          <w:rFonts w:ascii="Calibri" w:hAnsi="Calibri"/>
        </w:rPr>
        <w:t>Tricia: A lot of it is communication and working through CSU and knowing when there is going to be a university event during that time. First we have to make this work in general and then work on how we can make it work for the students in general.</w:t>
      </w:r>
    </w:p>
    <w:p w:rsidR="00503EC7" w:rsidRDefault="00503EC7" w:rsidP="00DC4F45">
      <w:pPr>
        <w:numPr>
          <w:ilvl w:val="3"/>
          <w:numId w:val="1"/>
        </w:numPr>
        <w:rPr>
          <w:rFonts w:ascii="Calibri" w:hAnsi="Calibri"/>
        </w:rPr>
      </w:pPr>
      <w:r>
        <w:rPr>
          <w:rFonts w:ascii="Calibri" w:hAnsi="Calibri"/>
        </w:rPr>
        <w:t>We use a common calendar in the med school, so maybe doing something like this for the common hour would work.</w:t>
      </w:r>
    </w:p>
    <w:p w:rsidR="00476457" w:rsidRDefault="00503EC7" w:rsidP="00DC4F45">
      <w:pPr>
        <w:numPr>
          <w:ilvl w:val="3"/>
          <w:numId w:val="1"/>
        </w:numPr>
        <w:rPr>
          <w:rFonts w:ascii="Calibri" w:hAnsi="Calibri"/>
        </w:rPr>
      </w:pPr>
      <w:r>
        <w:rPr>
          <w:rFonts w:ascii="Calibri" w:hAnsi="Calibri"/>
        </w:rPr>
        <w:t xml:space="preserve">John: I think it’s important to focus on the dining halls during the lunch hour because it’s already crowded in there. Maybe increasing hours and availability. </w:t>
      </w:r>
    </w:p>
    <w:p w:rsidR="00DC23A7" w:rsidRDefault="00476457" w:rsidP="00476457">
      <w:pPr>
        <w:numPr>
          <w:ilvl w:val="3"/>
          <w:numId w:val="1"/>
        </w:numPr>
        <w:rPr>
          <w:rFonts w:ascii="Calibri" w:hAnsi="Calibri"/>
        </w:rPr>
      </w:pPr>
      <w:r>
        <w:rPr>
          <w:rFonts w:ascii="Calibri" w:hAnsi="Calibri"/>
        </w:rPr>
        <w:t xml:space="preserve">Tricia: </w:t>
      </w:r>
      <w:r w:rsidR="00446FA1">
        <w:rPr>
          <w:rFonts w:ascii="Calibri" w:hAnsi="Calibri"/>
        </w:rPr>
        <w:t xml:space="preserve">Communicating and scheduling with the dining halls is the key thing. </w:t>
      </w:r>
      <w:r w:rsidR="00DC23A7">
        <w:rPr>
          <w:rFonts w:ascii="Calibri" w:hAnsi="Calibri"/>
        </w:rPr>
        <w:t>If we decide that Tuesday/Thursday is more appealing we can use that, we just need more imput.</w:t>
      </w:r>
    </w:p>
    <w:p w:rsidR="00DC23A7" w:rsidRDefault="00DC23A7" w:rsidP="00476457">
      <w:pPr>
        <w:numPr>
          <w:ilvl w:val="3"/>
          <w:numId w:val="1"/>
        </w:numPr>
        <w:rPr>
          <w:rFonts w:ascii="Calibri" w:hAnsi="Calibri"/>
        </w:rPr>
      </w:pPr>
      <w:r>
        <w:rPr>
          <w:rFonts w:ascii="Calibri" w:hAnsi="Calibri"/>
        </w:rPr>
        <w:t>Corbin: I like the common lunch period for the community aspect.</w:t>
      </w:r>
    </w:p>
    <w:p w:rsidR="00640772" w:rsidRPr="00476457" w:rsidRDefault="00DC23A7" w:rsidP="00476457">
      <w:pPr>
        <w:numPr>
          <w:ilvl w:val="3"/>
          <w:numId w:val="1"/>
        </w:numPr>
        <w:rPr>
          <w:rFonts w:ascii="Calibri" w:hAnsi="Calibri"/>
        </w:rPr>
      </w:pPr>
      <w:r>
        <w:rPr>
          <w:rFonts w:ascii="Calibri" w:hAnsi="Calibri"/>
        </w:rPr>
        <w:t>Tricia: Is there a way we can get imput from others outside of here? Just make sure people know this is just a draft. Give us your thoughts in a week or two weeks or so.</w:t>
      </w:r>
    </w:p>
    <w:p w:rsidR="00541702" w:rsidRDefault="00640772" w:rsidP="00D53DEC">
      <w:pPr>
        <w:numPr>
          <w:ilvl w:val="2"/>
          <w:numId w:val="1"/>
        </w:numPr>
        <w:rPr>
          <w:rFonts w:ascii="Calibri" w:hAnsi="Calibri"/>
        </w:rPr>
      </w:pPr>
      <w:r>
        <w:rPr>
          <w:rFonts w:ascii="Calibri" w:hAnsi="Calibri"/>
        </w:rPr>
        <w:t>Election Commission</w:t>
      </w:r>
    </w:p>
    <w:p w:rsidR="00640772" w:rsidRDefault="00541702" w:rsidP="00541702">
      <w:pPr>
        <w:numPr>
          <w:ilvl w:val="3"/>
          <w:numId w:val="1"/>
        </w:numPr>
        <w:rPr>
          <w:rFonts w:ascii="Calibri" w:hAnsi="Calibri"/>
        </w:rPr>
      </w:pPr>
      <w:r>
        <w:rPr>
          <w:rFonts w:ascii="Calibri" w:hAnsi="Calibri"/>
        </w:rPr>
        <w:t>Our bylaws call for an election commission. If you have any questions, let me know.</w:t>
      </w:r>
    </w:p>
    <w:p w:rsidR="00541702" w:rsidRDefault="00640772" w:rsidP="00D53DEC">
      <w:pPr>
        <w:numPr>
          <w:ilvl w:val="2"/>
          <w:numId w:val="1"/>
        </w:numPr>
        <w:rPr>
          <w:rFonts w:ascii="Calibri" w:hAnsi="Calibri"/>
        </w:rPr>
      </w:pPr>
      <w:r>
        <w:rPr>
          <w:rFonts w:ascii="Calibri" w:hAnsi="Calibri"/>
        </w:rPr>
        <w:t>Student Organizations</w:t>
      </w:r>
    </w:p>
    <w:p w:rsidR="00D53DEC" w:rsidRPr="00D53DEC" w:rsidRDefault="00541702" w:rsidP="00541702">
      <w:pPr>
        <w:numPr>
          <w:ilvl w:val="3"/>
          <w:numId w:val="1"/>
        </w:numPr>
        <w:rPr>
          <w:rFonts w:ascii="Calibri" w:hAnsi="Calibri"/>
        </w:rPr>
      </w:pPr>
      <w:r>
        <w:rPr>
          <w:rFonts w:ascii="Calibri" w:hAnsi="Calibri"/>
        </w:rPr>
        <w:t>You all should have a sheet in front of you asking about student organizations you are a part of. We want to increase communications between CSU and other organizations and you as reps can help us connect.</w:t>
      </w:r>
    </w:p>
    <w:p w:rsidR="00376F60" w:rsidRPr="00745BB3" w:rsidRDefault="00AF1F73" w:rsidP="00391BBD">
      <w:pPr>
        <w:numPr>
          <w:ilvl w:val="1"/>
          <w:numId w:val="1"/>
        </w:numPr>
        <w:rPr>
          <w:rFonts w:ascii="Calibri" w:hAnsi="Calibri"/>
        </w:rPr>
      </w:pPr>
      <w:r w:rsidRPr="00745BB3">
        <w:rPr>
          <w:rFonts w:ascii="Calibri" w:hAnsi="Calibri"/>
          <w:u w:val="single"/>
        </w:rPr>
        <w:t>Vice President for</w:t>
      </w:r>
      <w:r w:rsidR="00B16254" w:rsidRPr="00745BB3">
        <w:rPr>
          <w:rFonts w:ascii="Calibri" w:hAnsi="Calibri"/>
          <w:u w:val="single"/>
        </w:rPr>
        <w:t xml:space="preserve"> Student Affairs</w:t>
      </w:r>
      <w:r w:rsidR="00B16254" w:rsidRPr="00745BB3">
        <w:rPr>
          <w:rFonts w:ascii="Calibri" w:hAnsi="Calibri"/>
        </w:rPr>
        <w:t xml:space="preserve">: </w:t>
      </w:r>
      <w:r w:rsidRPr="00745BB3">
        <w:rPr>
          <w:rFonts w:ascii="Calibri" w:hAnsi="Calibri"/>
        </w:rPr>
        <w:t>Mr. Taylor Jantz</w:t>
      </w:r>
    </w:p>
    <w:p w:rsidR="00541702" w:rsidRDefault="00640772" w:rsidP="00011A0B">
      <w:pPr>
        <w:numPr>
          <w:ilvl w:val="2"/>
          <w:numId w:val="1"/>
        </w:numPr>
        <w:rPr>
          <w:rFonts w:ascii="Calibri" w:hAnsi="Calibri"/>
        </w:rPr>
      </w:pPr>
      <w:r>
        <w:rPr>
          <w:rFonts w:ascii="Calibri" w:hAnsi="Calibri"/>
        </w:rPr>
        <w:t>Mission Coordinator Update</w:t>
      </w:r>
    </w:p>
    <w:p w:rsidR="00647764" w:rsidRDefault="00541702" w:rsidP="00541702">
      <w:pPr>
        <w:numPr>
          <w:ilvl w:val="3"/>
          <w:numId w:val="1"/>
        </w:numPr>
        <w:rPr>
          <w:rFonts w:ascii="Calibri" w:hAnsi="Calibri"/>
        </w:rPr>
      </w:pPr>
      <w:r>
        <w:rPr>
          <w:rFonts w:ascii="Calibri" w:hAnsi="Calibri"/>
        </w:rPr>
        <w:t xml:space="preserve">The principal of Jesuit Academy will not be returning next year. This is why we have been limited in involvement. As of right now, they are busy and they have stressed that. That could affect the Jaywalk later on. We can also get involved with Neighbors United and In Common. We can get involved just by attending and helping out with the meal and sharing our stories with those there. We could actually be the chefs for a weekend there as well, maybe not this semester but next semester. </w:t>
      </w:r>
      <w:r w:rsidR="00362C9F">
        <w:rPr>
          <w:rFonts w:ascii="Calibri" w:hAnsi="Calibri"/>
        </w:rPr>
        <w:t>We would provide and serve the food.</w:t>
      </w:r>
    </w:p>
    <w:p w:rsidR="00647764" w:rsidRDefault="00647764" w:rsidP="00541702">
      <w:pPr>
        <w:numPr>
          <w:ilvl w:val="3"/>
          <w:numId w:val="1"/>
        </w:numPr>
        <w:rPr>
          <w:rFonts w:ascii="Calibri" w:hAnsi="Calibri"/>
        </w:rPr>
      </w:pPr>
      <w:r>
        <w:rPr>
          <w:rFonts w:ascii="Calibri" w:hAnsi="Calibri"/>
        </w:rPr>
        <w:t>Corbin: What does bringing/cooking the food entail?</w:t>
      </w:r>
    </w:p>
    <w:p w:rsidR="00671B2D" w:rsidRDefault="00647764" w:rsidP="00541702">
      <w:pPr>
        <w:numPr>
          <w:ilvl w:val="3"/>
          <w:numId w:val="1"/>
        </w:numPr>
        <w:rPr>
          <w:rFonts w:ascii="Calibri" w:hAnsi="Calibri"/>
        </w:rPr>
      </w:pPr>
      <w:r>
        <w:rPr>
          <w:rFonts w:ascii="Calibri" w:hAnsi="Calibri"/>
        </w:rPr>
        <w:t xml:space="preserve">Hunter: Some cook at the facilities and some just bring it in. </w:t>
      </w:r>
    </w:p>
    <w:p w:rsidR="00647764" w:rsidRDefault="007C0F00" w:rsidP="00011A0B">
      <w:pPr>
        <w:numPr>
          <w:ilvl w:val="2"/>
          <w:numId w:val="1"/>
        </w:numPr>
        <w:rPr>
          <w:rFonts w:ascii="Calibri" w:hAnsi="Calibri"/>
        </w:rPr>
      </w:pPr>
      <w:r>
        <w:rPr>
          <w:rFonts w:ascii="Calibri" w:hAnsi="Calibri"/>
        </w:rPr>
        <w:t>University Committees</w:t>
      </w:r>
    </w:p>
    <w:p w:rsidR="007C0F00" w:rsidRPr="00745BB3" w:rsidRDefault="00647764" w:rsidP="00647764">
      <w:pPr>
        <w:numPr>
          <w:ilvl w:val="3"/>
          <w:numId w:val="1"/>
        </w:numPr>
        <w:rPr>
          <w:rFonts w:ascii="Calibri" w:hAnsi="Calibri"/>
        </w:rPr>
      </w:pPr>
      <w:r>
        <w:rPr>
          <w:rFonts w:ascii="Calibri" w:hAnsi="Calibri"/>
        </w:rPr>
        <w:t>We are looking to reform the way we appoint University Committee members. We are looking for a more intense interview process and a holistic approach to how students answer the questions. We are going to advertise more with the committees and get an updated list of the committees. As CSU members, you cannot apply</w:t>
      </w:r>
      <w:r w:rsidR="00973071">
        <w:rPr>
          <w:rFonts w:ascii="Calibri" w:hAnsi="Calibri"/>
        </w:rPr>
        <w:t xml:space="preserve"> but please help us spread the word.</w:t>
      </w:r>
    </w:p>
    <w:p w:rsidR="00376F60" w:rsidRDefault="00AF1F73" w:rsidP="00376F60">
      <w:pPr>
        <w:numPr>
          <w:ilvl w:val="1"/>
          <w:numId w:val="1"/>
        </w:numPr>
        <w:rPr>
          <w:rFonts w:ascii="Calibri" w:hAnsi="Calibri"/>
        </w:rPr>
      </w:pPr>
      <w:r w:rsidRPr="00745BB3">
        <w:rPr>
          <w:rFonts w:ascii="Calibri" w:hAnsi="Calibri"/>
          <w:u w:val="single"/>
        </w:rPr>
        <w:t>Vice President for</w:t>
      </w:r>
      <w:r w:rsidR="00B16254" w:rsidRPr="00745BB3">
        <w:rPr>
          <w:rFonts w:ascii="Calibri" w:hAnsi="Calibri"/>
          <w:u w:val="single"/>
        </w:rPr>
        <w:t xml:space="preserve"> Finance</w:t>
      </w:r>
      <w:r w:rsidR="00B16254" w:rsidRPr="00745BB3">
        <w:rPr>
          <w:rFonts w:ascii="Calibri" w:hAnsi="Calibri"/>
        </w:rPr>
        <w:t xml:space="preserve">: </w:t>
      </w:r>
      <w:r w:rsidR="00391BBD" w:rsidRPr="00745BB3">
        <w:rPr>
          <w:rFonts w:ascii="Calibri" w:hAnsi="Calibri"/>
        </w:rPr>
        <w:t>Ms. Kelsea Worcester</w:t>
      </w:r>
    </w:p>
    <w:p w:rsidR="00973071" w:rsidRDefault="00640772" w:rsidP="00011A0B">
      <w:pPr>
        <w:numPr>
          <w:ilvl w:val="2"/>
          <w:numId w:val="1"/>
        </w:numPr>
        <w:rPr>
          <w:rFonts w:ascii="Calibri" w:hAnsi="Calibri"/>
        </w:rPr>
      </w:pPr>
      <w:r>
        <w:rPr>
          <w:rFonts w:ascii="Calibri" w:hAnsi="Calibri"/>
        </w:rPr>
        <w:t>MSA Invitation</w:t>
      </w:r>
    </w:p>
    <w:p w:rsidR="00011A0B" w:rsidRPr="00745BB3" w:rsidRDefault="00973071" w:rsidP="00973071">
      <w:pPr>
        <w:numPr>
          <w:ilvl w:val="3"/>
          <w:numId w:val="1"/>
        </w:numPr>
        <w:rPr>
          <w:rFonts w:ascii="Calibri" w:hAnsi="Calibri"/>
        </w:rPr>
      </w:pPr>
      <w:r>
        <w:rPr>
          <w:rFonts w:ascii="Calibri" w:hAnsi="Calibri"/>
        </w:rPr>
        <w:t>Their night of comedy has been approved. They are inviting us to come April 13. It is important that we are attending the events we are funding. I will be sending a reminder soon as well to get some numbers.</w:t>
      </w:r>
    </w:p>
    <w:p w:rsidR="0002450A" w:rsidRDefault="00B16254" w:rsidP="0002450A">
      <w:pPr>
        <w:numPr>
          <w:ilvl w:val="1"/>
          <w:numId w:val="1"/>
        </w:numPr>
        <w:rPr>
          <w:rFonts w:ascii="Calibri" w:hAnsi="Calibri"/>
        </w:rPr>
      </w:pPr>
      <w:r w:rsidRPr="00745BB3">
        <w:rPr>
          <w:rFonts w:ascii="Calibri" w:hAnsi="Calibri"/>
          <w:u w:val="single"/>
        </w:rPr>
        <w:t xml:space="preserve">Vice President </w:t>
      </w:r>
      <w:r w:rsidR="00AF1F73" w:rsidRPr="00745BB3">
        <w:rPr>
          <w:rFonts w:ascii="Calibri" w:hAnsi="Calibri"/>
          <w:u w:val="single"/>
        </w:rPr>
        <w:t>for</w:t>
      </w:r>
      <w:r w:rsidRPr="00745BB3">
        <w:rPr>
          <w:rFonts w:ascii="Calibri" w:hAnsi="Calibri"/>
          <w:u w:val="single"/>
        </w:rPr>
        <w:t xml:space="preserve"> Programming</w:t>
      </w:r>
      <w:r w:rsidRPr="00745BB3">
        <w:rPr>
          <w:rFonts w:ascii="Calibri" w:hAnsi="Calibri"/>
        </w:rPr>
        <w:t xml:space="preserve">: </w:t>
      </w:r>
      <w:r w:rsidR="00391BBD" w:rsidRPr="00745BB3">
        <w:rPr>
          <w:rFonts w:ascii="Calibri" w:hAnsi="Calibri"/>
        </w:rPr>
        <w:t>Mr. Nick Mascio</w:t>
      </w:r>
    </w:p>
    <w:p w:rsidR="00973071" w:rsidRDefault="00640772" w:rsidP="00234EC9">
      <w:pPr>
        <w:numPr>
          <w:ilvl w:val="2"/>
          <w:numId w:val="1"/>
        </w:numPr>
        <w:rPr>
          <w:rFonts w:ascii="Calibri" w:hAnsi="Calibri"/>
        </w:rPr>
      </w:pPr>
      <w:r>
        <w:rPr>
          <w:rFonts w:ascii="Calibri" w:hAnsi="Calibri"/>
        </w:rPr>
        <w:t>Christian Lander</w:t>
      </w:r>
    </w:p>
    <w:p w:rsidR="00640772" w:rsidRDefault="00973071" w:rsidP="00973071">
      <w:pPr>
        <w:numPr>
          <w:ilvl w:val="3"/>
          <w:numId w:val="1"/>
        </w:numPr>
        <w:rPr>
          <w:rFonts w:ascii="Calibri" w:hAnsi="Calibri"/>
        </w:rPr>
      </w:pPr>
      <w:r>
        <w:rPr>
          <w:rFonts w:ascii="Calibri" w:hAnsi="Calibri"/>
        </w:rPr>
        <w:t>Blogger/author of “Stuff White People Like.” Will be speaking this Thursday, March 15</w:t>
      </w:r>
      <w:r w:rsidRPr="00973071">
        <w:rPr>
          <w:rFonts w:ascii="Calibri" w:hAnsi="Calibri"/>
          <w:vertAlign w:val="superscript"/>
        </w:rPr>
        <w:t>th</w:t>
      </w:r>
      <w:r>
        <w:rPr>
          <w:rFonts w:ascii="Calibri" w:hAnsi="Calibri"/>
        </w:rPr>
        <w:t xml:space="preserve"> in the Skutt Ballroom at 9. Please come and encourage organizations to come.</w:t>
      </w:r>
    </w:p>
    <w:p w:rsidR="00973071" w:rsidRDefault="00640772" w:rsidP="00234EC9">
      <w:pPr>
        <w:numPr>
          <w:ilvl w:val="2"/>
          <w:numId w:val="1"/>
        </w:numPr>
        <w:rPr>
          <w:rFonts w:ascii="Calibri" w:hAnsi="Calibri"/>
        </w:rPr>
      </w:pPr>
      <w:r>
        <w:rPr>
          <w:rFonts w:ascii="Calibri" w:hAnsi="Calibri"/>
        </w:rPr>
        <w:t>The Hunger Games</w:t>
      </w:r>
    </w:p>
    <w:p w:rsidR="00234EC9" w:rsidRPr="00234EC9" w:rsidRDefault="00973071" w:rsidP="00973071">
      <w:pPr>
        <w:numPr>
          <w:ilvl w:val="3"/>
          <w:numId w:val="1"/>
        </w:numPr>
        <w:rPr>
          <w:rFonts w:ascii="Calibri" w:hAnsi="Calibri"/>
        </w:rPr>
      </w:pPr>
      <w:r>
        <w:rPr>
          <w:rFonts w:ascii="Calibri" w:hAnsi="Calibri"/>
        </w:rPr>
        <w:t>CSU PB will be giving away 120 tickets to the Hunger Games midnight premiere. Bring student ID and $5 to the SAO but you will get your money back.</w:t>
      </w:r>
    </w:p>
    <w:p w:rsidR="00FF13CB" w:rsidRDefault="00AF1F73" w:rsidP="004B5FB0">
      <w:pPr>
        <w:numPr>
          <w:ilvl w:val="1"/>
          <w:numId w:val="1"/>
        </w:numPr>
        <w:rPr>
          <w:rFonts w:ascii="Calibri" w:hAnsi="Calibri"/>
        </w:rPr>
      </w:pPr>
      <w:r w:rsidRPr="00745BB3">
        <w:rPr>
          <w:rFonts w:ascii="Calibri" w:hAnsi="Calibri"/>
          <w:u w:val="single"/>
        </w:rPr>
        <w:t>Vice President for Communications</w:t>
      </w:r>
      <w:r w:rsidR="00E73F77" w:rsidRPr="00745BB3">
        <w:rPr>
          <w:rFonts w:ascii="Calibri" w:hAnsi="Calibri"/>
        </w:rPr>
        <w:t xml:space="preserve">: </w:t>
      </w:r>
      <w:r w:rsidR="00391BBD" w:rsidRPr="00745BB3">
        <w:rPr>
          <w:rFonts w:ascii="Calibri" w:hAnsi="Calibri"/>
        </w:rPr>
        <w:t xml:space="preserve">Ms. </w:t>
      </w:r>
      <w:r w:rsidR="00143E41" w:rsidRPr="00745BB3">
        <w:rPr>
          <w:rFonts w:ascii="Calibri" w:hAnsi="Calibri"/>
        </w:rPr>
        <w:t>Anna Shymanski</w:t>
      </w:r>
    </w:p>
    <w:p w:rsidR="00640772" w:rsidRDefault="00011A0B" w:rsidP="00011A0B">
      <w:pPr>
        <w:numPr>
          <w:ilvl w:val="2"/>
          <w:numId w:val="1"/>
        </w:numPr>
        <w:rPr>
          <w:rFonts w:ascii="Calibri" w:hAnsi="Calibri"/>
        </w:rPr>
      </w:pPr>
      <w:r>
        <w:rPr>
          <w:rFonts w:ascii="Calibri" w:hAnsi="Calibri"/>
        </w:rPr>
        <w:t>RFK Award</w:t>
      </w:r>
    </w:p>
    <w:p w:rsidR="00011A0B" w:rsidRDefault="00640772" w:rsidP="00640772">
      <w:pPr>
        <w:numPr>
          <w:ilvl w:val="3"/>
          <w:numId w:val="1"/>
        </w:numPr>
        <w:rPr>
          <w:rFonts w:ascii="Calibri" w:hAnsi="Calibri"/>
        </w:rPr>
      </w:pPr>
      <w:r>
        <w:rPr>
          <w:rFonts w:ascii="Calibri" w:hAnsi="Calibri"/>
        </w:rPr>
        <w:t>Standards Committee</w:t>
      </w:r>
    </w:p>
    <w:p w:rsidR="00011A0B" w:rsidRPr="00745BB3" w:rsidRDefault="00640772" w:rsidP="00011A0B">
      <w:pPr>
        <w:numPr>
          <w:ilvl w:val="2"/>
          <w:numId w:val="1"/>
        </w:numPr>
        <w:rPr>
          <w:rFonts w:ascii="Calibri" w:hAnsi="Calibri"/>
        </w:rPr>
      </w:pPr>
      <w:r>
        <w:rPr>
          <w:rFonts w:ascii="Calibri" w:hAnsi="Calibri"/>
        </w:rPr>
        <w:t>Admitted Students Day</w:t>
      </w:r>
    </w:p>
    <w:p w:rsidR="009E61FC" w:rsidRPr="00745BB3" w:rsidRDefault="00154D74" w:rsidP="00681E6D">
      <w:pPr>
        <w:numPr>
          <w:ilvl w:val="0"/>
          <w:numId w:val="1"/>
        </w:numPr>
        <w:rPr>
          <w:rFonts w:ascii="Calibri" w:hAnsi="Calibri"/>
        </w:rPr>
      </w:pPr>
      <w:r w:rsidRPr="00745BB3">
        <w:rPr>
          <w:rFonts w:ascii="Calibri" w:hAnsi="Calibri"/>
        </w:rPr>
        <w:t>Committee Updates</w:t>
      </w:r>
      <w:r w:rsidR="00321246" w:rsidRPr="00745BB3">
        <w:rPr>
          <w:rFonts w:ascii="Calibri" w:hAnsi="Calibri"/>
        </w:rPr>
        <w:t xml:space="preserve"> and Reports</w:t>
      </w:r>
    </w:p>
    <w:p w:rsidR="00597ED9" w:rsidRPr="00421FB1" w:rsidRDefault="00597ED9" w:rsidP="00421FB1">
      <w:pPr>
        <w:numPr>
          <w:ilvl w:val="1"/>
          <w:numId w:val="1"/>
        </w:numPr>
        <w:rPr>
          <w:rFonts w:ascii="Calibri" w:hAnsi="Calibri"/>
        </w:rPr>
      </w:pPr>
      <w:r w:rsidRPr="00745BB3">
        <w:rPr>
          <w:rFonts w:ascii="Calibri" w:hAnsi="Calibri"/>
        </w:rPr>
        <w:t>Marketing</w:t>
      </w:r>
    </w:p>
    <w:p w:rsidR="0004590A" w:rsidRPr="00745BB3" w:rsidRDefault="0004590A" w:rsidP="0004590A">
      <w:pPr>
        <w:numPr>
          <w:ilvl w:val="1"/>
          <w:numId w:val="1"/>
        </w:numPr>
        <w:rPr>
          <w:rFonts w:ascii="Calibri" w:hAnsi="Calibri"/>
        </w:rPr>
      </w:pPr>
      <w:r w:rsidRPr="00745BB3">
        <w:rPr>
          <w:rFonts w:ascii="Calibri" w:hAnsi="Calibri"/>
        </w:rPr>
        <w:t>Transportation &amp; Safety</w:t>
      </w:r>
    </w:p>
    <w:p w:rsidR="00421FB1" w:rsidRDefault="0004590A" w:rsidP="0004590A">
      <w:pPr>
        <w:numPr>
          <w:ilvl w:val="1"/>
          <w:numId w:val="1"/>
        </w:numPr>
        <w:rPr>
          <w:rFonts w:ascii="Calibri" w:hAnsi="Calibri"/>
        </w:rPr>
      </w:pPr>
      <w:r w:rsidRPr="00745BB3">
        <w:rPr>
          <w:rFonts w:ascii="Calibri" w:hAnsi="Calibri"/>
        </w:rPr>
        <w:t xml:space="preserve">Campus </w:t>
      </w:r>
      <w:r w:rsidR="00011A0B">
        <w:rPr>
          <w:rFonts w:ascii="Calibri" w:hAnsi="Calibri"/>
        </w:rPr>
        <w:t>Planning</w:t>
      </w:r>
    </w:p>
    <w:p w:rsidR="0004590A" w:rsidRPr="00745BB3" w:rsidRDefault="00421FB1" w:rsidP="00421FB1">
      <w:pPr>
        <w:numPr>
          <w:ilvl w:val="2"/>
          <w:numId w:val="1"/>
        </w:numPr>
        <w:rPr>
          <w:rFonts w:ascii="Calibri" w:hAnsi="Calibri"/>
        </w:rPr>
      </w:pPr>
      <w:r>
        <w:rPr>
          <w:rFonts w:ascii="Calibri" w:hAnsi="Calibri"/>
        </w:rPr>
        <w:t>Been working with Skutt and Harper for more room to study. A week from today, rooms will be able to be checked out at the Harper front desk.</w:t>
      </w:r>
    </w:p>
    <w:p w:rsidR="0045239F" w:rsidRDefault="0004590A" w:rsidP="00A31AAD">
      <w:pPr>
        <w:numPr>
          <w:ilvl w:val="1"/>
          <w:numId w:val="1"/>
        </w:numPr>
        <w:rPr>
          <w:rFonts w:ascii="Calibri" w:hAnsi="Calibri"/>
        </w:rPr>
      </w:pPr>
      <w:r w:rsidRPr="00745BB3">
        <w:rPr>
          <w:rFonts w:ascii="Calibri" w:hAnsi="Calibri"/>
        </w:rPr>
        <w:t>Sustainability</w:t>
      </w:r>
    </w:p>
    <w:p w:rsidR="00E3277C" w:rsidRPr="00745BB3" w:rsidRDefault="0045239F" w:rsidP="0045239F">
      <w:pPr>
        <w:numPr>
          <w:ilvl w:val="2"/>
          <w:numId w:val="1"/>
        </w:numPr>
        <w:rPr>
          <w:rFonts w:ascii="Calibri" w:hAnsi="Calibri"/>
        </w:rPr>
      </w:pPr>
      <w:r>
        <w:rPr>
          <w:rFonts w:ascii="Calibri" w:hAnsi="Calibri"/>
        </w:rPr>
        <w:t xml:space="preserve">Met with the environmental specialist and the problem of too few trashcans has been taken care of. We suggested that leftover cans and bottles at Morrison Stadium not be thrown away but recycled. They do have signage everywhere about what to and what not to recycle but we agreed they could be more visible. </w:t>
      </w:r>
    </w:p>
    <w:p w:rsidR="00AE432B" w:rsidRDefault="00597ED9" w:rsidP="00A31AAD">
      <w:pPr>
        <w:numPr>
          <w:ilvl w:val="1"/>
          <w:numId w:val="1"/>
        </w:numPr>
        <w:rPr>
          <w:rFonts w:ascii="Calibri" w:hAnsi="Calibri"/>
        </w:rPr>
      </w:pPr>
      <w:r w:rsidRPr="00745BB3">
        <w:rPr>
          <w:rFonts w:ascii="Calibri" w:hAnsi="Calibri"/>
        </w:rPr>
        <w:t>Graduate</w:t>
      </w:r>
    </w:p>
    <w:p w:rsidR="00597ED9" w:rsidRPr="00745BB3" w:rsidRDefault="00AE432B" w:rsidP="00AE432B">
      <w:pPr>
        <w:numPr>
          <w:ilvl w:val="2"/>
          <w:numId w:val="1"/>
        </w:numPr>
        <w:rPr>
          <w:rFonts w:ascii="Calibri" w:hAnsi="Calibri"/>
        </w:rPr>
      </w:pPr>
      <w:r>
        <w:rPr>
          <w:rFonts w:ascii="Calibri" w:hAnsi="Calibri"/>
        </w:rPr>
        <w:t>Discussed potential activities for this semester.</w:t>
      </w:r>
    </w:p>
    <w:p w:rsidR="00A604BA" w:rsidRDefault="00143E41" w:rsidP="00143E41">
      <w:pPr>
        <w:numPr>
          <w:ilvl w:val="0"/>
          <w:numId w:val="1"/>
        </w:numPr>
        <w:rPr>
          <w:rFonts w:ascii="Calibri" w:hAnsi="Calibri"/>
        </w:rPr>
      </w:pPr>
      <w:r w:rsidRPr="00745BB3">
        <w:rPr>
          <w:rFonts w:ascii="Calibri" w:hAnsi="Calibri"/>
        </w:rPr>
        <w:t>Open Discussion</w:t>
      </w:r>
    </w:p>
    <w:p w:rsidR="00C93A63" w:rsidRDefault="00A604BA" w:rsidP="00A604BA">
      <w:pPr>
        <w:numPr>
          <w:ilvl w:val="1"/>
          <w:numId w:val="1"/>
        </w:numPr>
        <w:rPr>
          <w:rFonts w:ascii="Calibri" w:hAnsi="Calibri"/>
        </w:rPr>
      </w:pPr>
      <w:r>
        <w:rPr>
          <w:rFonts w:ascii="Calibri" w:hAnsi="Calibri"/>
        </w:rPr>
        <w:t>Leah: Met with dining committee about dining app and tagging favorite foods. Talked about extending hours, especially on Sunday nights, when it gets too crowded. Also discussed late night and increasing value of late night meal exchange.</w:t>
      </w:r>
    </w:p>
    <w:p w:rsidR="00C93A63" w:rsidRDefault="00C93A63" w:rsidP="00A604BA">
      <w:pPr>
        <w:numPr>
          <w:ilvl w:val="1"/>
          <w:numId w:val="1"/>
        </w:numPr>
        <w:rPr>
          <w:rFonts w:ascii="Calibri" w:hAnsi="Calibri"/>
        </w:rPr>
      </w:pPr>
      <w:r>
        <w:rPr>
          <w:rFonts w:ascii="Calibri" w:hAnsi="Calibri"/>
        </w:rPr>
        <w:t>CU Alerts: Has anything been done about adding students to CU Alert even if they don’t sign up for it?</w:t>
      </w:r>
    </w:p>
    <w:p w:rsidR="00EB0FD4" w:rsidRDefault="00C93A63" w:rsidP="00A604BA">
      <w:pPr>
        <w:numPr>
          <w:ilvl w:val="1"/>
          <w:numId w:val="1"/>
        </w:numPr>
        <w:rPr>
          <w:rFonts w:ascii="Calibri" w:hAnsi="Calibri"/>
        </w:rPr>
      </w:pPr>
      <w:r>
        <w:rPr>
          <w:rFonts w:ascii="Calibri" w:hAnsi="Calibri"/>
        </w:rPr>
        <w:t xml:space="preserve">Matthew: You will just have the option to opt out of CU Alert. </w:t>
      </w:r>
    </w:p>
    <w:p w:rsidR="00EB0FD4" w:rsidRDefault="00EB0FD4" w:rsidP="00A604BA">
      <w:pPr>
        <w:numPr>
          <w:ilvl w:val="1"/>
          <w:numId w:val="1"/>
        </w:numPr>
        <w:rPr>
          <w:rFonts w:ascii="Calibri" w:hAnsi="Calibri"/>
        </w:rPr>
      </w:pPr>
      <w:r>
        <w:rPr>
          <w:rFonts w:ascii="Calibri" w:hAnsi="Calibri"/>
        </w:rPr>
        <w:t>Jack: I just don’t get why CU Alert isn’t mandatory.</w:t>
      </w:r>
    </w:p>
    <w:p w:rsidR="0068766B" w:rsidRPr="00745BB3" w:rsidRDefault="00EB0FD4" w:rsidP="00A604BA">
      <w:pPr>
        <w:numPr>
          <w:ilvl w:val="1"/>
          <w:numId w:val="1"/>
        </w:numPr>
        <w:rPr>
          <w:rFonts w:ascii="Calibri" w:hAnsi="Calibri"/>
        </w:rPr>
      </w:pPr>
      <w:r>
        <w:rPr>
          <w:rFonts w:ascii="Calibri" w:hAnsi="Calibri"/>
        </w:rPr>
        <w:t>Matthew: In the future, it’s looking like the email will be mandatory.</w:t>
      </w:r>
    </w:p>
    <w:p w:rsidR="00143E41" w:rsidRPr="00745BB3" w:rsidRDefault="0082065C" w:rsidP="00143E41">
      <w:pPr>
        <w:numPr>
          <w:ilvl w:val="0"/>
          <w:numId w:val="1"/>
        </w:numPr>
        <w:rPr>
          <w:rFonts w:ascii="Calibri" w:hAnsi="Calibri"/>
        </w:rPr>
      </w:pPr>
      <w:r w:rsidRPr="00745BB3">
        <w:rPr>
          <w:rFonts w:ascii="Calibri" w:hAnsi="Calibri"/>
        </w:rPr>
        <w:t>Old Business</w:t>
      </w:r>
    </w:p>
    <w:p w:rsidR="00640772" w:rsidRDefault="00B16254" w:rsidP="007B46DC">
      <w:pPr>
        <w:numPr>
          <w:ilvl w:val="0"/>
          <w:numId w:val="1"/>
        </w:numPr>
        <w:rPr>
          <w:rFonts w:ascii="Calibri" w:hAnsi="Calibri"/>
        </w:rPr>
      </w:pPr>
      <w:r w:rsidRPr="00745BB3">
        <w:rPr>
          <w:rFonts w:ascii="Calibri" w:hAnsi="Calibri"/>
        </w:rPr>
        <w:t>New Business</w:t>
      </w:r>
    </w:p>
    <w:p w:rsidR="00687AB0" w:rsidRDefault="00640772" w:rsidP="00640772">
      <w:pPr>
        <w:numPr>
          <w:ilvl w:val="1"/>
          <w:numId w:val="1"/>
        </w:numPr>
        <w:rPr>
          <w:rFonts w:ascii="Calibri" w:hAnsi="Calibri"/>
        </w:rPr>
      </w:pPr>
      <w:r>
        <w:rPr>
          <w:rFonts w:ascii="Calibri" w:hAnsi="Calibri"/>
        </w:rPr>
        <w:t>Resolution 12-03</w:t>
      </w:r>
    </w:p>
    <w:p w:rsidR="00687AB0" w:rsidRDefault="00687AB0" w:rsidP="00687AB0">
      <w:pPr>
        <w:numPr>
          <w:ilvl w:val="2"/>
          <w:numId w:val="1"/>
        </w:numPr>
        <w:rPr>
          <w:rFonts w:ascii="Calibri" w:hAnsi="Calibri"/>
        </w:rPr>
      </w:pPr>
      <w:r>
        <w:rPr>
          <w:rFonts w:ascii="Calibri" w:hAnsi="Calibri"/>
        </w:rPr>
        <w:t>John: Motion to bring to floor</w:t>
      </w:r>
    </w:p>
    <w:p w:rsidR="00A10E2F" w:rsidRDefault="00687AB0" w:rsidP="00687AB0">
      <w:pPr>
        <w:numPr>
          <w:ilvl w:val="2"/>
          <w:numId w:val="1"/>
        </w:numPr>
        <w:rPr>
          <w:rFonts w:ascii="Calibri" w:hAnsi="Calibri"/>
        </w:rPr>
      </w:pPr>
      <w:r>
        <w:rPr>
          <w:rFonts w:ascii="Calibri" w:hAnsi="Calibri"/>
        </w:rPr>
        <w:t>Melanie: Second</w:t>
      </w:r>
    </w:p>
    <w:p w:rsidR="00A10E2F" w:rsidRDefault="00A10E2F" w:rsidP="00687AB0">
      <w:pPr>
        <w:numPr>
          <w:ilvl w:val="2"/>
          <w:numId w:val="1"/>
        </w:numPr>
        <w:rPr>
          <w:rFonts w:ascii="Calibri" w:hAnsi="Calibri"/>
        </w:rPr>
      </w:pPr>
      <w:r>
        <w:rPr>
          <w:rFonts w:ascii="Calibri" w:hAnsi="Calibri"/>
        </w:rPr>
        <w:t>Patricia: Motion to open discussion</w:t>
      </w:r>
    </w:p>
    <w:p w:rsidR="001279C5" w:rsidRDefault="00A10E2F" w:rsidP="00687AB0">
      <w:pPr>
        <w:numPr>
          <w:ilvl w:val="2"/>
          <w:numId w:val="1"/>
        </w:numPr>
        <w:rPr>
          <w:rFonts w:ascii="Calibri" w:hAnsi="Calibri"/>
        </w:rPr>
      </w:pPr>
      <w:r>
        <w:rPr>
          <w:rFonts w:ascii="Calibri" w:hAnsi="Calibri"/>
        </w:rPr>
        <w:t>Kelsea: It’s become clear that the constitution needs to be changed. Our name is not even right throughout the constitution.</w:t>
      </w:r>
      <w:r w:rsidR="008C713E">
        <w:rPr>
          <w:rFonts w:ascii="Calibri" w:hAnsi="Calibri"/>
        </w:rPr>
        <w:t xml:space="preserve"> The goal would be to make the document more professional and help us fulfill our mission. By setting it this far in advance, we ensure that we will get this done.</w:t>
      </w:r>
    </w:p>
    <w:p w:rsidR="001279C5" w:rsidRDefault="001279C5" w:rsidP="00687AB0">
      <w:pPr>
        <w:numPr>
          <w:ilvl w:val="2"/>
          <w:numId w:val="1"/>
        </w:numPr>
        <w:rPr>
          <w:rFonts w:ascii="Calibri" w:hAnsi="Calibri"/>
        </w:rPr>
      </w:pPr>
      <w:r>
        <w:rPr>
          <w:rFonts w:ascii="Calibri" w:hAnsi="Calibri"/>
        </w:rPr>
        <w:t>Hunter: Who would be in attendance of this meeting?</w:t>
      </w:r>
    </w:p>
    <w:p w:rsidR="001279C5" w:rsidRDefault="001279C5" w:rsidP="00687AB0">
      <w:pPr>
        <w:numPr>
          <w:ilvl w:val="2"/>
          <w:numId w:val="1"/>
        </w:numPr>
        <w:rPr>
          <w:rFonts w:ascii="Calibri" w:hAnsi="Calibri"/>
        </w:rPr>
      </w:pPr>
      <w:r>
        <w:rPr>
          <w:rFonts w:ascii="Calibri" w:hAnsi="Calibri"/>
        </w:rPr>
        <w:t>Kelsea: It would be open to all members of CSU and full-time students. Any changes would be reviewed by the BoR. You would know everything beforehand.</w:t>
      </w:r>
    </w:p>
    <w:p w:rsidR="004F7701" w:rsidRDefault="001279C5" w:rsidP="00687AB0">
      <w:pPr>
        <w:numPr>
          <w:ilvl w:val="2"/>
          <w:numId w:val="1"/>
        </w:numPr>
        <w:rPr>
          <w:rFonts w:ascii="Calibri" w:hAnsi="Calibri"/>
        </w:rPr>
      </w:pPr>
      <w:r>
        <w:rPr>
          <w:rFonts w:ascii="Calibri" w:hAnsi="Calibri"/>
        </w:rPr>
        <w:t xml:space="preserve">Kelsea: The goal would be to set up effective checks and balances. </w:t>
      </w:r>
    </w:p>
    <w:p w:rsidR="004F7701" w:rsidRDefault="004F7701" w:rsidP="00687AB0">
      <w:pPr>
        <w:numPr>
          <w:ilvl w:val="2"/>
          <w:numId w:val="1"/>
        </w:numPr>
        <w:rPr>
          <w:rFonts w:ascii="Calibri" w:hAnsi="Calibri"/>
        </w:rPr>
      </w:pPr>
      <w:r>
        <w:rPr>
          <w:rFonts w:ascii="Calibri" w:hAnsi="Calibri"/>
        </w:rPr>
        <w:t xml:space="preserve">Patricia: Would it be a better use for our system to have separate resolutions? Many reps change between now and the date and I don’t know if those have been taken into account. </w:t>
      </w:r>
    </w:p>
    <w:p w:rsidR="00AE787D" w:rsidRDefault="004F7701" w:rsidP="00687AB0">
      <w:pPr>
        <w:numPr>
          <w:ilvl w:val="2"/>
          <w:numId w:val="1"/>
        </w:numPr>
        <w:rPr>
          <w:rFonts w:ascii="Calibri" w:hAnsi="Calibri"/>
        </w:rPr>
      </w:pPr>
      <w:r>
        <w:rPr>
          <w:rFonts w:ascii="Calibri" w:hAnsi="Calibri"/>
        </w:rPr>
        <w:t>Matthew: It is the role of this body to have changes sent to the student body for review. This is why we have to have the special meeting.</w:t>
      </w:r>
    </w:p>
    <w:p w:rsidR="00AE787D" w:rsidRDefault="00AE787D" w:rsidP="00687AB0">
      <w:pPr>
        <w:numPr>
          <w:ilvl w:val="2"/>
          <w:numId w:val="1"/>
        </w:numPr>
        <w:rPr>
          <w:rFonts w:ascii="Calibri" w:hAnsi="Calibri"/>
        </w:rPr>
      </w:pPr>
      <w:r>
        <w:rPr>
          <w:rFonts w:ascii="Calibri" w:hAnsi="Calibri"/>
        </w:rPr>
        <w:t>Med: I’d like to see a provision to give us those changes ahead of time.</w:t>
      </w:r>
    </w:p>
    <w:p w:rsidR="006C3F2F" w:rsidRDefault="00AE787D" w:rsidP="00687AB0">
      <w:pPr>
        <w:numPr>
          <w:ilvl w:val="2"/>
          <w:numId w:val="1"/>
        </w:numPr>
        <w:rPr>
          <w:rFonts w:ascii="Calibri" w:hAnsi="Calibri"/>
        </w:rPr>
      </w:pPr>
      <w:r>
        <w:rPr>
          <w:rFonts w:ascii="Calibri" w:hAnsi="Calibri"/>
        </w:rPr>
        <w:t>Matthew: There’s a requirement for us to send things out 3 weeks in advance.</w:t>
      </w:r>
    </w:p>
    <w:p w:rsidR="006C3F2F" w:rsidRDefault="006C3F2F" w:rsidP="00687AB0">
      <w:pPr>
        <w:numPr>
          <w:ilvl w:val="2"/>
          <w:numId w:val="1"/>
        </w:numPr>
        <w:rPr>
          <w:rFonts w:ascii="Calibri" w:hAnsi="Calibri"/>
        </w:rPr>
      </w:pPr>
      <w:r>
        <w:rPr>
          <w:rFonts w:ascii="Calibri" w:hAnsi="Calibri"/>
        </w:rPr>
        <w:t>John: This is just a meeting to start direction towards changing it.</w:t>
      </w:r>
    </w:p>
    <w:p w:rsidR="006C3F2F" w:rsidRDefault="006C3F2F" w:rsidP="00687AB0">
      <w:pPr>
        <w:numPr>
          <w:ilvl w:val="2"/>
          <w:numId w:val="1"/>
        </w:numPr>
        <w:rPr>
          <w:rFonts w:ascii="Calibri" w:hAnsi="Calibri"/>
        </w:rPr>
      </w:pPr>
      <w:r>
        <w:rPr>
          <w:rFonts w:ascii="Calibri" w:hAnsi="Calibri"/>
        </w:rPr>
        <w:t>Kelsea: This meeting is a commitment to making changes.</w:t>
      </w:r>
    </w:p>
    <w:p w:rsidR="006C3F2F" w:rsidRDefault="006C3F2F" w:rsidP="00687AB0">
      <w:pPr>
        <w:numPr>
          <w:ilvl w:val="2"/>
          <w:numId w:val="1"/>
        </w:numPr>
        <w:rPr>
          <w:rFonts w:ascii="Calibri" w:hAnsi="Calibri"/>
        </w:rPr>
      </w:pPr>
      <w:r>
        <w:rPr>
          <w:rFonts w:ascii="Calibri" w:hAnsi="Calibri"/>
        </w:rPr>
        <w:t>Jack: The fact that we’re even having a meeting is huge step for us.</w:t>
      </w:r>
    </w:p>
    <w:p w:rsidR="006C3F2F" w:rsidRDefault="00E143B1" w:rsidP="00687AB0">
      <w:pPr>
        <w:numPr>
          <w:ilvl w:val="2"/>
          <w:numId w:val="1"/>
        </w:numPr>
        <w:rPr>
          <w:rFonts w:ascii="Calibri" w:hAnsi="Calibri"/>
        </w:rPr>
      </w:pPr>
      <w:r>
        <w:rPr>
          <w:rFonts w:ascii="Calibri" w:hAnsi="Calibri"/>
        </w:rPr>
        <w:t>Tom</w:t>
      </w:r>
      <w:r w:rsidR="006C3F2F">
        <w:rPr>
          <w:rFonts w:ascii="Calibri" w:hAnsi="Calibri"/>
        </w:rPr>
        <w:t>: How is this different from meeting to change spelling mistakes?</w:t>
      </w:r>
    </w:p>
    <w:p w:rsidR="004A28A7" w:rsidRDefault="006C3F2F" w:rsidP="00687AB0">
      <w:pPr>
        <w:numPr>
          <w:ilvl w:val="2"/>
          <w:numId w:val="1"/>
        </w:numPr>
        <w:rPr>
          <w:rFonts w:ascii="Calibri" w:hAnsi="Calibri"/>
        </w:rPr>
      </w:pPr>
      <w:r>
        <w:rPr>
          <w:rFonts w:ascii="Calibri" w:hAnsi="Calibri"/>
        </w:rPr>
        <w:t>Kelsea: It includes spelling mistakes but isn’t the sole purpose. The purpose of this special meeting is to make sure CSU is doing its job as well as it can.</w:t>
      </w:r>
    </w:p>
    <w:p w:rsidR="004A28A7" w:rsidRDefault="004A28A7" w:rsidP="00687AB0">
      <w:pPr>
        <w:numPr>
          <w:ilvl w:val="2"/>
          <w:numId w:val="1"/>
        </w:numPr>
        <w:rPr>
          <w:rFonts w:ascii="Calibri" w:hAnsi="Calibri"/>
        </w:rPr>
      </w:pPr>
      <w:r>
        <w:rPr>
          <w:rFonts w:ascii="Calibri" w:hAnsi="Calibri"/>
        </w:rPr>
        <w:t>Ryan: Could the council override what we’ve done?</w:t>
      </w:r>
    </w:p>
    <w:p w:rsidR="004A28A7" w:rsidRDefault="004A28A7" w:rsidP="00687AB0">
      <w:pPr>
        <w:numPr>
          <w:ilvl w:val="2"/>
          <w:numId w:val="1"/>
        </w:numPr>
        <w:rPr>
          <w:rFonts w:ascii="Calibri" w:hAnsi="Calibri"/>
        </w:rPr>
      </w:pPr>
      <w:r>
        <w:rPr>
          <w:rFonts w:ascii="Calibri" w:hAnsi="Calibri"/>
        </w:rPr>
        <w:t>Matthew: No, it’s outdated.</w:t>
      </w:r>
    </w:p>
    <w:p w:rsidR="004A28A7" w:rsidRDefault="004A28A7" w:rsidP="00687AB0">
      <w:pPr>
        <w:numPr>
          <w:ilvl w:val="2"/>
          <w:numId w:val="1"/>
        </w:numPr>
        <w:rPr>
          <w:rFonts w:ascii="Calibri" w:hAnsi="Calibri"/>
        </w:rPr>
      </w:pPr>
      <w:r>
        <w:rPr>
          <w:rFonts w:ascii="Calibri" w:hAnsi="Calibri"/>
        </w:rPr>
        <w:t>Do we need to be specific? Because I don’t know if that aids the mission.</w:t>
      </w:r>
    </w:p>
    <w:p w:rsidR="00BA4289" w:rsidRDefault="004A28A7" w:rsidP="00687AB0">
      <w:pPr>
        <w:numPr>
          <w:ilvl w:val="2"/>
          <w:numId w:val="1"/>
        </w:numPr>
        <w:rPr>
          <w:rFonts w:ascii="Calibri" w:hAnsi="Calibri"/>
        </w:rPr>
      </w:pPr>
      <w:r>
        <w:rPr>
          <w:rFonts w:ascii="Calibri" w:hAnsi="Calibri"/>
        </w:rPr>
        <w:t>Kelsea: My understanding is that this is to give ideas for what we’re looking for. We’re not bound to this.</w:t>
      </w:r>
    </w:p>
    <w:p w:rsidR="00BA4289" w:rsidRDefault="00BA4289" w:rsidP="00687AB0">
      <w:pPr>
        <w:numPr>
          <w:ilvl w:val="2"/>
          <w:numId w:val="1"/>
        </w:numPr>
        <w:rPr>
          <w:rFonts w:ascii="Calibri" w:hAnsi="Calibri"/>
        </w:rPr>
      </w:pPr>
      <w:r>
        <w:rPr>
          <w:rFonts w:ascii="Calibri" w:hAnsi="Calibri"/>
        </w:rPr>
        <w:t xml:space="preserve">Corbin: I think it just states that the meeting will be held. </w:t>
      </w:r>
    </w:p>
    <w:p w:rsidR="00BA4289" w:rsidRDefault="00BA4289" w:rsidP="00687AB0">
      <w:pPr>
        <w:numPr>
          <w:ilvl w:val="2"/>
          <w:numId w:val="1"/>
        </w:numPr>
        <w:rPr>
          <w:rFonts w:ascii="Calibri" w:hAnsi="Calibri"/>
        </w:rPr>
      </w:pPr>
      <w:r>
        <w:rPr>
          <w:rFonts w:ascii="Calibri" w:hAnsi="Calibri"/>
        </w:rPr>
        <w:t>Tom: Why do we need to pass the resolution to hold a meeting?</w:t>
      </w:r>
    </w:p>
    <w:p w:rsidR="00BA4289" w:rsidRDefault="00BA4289" w:rsidP="00687AB0">
      <w:pPr>
        <w:numPr>
          <w:ilvl w:val="2"/>
          <w:numId w:val="1"/>
        </w:numPr>
        <w:rPr>
          <w:rFonts w:ascii="Calibri" w:hAnsi="Calibri"/>
        </w:rPr>
      </w:pPr>
      <w:r>
        <w:rPr>
          <w:rFonts w:ascii="Calibri" w:hAnsi="Calibri"/>
        </w:rPr>
        <w:t>Matthew: It’s just one way of doing so.</w:t>
      </w:r>
    </w:p>
    <w:p w:rsidR="00E143B1" w:rsidRDefault="00BA4289" w:rsidP="00687AB0">
      <w:pPr>
        <w:numPr>
          <w:ilvl w:val="2"/>
          <w:numId w:val="1"/>
        </w:numPr>
        <w:rPr>
          <w:rFonts w:ascii="Calibri" w:hAnsi="Calibri"/>
        </w:rPr>
      </w:pPr>
      <w:r>
        <w:rPr>
          <w:rFonts w:ascii="Calibri" w:hAnsi="Calibri"/>
        </w:rPr>
        <w:t>Corbin: To make changes, we have to have this meeting.</w:t>
      </w:r>
    </w:p>
    <w:p w:rsidR="00E143B1" w:rsidRDefault="00E143B1" w:rsidP="00687AB0">
      <w:pPr>
        <w:numPr>
          <w:ilvl w:val="2"/>
          <w:numId w:val="1"/>
        </w:numPr>
        <w:rPr>
          <w:rFonts w:ascii="Calibri" w:hAnsi="Calibri"/>
        </w:rPr>
      </w:pPr>
      <w:r>
        <w:rPr>
          <w:rFonts w:ascii="Calibri" w:hAnsi="Calibri"/>
        </w:rPr>
        <w:t>Tom: It still requires ¾ of the reps to enact, correct?</w:t>
      </w:r>
    </w:p>
    <w:p w:rsidR="00E86316" w:rsidRDefault="00E143B1" w:rsidP="00687AB0">
      <w:pPr>
        <w:numPr>
          <w:ilvl w:val="2"/>
          <w:numId w:val="1"/>
        </w:numPr>
        <w:rPr>
          <w:rFonts w:ascii="Calibri" w:hAnsi="Calibri"/>
        </w:rPr>
      </w:pPr>
      <w:r>
        <w:rPr>
          <w:rFonts w:ascii="Calibri" w:hAnsi="Calibri"/>
        </w:rPr>
        <w:t>Matthew: It needs to be unanimous to be enacted.</w:t>
      </w:r>
    </w:p>
    <w:p w:rsidR="00E86316" w:rsidRDefault="00E86316" w:rsidP="00687AB0">
      <w:pPr>
        <w:numPr>
          <w:ilvl w:val="2"/>
          <w:numId w:val="1"/>
        </w:numPr>
        <w:rPr>
          <w:rFonts w:ascii="Calibri" w:hAnsi="Calibri"/>
        </w:rPr>
      </w:pPr>
      <w:r>
        <w:rPr>
          <w:rFonts w:ascii="Calibri" w:hAnsi="Calibri"/>
        </w:rPr>
        <w:t>Scott: Motion to close</w:t>
      </w:r>
    </w:p>
    <w:p w:rsidR="00E86316" w:rsidRDefault="00E86316" w:rsidP="00687AB0">
      <w:pPr>
        <w:numPr>
          <w:ilvl w:val="2"/>
          <w:numId w:val="1"/>
        </w:numPr>
        <w:rPr>
          <w:rFonts w:ascii="Calibri" w:hAnsi="Calibri"/>
        </w:rPr>
      </w:pPr>
      <w:r>
        <w:rPr>
          <w:rFonts w:ascii="Calibri" w:hAnsi="Calibri"/>
        </w:rPr>
        <w:t>Melanie: Second</w:t>
      </w:r>
    </w:p>
    <w:p w:rsidR="00E86316" w:rsidRDefault="00E86316" w:rsidP="00687AB0">
      <w:pPr>
        <w:numPr>
          <w:ilvl w:val="2"/>
          <w:numId w:val="1"/>
        </w:numPr>
        <w:rPr>
          <w:rFonts w:ascii="Calibri" w:hAnsi="Calibri"/>
        </w:rPr>
      </w:pPr>
      <w:r>
        <w:rPr>
          <w:rFonts w:ascii="Calibri" w:hAnsi="Calibri"/>
        </w:rPr>
        <w:t>John: Motion to vote</w:t>
      </w:r>
    </w:p>
    <w:p w:rsidR="000910B0" w:rsidRDefault="00E86316" w:rsidP="00687AB0">
      <w:pPr>
        <w:numPr>
          <w:ilvl w:val="2"/>
          <w:numId w:val="1"/>
        </w:numPr>
        <w:rPr>
          <w:rFonts w:ascii="Calibri" w:hAnsi="Calibri"/>
        </w:rPr>
      </w:pPr>
      <w:r>
        <w:rPr>
          <w:rFonts w:ascii="Calibri" w:hAnsi="Calibri"/>
        </w:rPr>
        <w:t>Scott: Second</w:t>
      </w:r>
    </w:p>
    <w:p w:rsidR="00640772" w:rsidRDefault="000910B0" w:rsidP="00687AB0">
      <w:pPr>
        <w:numPr>
          <w:ilvl w:val="2"/>
          <w:numId w:val="1"/>
        </w:numPr>
        <w:rPr>
          <w:rFonts w:ascii="Calibri" w:hAnsi="Calibri"/>
        </w:rPr>
      </w:pPr>
      <w:r>
        <w:rPr>
          <w:rFonts w:ascii="Calibri" w:hAnsi="Calibri"/>
        </w:rPr>
        <w:t>Not passed: 25-3-2</w:t>
      </w:r>
    </w:p>
    <w:p w:rsidR="00376F60" w:rsidRPr="00745BB3" w:rsidRDefault="00640772" w:rsidP="00640772">
      <w:pPr>
        <w:numPr>
          <w:ilvl w:val="1"/>
          <w:numId w:val="1"/>
        </w:numPr>
        <w:rPr>
          <w:rFonts w:ascii="Calibri" w:hAnsi="Calibri"/>
        </w:rPr>
      </w:pPr>
      <w:r>
        <w:rPr>
          <w:rFonts w:ascii="Calibri" w:hAnsi="Calibri"/>
        </w:rPr>
        <w:t>Quick “Quiz”</w:t>
      </w:r>
    </w:p>
    <w:p w:rsidR="00123C41" w:rsidRPr="00745BB3" w:rsidRDefault="0082065C" w:rsidP="00E9665B">
      <w:pPr>
        <w:numPr>
          <w:ilvl w:val="0"/>
          <w:numId w:val="1"/>
        </w:numPr>
        <w:rPr>
          <w:rFonts w:ascii="Calibri" w:hAnsi="Calibri"/>
        </w:rPr>
      </w:pPr>
      <w:r w:rsidRPr="00745BB3">
        <w:rPr>
          <w:rFonts w:ascii="Calibri" w:hAnsi="Calibri"/>
        </w:rPr>
        <w:t>Announcements</w:t>
      </w:r>
    </w:p>
    <w:p w:rsidR="0039228D" w:rsidRPr="00745BB3" w:rsidRDefault="00861A4A" w:rsidP="003730CA">
      <w:pPr>
        <w:numPr>
          <w:ilvl w:val="1"/>
          <w:numId w:val="1"/>
        </w:numPr>
        <w:rPr>
          <w:rFonts w:ascii="Calibri" w:hAnsi="Calibri"/>
        </w:rPr>
      </w:pPr>
      <w:r w:rsidRPr="00745BB3">
        <w:rPr>
          <w:rFonts w:ascii="Calibri" w:hAnsi="Calibri"/>
        </w:rPr>
        <w:t xml:space="preserve">Next </w:t>
      </w:r>
      <w:r w:rsidR="006F2F5F" w:rsidRPr="00745BB3">
        <w:rPr>
          <w:rFonts w:ascii="Calibri" w:hAnsi="Calibri"/>
          <w:b/>
        </w:rPr>
        <w:t xml:space="preserve">Full Board </w:t>
      </w:r>
      <w:r w:rsidRPr="00745BB3">
        <w:rPr>
          <w:rFonts w:ascii="Calibri" w:hAnsi="Calibri"/>
        </w:rPr>
        <w:t xml:space="preserve">Meeting:  </w:t>
      </w:r>
      <w:r w:rsidR="00640772">
        <w:rPr>
          <w:rFonts w:ascii="Calibri" w:hAnsi="Calibri"/>
        </w:rPr>
        <w:t>March 26</w:t>
      </w:r>
      <w:r w:rsidR="00640772" w:rsidRPr="00640772">
        <w:rPr>
          <w:rFonts w:ascii="Calibri" w:hAnsi="Calibri"/>
          <w:vertAlign w:val="superscript"/>
        </w:rPr>
        <w:t>th</w:t>
      </w:r>
      <w:r w:rsidR="00640772">
        <w:rPr>
          <w:rFonts w:ascii="Calibri" w:hAnsi="Calibri"/>
        </w:rPr>
        <w:t xml:space="preserve"> </w:t>
      </w:r>
    </w:p>
    <w:p w:rsidR="006F2F5F" w:rsidRPr="00745BB3" w:rsidRDefault="006F2F5F" w:rsidP="00D56AE8">
      <w:pPr>
        <w:numPr>
          <w:ilvl w:val="1"/>
          <w:numId w:val="1"/>
        </w:numPr>
        <w:rPr>
          <w:rFonts w:ascii="Calibri" w:hAnsi="Calibri"/>
        </w:rPr>
      </w:pPr>
      <w:r w:rsidRPr="00745BB3">
        <w:rPr>
          <w:rFonts w:ascii="Calibri" w:hAnsi="Calibri"/>
        </w:rPr>
        <w:t xml:space="preserve">Next </w:t>
      </w:r>
      <w:r w:rsidRPr="00745BB3">
        <w:rPr>
          <w:rFonts w:ascii="Calibri" w:hAnsi="Calibri"/>
          <w:b/>
        </w:rPr>
        <w:t>Committee</w:t>
      </w:r>
      <w:r w:rsidR="00376F60" w:rsidRPr="00745BB3">
        <w:rPr>
          <w:rFonts w:ascii="Calibri" w:hAnsi="Calibri"/>
        </w:rPr>
        <w:t xml:space="preserve"> Meeting: </w:t>
      </w:r>
      <w:r w:rsidR="00640772">
        <w:rPr>
          <w:rFonts w:ascii="Calibri" w:hAnsi="Calibri"/>
        </w:rPr>
        <w:t>March 19</w:t>
      </w:r>
      <w:r w:rsidR="00640772" w:rsidRPr="00640772">
        <w:rPr>
          <w:rFonts w:ascii="Calibri" w:hAnsi="Calibri"/>
          <w:vertAlign w:val="superscript"/>
        </w:rPr>
        <w:t>th</w:t>
      </w:r>
      <w:r w:rsidR="00640772">
        <w:rPr>
          <w:rFonts w:ascii="Calibri" w:hAnsi="Calibri"/>
        </w:rPr>
        <w:t xml:space="preserve"> </w:t>
      </w:r>
    </w:p>
    <w:p w:rsidR="00143E41" w:rsidRPr="00745BB3" w:rsidRDefault="00143E41" w:rsidP="003730CA">
      <w:pPr>
        <w:numPr>
          <w:ilvl w:val="1"/>
          <w:numId w:val="1"/>
        </w:numPr>
        <w:rPr>
          <w:rFonts w:ascii="Calibri" w:hAnsi="Calibri"/>
        </w:rPr>
      </w:pPr>
      <w:r w:rsidRPr="00745BB3">
        <w:rPr>
          <w:rFonts w:ascii="Calibri" w:hAnsi="Calibri"/>
        </w:rPr>
        <w:t>Advisor’s Update</w:t>
      </w:r>
    </w:p>
    <w:p w:rsidR="003730CA" w:rsidRPr="00745BB3" w:rsidRDefault="003730CA" w:rsidP="003730CA">
      <w:pPr>
        <w:numPr>
          <w:ilvl w:val="1"/>
          <w:numId w:val="1"/>
        </w:numPr>
        <w:rPr>
          <w:rFonts w:ascii="Calibri" w:hAnsi="Calibri"/>
        </w:rPr>
      </w:pPr>
      <w:r w:rsidRPr="00745BB3">
        <w:rPr>
          <w:rFonts w:ascii="Calibri" w:hAnsi="Calibri"/>
        </w:rPr>
        <w:t xml:space="preserve">Send all Committee Meeting Minutes to </w:t>
      </w:r>
      <w:r w:rsidR="00143E41" w:rsidRPr="00745BB3">
        <w:rPr>
          <w:rFonts w:ascii="Calibri" w:hAnsi="Calibri"/>
        </w:rPr>
        <w:t>Taylor Jantz</w:t>
      </w:r>
      <w:r w:rsidRPr="00745BB3">
        <w:rPr>
          <w:rFonts w:ascii="Calibri" w:hAnsi="Calibri"/>
        </w:rPr>
        <w:t xml:space="preserve"> </w:t>
      </w:r>
      <w:hyperlink r:id="rId7" w:history="1">
        <w:r w:rsidR="00981DDB" w:rsidRPr="00745BB3">
          <w:rPr>
            <w:rStyle w:val="Hyperlink"/>
            <w:rFonts w:ascii="Calibri" w:hAnsi="Calibri"/>
          </w:rPr>
          <w:t>csusa@creighton.edu</w:t>
        </w:r>
      </w:hyperlink>
    </w:p>
    <w:p w:rsidR="00981DDB" w:rsidRPr="00745BB3" w:rsidRDefault="00981DDB" w:rsidP="00981DDB">
      <w:pPr>
        <w:ind w:left="1440"/>
        <w:rPr>
          <w:rFonts w:ascii="Calibri" w:hAnsi="Calibri"/>
        </w:rPr>
      </w:pPr>
    </w:p>
    <w:p w:rsidR="00B16254" w:rsidRPr="00745BB3" w:rsidRDefault="0082065C">
      <w:pPr>
        <w:rPr>
          <w:rFonts w:ascii="Calibri" w:hAnsi="Calibri"/>
        </w:rPr>
      </w:pPr>
      <w:r w:rsidRPr="00745BB3">
        <w:rPr>
          <w:rFonts w:ascii="Calibri" w:hAnsi="Calibri" w:cs="Arial"/>
          <w:b/>
          <w:color w:val="000000"/>
        </w:rPr>
        <w:t>Adjournment</w:t>
      </w:r>
      <w:r w:rsidRPr="00745BB3">
        <w:rPr>
          <w:rFonts w:ascii="Calibri" w:hAnsi="Calibri" w:cs="Arial"/>
          <w:color w:val="000000"/>
        </w:rPr>
        <w:t>:</w:t>
      </w:r>
      <w:r w:rsidR="00D56AE8" w:rsidRPr="00745BB3">
        <w:rPr>
          <w:rFonts w:ascii="Calibri" w:hAnsi="Calibri" w:cs="Arial"/>
          <w:color w:val="000000"/>
        </w:rPr>
        <w:t xml:space="preserve"> </w:t>
      </w:r>
      <w:r w:rsidR="002D0CBD">
        <w:rPr>
          <w:rFonts w:ascii="Calibri" w:hAnsi="Calibri" w:cs="Arial"/>
          <w:color w:val="000000"/>
        </w:rPr>
        <w:t>6:18</w:t>
      </w:r>
    </w:p>
    <w:sectPr w:rsidR="00B16254" w:rsidRPr="00745BB3" w:rsidSect="00350CA8">
      <w:headerReference w:type="default" r:id="rId8"/>
      <w:pgSz w:w="12240" w:h="15840"/>
      <w:pgMar w:top="1440" w:right="1800" w:bottom="630" w:left="1800" w:header="2016"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16" w:rsidRDefault="00E86316" w:rsidP="009E5EE3">
      <w:r>
        <w:separator/>
      </w:r>
    </w:p>
  </w:endnote>
  <w:endnote w:type="continuationSeparator" w:id="0">
    <w:p w:rsidR="00E86316" w:rsidRDefault="00E86316" w:rsidP="009E5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16" w:rsidRDefault="00E86316" w:rsidP="009E5EE3">
      <w:r>
        <w:separator/>
      </w:r>
    </w:p>
  </w:footnote>
  <w:footnote w:type="continuationSeparator" w:id="0">
    <w:p w:rsidR="00E86316" w:rsidRDefault="00E86316" w:rsidP="009E5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16" w:rsidRDefault="00E86316">
    <w:pPr>
      <w:pStyle w:val="Header"/>
    </w:pPr>
    <w:r>
      <w:rPr>
        <w:noProof/>
      </w:rPr>
      <w:drawing>
        <wp:anchor distT="0" distB="0" distL="114300" distR="114300" simplePos="0" relativeHeight="251660288" behindDoc="0" locked="0" layoutInCell="1" allowOverlap="1">
          <wp:simplePos x="0" y="0"/>
          <wp:positionH relativeFrom="column">
            <wp:posOffset>-590550</wp:posOffset>
          </wp:positionH>
          <wp:positionV relativeFrom="paragraph">
            <wp:posOffset>-1032510</wp:posOffset>
          </wp:positionV>
          <wp:extent cx="1943100" cy="1104900"/>
          <wp:effectExtent l="19050" t="0" r="0" b="0"/>
          <wp:wrapNone/>
          <wp:docPr id="2"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logo"/>
                  <pic:cNvPicPr>
                    <a:picLocks noChangeAspect="1" noChangeArrowheads="1"/>
                  </pic:cNvPicPr>
                </pic:nvPicPr>
                <pic:blipFill>
                  <a:blip r:embed="rId1"/>
                  <a:srcRect/>
                  <a:stretch>
                    <a:fillRect/>
                  </a:stretch>
                </pic:blipFill>
                <pic:spPr bwMode="auto">
                  <a:xfrm>
                    <a:off x="0" y="0"/>
                    <a:ext cx="1943100" cy="1104900"/>
                  </a:xfrm>
                  <a:prstGeom prst="rect">
                    <a:avLst/>
                  </a:prstGeom>
                  <a:noFill/>
                  <a:ln w="9525">
                    <a:noFill/>
                    <a:miter lim="800000"/>
                    <a:headEnd/>
                    <a:tailEnd/>
                  </a:ln>
                </pic:spPr>
              </pic:pic>
            </a:graphicData>
          </a:graphic>
        </wp:anchor>
      </w:drawing>
    </w:r>
    <w:r w:rsidR="00947ABF">
      <w:rPr>
        <w:noProof/>
      </w:rPr>
      <w:pict>
        <v:line id="_x0000_s3073" style="position:absolute;z-index:251658240;mso-position-horizontal-relative:text;mso-position-vertical-relative:text" from="-50.55pt,8.7pt" to="471.45pt,8.7p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06AF4"/>
    <w:multiLevelType w:val="hybridMultilevel"/>
    <w:tmpl w:val="C42C7B04"/>
    <w:lvl w:ilvl="0" w:tplc="001B0409">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DB60156"/>
    <w:multiLevelType w:val="hybridMultilevel"/>
    <w:tmpl w:val="8ABCBC38"/>
    <w:lvl w:ilvl="0" w:tplc="80E233B8">
      <w:start w:val="1"/>
      <w:numFmt w:val="upperRoman"/>
      <w:lvlText w:val="%1."/>
      <w:lvlJc w:val="left"/>
      <w:pPr>
        <w:tabs>
          <w:tab w:val="num" w:pos="1080"/>
        </w:tabs>
        <w:ind w:left="1080" w:hanging="720"/>
      </w:pPr>
      <w:rPr>
        <w:rFonts w:hint="default"/>
        <w:b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2AA072D4"/>
    <w:multiLevelType w:val="hybridMultilevel"/>
    <w:tmpl w:val="344A88DA"/>
    <w:lvl w:ilvl="0" w:tplc="592456BE">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7545717"/>
    <w:multiLevelType w:val="hybridMultilevel"/>
    <w:tmpl w:val="F73AF3F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701"/>
  <w:doNotTrackMoves/>
  <w:defaultTabStop w:val="720"/>
  <w:drawingGridHorizontalSpacing w:val="120"/>
  <w:displayHorizontalDrawingGridEvery w:val="0"/>
  <w:displayVerticalDrawingGridEvery w:val="0"/>
  <w:noPunctuationKerning/>
  <w:characterSpacingControl w:val="doNotCompress"/>
  <w:savePreviewPicture/>
  <w:doNotValidateAgainstSchema/>
  <w:doNotDemarcateInvalidXml/>
  <w:hdrShapeDefaults>
    <o:shapedefaults v:ext="edit" spidmax="3074"/>
    <o:shapelayout v:ext="edit">
      <o:idmap v:ext="edit" data="3"/>
    </o:shapelayout>
  </w:hdrShapeDefaults>
  <w:footnotePr>
    <w:footnote w:id="-1"/>
    <w:footnote w:id="0"/>
  </w:footnotePr>
  <w:endnotePr>
    <w:endnote w:id="-1"/>
    <w:endnote w:id="0"/>
  </w:endnotePr>
  <w:compat/>
  <w:rsids>
    <w:rsidRoot w:val="00A66365"/>
    <w:rsid w:val="00001264"/>
    <w:rsid w:val="0000126F"/>
    <w:rsid w:val="00011A0B"/>
    <w:rsid w:val="000203B5"/>
    <w:rsid w:val="00020580"/>
    <w:rsid w:val="000223EE"/>
    <w:rsid w:val="00022472"/>
    <w:rsid w:val="0002450A"/>
    <w:rsid w:val="00030CD0"/>
    <w:rsid w:val="00040694"/>
    <w:rsid w:val="0004590A"/>
    <w:rsid w:val="000475AB"/>
    <w:rsid w:val="00050D58"/>
    <w:rsid w:val="00080C5D"/>
    <w:rsid w:val="00080EE2"/>
    <w:rsid w:val="000910B0"/>
    <w:rsid w:val="00093533"/>
    <w:rsid w:val="000A17DD"/>
    <w:rsid w:val="000A3231"/>
    <w:rsid w:val="000C30F1"/>
    <w:rsid w:val="000F17B8"/>
    <w:rsid w:val="000F2E91"/>
    <w:rsid w:val="00110CB7"/>
    <w:rsid w:val="0011119C"/>
    <w:rsid w:val="00115436"/>
    <w:rsid w:val="00120CF4"/>
    <w:rsid w:val="00122E6F"/>
    <w:rsid w:val="00122F4B"/>
    <w:rsid w:val="00123C41"/>
    <w:rsid w:val="001279C5"/>
    <w:rsid w:val="00143E41"/>
    <w:rsid w:val="00154D74"/>
    <w:rsid w:val="001555EC"/>
    <w:rsid w:val="0017584E"/>
    <w:rsid w:val="00197E24"/>
    <w:rsid w:val="001A345D"/>
    <w:rsid w:val="001B4A63"/>
    <w:rsid w:val="001B5323"/>
    <w:rsid w:val="001C0BE2"/>
    <w:rsid w:val="001C1FAD"/>
    <w:rsid w:val="001D1DE3"/>
    <w:rsid w:val="001D6497"/>
    <w:rsid w:val="001D769A"/>
    <w:rsid w:val="00203DB2"/>
    <w:rsid w:val="002122EA"/>
    <w:rsid w:val="002150B8"/>
    <w:rsid w:val="0023125C"/>
    <w:rsid w:val="00234EC9"/>
    <w:rsid w:val="00267E96"/>
    <w:rsid w:val="002A718A"/>
    <w:rsid w:val="002A786A"/>
    <w:rsid w:val="002D01C2"/>
    <w:rsid w:val="002D0CBD"/>
    <w:rsid w:val="002F0BD1"/>
    <w:rsid w:val="002F2C9C"/>
    <w:rsid w:val="002F5442"/>
    <w:rsid w:val="00321246"/>
    <w:rsid w:val="003275D5"/>
    <w:rsid w:val="003440EB"/>
    <w:rsid w:val="00346675"/>
    <w:rsid w:val="00350CA8"/>
    <w:rsid w:val="003510B0"/>
    <w:rsid w:val="00354A12"/>
    <w:rsid w:val="00362C9F"/>
    <w:rsid w:val="00367017"/>
    <w:rsid w:val="003730CA"/>
    <w:rsid w:val="00376F60"/>
    <w:rsid w:val="003837A1"/>
    <w:rsid w:val="00391BBD"/>
    <w:rsid w:val="0039228D"/>
    <w:rsid w:val="003A2CF3"/>
    <w:rsid w:val="003A2E04"/>
    <w:rsid w:val="003A473A"/>
    <w:rsid w:val="003B0414"/>
    <w:rsid w:val="003B7441"/>
    <w:rsid w:val="003D2C87"/>
    <w:rsid w:val="003E1434"/>
    <w:rsid w:val="003E14FC"/>
    <w:rsid w:val="00421FB1"/>
    <w:rsid w:val="00435316"/>
    <w:rsid w:val="00436ED2"/>
    <w:rsid w:val="00443255"/>
    <w:rsid w:val="00445470"/>
    <w:rsid w:val="004456C1"/>
    <w:rsid w:val="00446FA1"/>
    <w:rsid w:val="00450093"/>
    <w:rsid w:val="0045239F"/>
    <w:rsid w:val="0047374A"/>
    <w:rsid w:val="00476457"/>
    <w:rsid w:val="00494B16"/>
    <w:rsid w:val="004A28A7"/>
    <w:rsid w:val="004A5EA3"/>
    <w:rsid w:val="004B5FB0"/>
    <w:rsid w:val="004C6020"/>
    <w:rsid w:val="004F7701"/>
    <w:rsid w:val="00503EC7"/>
    <w:rsid w:val="00514283"/>
    <w:rsid w:val="00523CA4"/>
    <w:rsid w:val="0053214E"/>
    <w:rsid w:val="00541702"/>
    <w:rsid w:val="00551511"/>
    <w:rsid w:val="0055304D"/>
    <w:rsid w:val="00561D8C"/>
    <w:rsid w:val="00565A24"/>
    <w:rsid w:val="00567667"/>
    <w:rsid w:val="0057327A"/>
    <w:rsid w:val="0059054D"/>
    <w:rsid w:val="00590E11"/>
    <w:rsid w:val="00597ED9"/>
    <w:rsid w:val="005B085E"/>
    <w:rsid w:val="005B32FD"/>
    <w:rsid w:val="005C0DB8"/>
    <w:rsid w:val="005D7A36"/>
    <w:rsid w:val="005F036E"/>
    <w:rsid w:val="005F04B2"/>
    <w:rsid w:val="005F2AAA"/>
    <w:rsid w:val="005F62FD"/>
    <w:rsid w:val="00602552"/>
    <w:rsid w:val="006032B8"/>
    <w:rsid w:val="006034EB"/>
    <w:rsid w:val="00610B3A"/>
    <w:rsid w:val="006170C9"/>
    <w:rsid w:val="00635D49"/>
    <w:rsid w:val="00640772"/>
    <w:rsid w:val="00647764"/>
    <w:rsid w:val="00671B2D"/>
    <w:rsid w:val="0067566E"/>
    <w:rsid w:val="00681E6D"/>
    <w:rsid w:val="006850B1"/>
    <w:rsid w:val="0068766B"/>
    <w:rsid w:val="00687AB0"/>
    <w:rsid w:val="006900D9"/>
    <w:rsid w:val="00691F57"/>
    <w:rsid w:val="006B411B"/>
    <w:rsid w:val="006C1284"/>
    <w:rsid w:val="006C3F2F"/>
    <w:rsid w:val="006C5551"/>
    <w:rsid w:val="006C587E"/>
    <w:rsid w:val="006E08F7"/>
    <w:rsid w:val="006E0E26"/>
    <w:rsid w:val="006E2DFB"/>
    <w:rsid w:val="006F2F5F"/>
    <w:rsid w:val="006F716C"/>
    <w:rsid w:val="007025C9"/>
    <w:rsid w:val="007126BE"/>
    <w:rsid w:val="00715A5B"/>
    <w:rsid w:val="00734BFA"/>
    <w:rsid w:val="00743C59"/>
    <w:rsid w:val="00745BB3"/>
    <w:rsid w:val="00747120"/>
    <w:rsid w:val="00756B8E"/>
    <w:rsid w:val="007571A5"/>
    <w:rsid w:val="00757987"/>
    <w:rsid w:val="00762A5D"/>
    <w:rsid w:val="00782C62"/>
    <w:rsid w:val="00791398"/>
    <w:rsid w:val="007917AA"/>
    <w:rsid w:val="00795AFD"/>
    <w:rsid w:val="007A1FBF"/>
    <w:rsid w:val="007A4402"/>
    <w:rsid w:val="007B46DC"/>
    <w:rsid w:val="007C0F00"/>
    <w:rsid w:val="007D1287"/>
    <w:rsid w:val="007F2306"/>
    <w:rsid w:val="007F25A8"/>
    <w:rsid w:val="007F4691"/>
    <w:rsid w:val="008028C6"/>
    <w:rsid w:val="00803DF8"/>
    <w:rsid w:val="0081760C"/>
    <w:rsid w:val="00817F11"/>
    <w:rsid w:val="0082065C"/>
    <w:rsid w:val="00823DE5"/>
    <w:rsid w:val="0083532E"/>
    <w:rsid w:val="008531D1"/>
    <w:rsid w:val="00853BD5"/>
    <w:rsid w:val="00861A4A"/>
    <w:rsid w:val="00867ED3"/>
    <w:rsid w:val="00885587"/>
    <w:rsid w:val="008A68F5"/>
    <w:rsid w:val="008C02B0"/>
    <w:rsid w:val="008C713E"/>
    <w:rsid w:val="008D09BB"/>
    <w:rsid w:val="008D5F0E"/>
    <w:rsid w:val="008E2061"/>
    <w:rsid w:val="008E510E"/>
    <w:rsid w:val="008E7111"/>
    <w:rsid w:val="008E7302"/>
    <w:rsid w:val="008F7FBB"/>
    <w:rsid w:val="00922C46"/>
    <w:rsid w:val="009233E4"/>
    <w:rsid w:val="009263DE"/>
    <w:rsid w:val="009330E3"/>
    <w:rsid w:val="00947ABF"/>
    <w:rsid w:val="0096261C"/>
    <w:rsid w:val="00962B63"/>
    <w:rsid w:val="00963118"/>
    <w:rsid w:val="00963DF5"/>
    <w:rsid w:val="009658B0"/>
    <w:rsid w:val="00973071"/>
    <w:rsid w:val="00981DDB"/>
    <w:rsid w:val="0098364B"/>
    <w:rsid w:val="009851E1"/>
    <w:rsid w:val="00996023"/>
    <w:rsid w:val="009A3736"/>
    <w:rsid w:val="009B0C90"/>
    <w:rsid w:val="009B4599"/>
    <w:rsid w:val="009B4922"/>
    <w:rsid w:val="009D64A3"/>
    <w:rsid w:val="009E5EE3"/>
    <w:rsid w:val="009E61FC"/>
    <w:rsid w:val="009F0DC6"/>
    <w:rsid w:val="009F4A5D"/>
    <w:rsid w:val="00A007A7"/>
    <w:rsid w:val="00A02765"/>
    <w:rsid w:val="00A03AAD"/>
    <w:rsid w:val="00A10A1D"/>
    <w:rsid w:val="00A10E2F"/>
    <w:rsid w:val="00A31AAD"/>
    <w:rsid w:val="00A5353E"/>
    <w:rsid w:val="00A53D9E"/>
    <w:rsid w:val="00A604BA"/>
    <w:rsid w:val="00A66365"/>
    <w:rsid w:val="00A73278"/>
    <w:rsid w:val="00A87CBC"/>
    <w:rsid w:val="00A94C3D"/>
    <w:rsid w:val="00AA1F63"/>
    <w:rsid w:val="00AA4321"/>
    <w:rsid w:val="00AA586E"/>
    <w:rsid w:val="00AB0BCA"/>
    <w:rsid w:val="00AB4DC7"/>
    <w:rsid w:val="00AC0A7B"/>
    <w:rsid w:val="00AC3B19"/>
    <w:rsid w:val="00AE432B"/>
    <w:rsid w:val="00AE787D"/>
    <w:rsid w:val="00AE79D5"/>
    <w:rsid w:val="00AF1F73"/>
    <w:rsid w:val="00B16254"/>
    <w:rsid w:val="00B23AC9"/>
    <w:rsid w:val="00B27D12"/>
    <w:rsid w:val="00B43959"/>
    <w:rsid w:val="00B46923"/>
    <w:rsid w:val="00B46CDA"/>
    <w:rsid w:val="00B52910"/>
    <w:rsid w:val="00B84B16"/>
    <w:rsid w:val="00BA4289"/>
    <w:rsid w:val="00BB0D61"/>
    <w:rsid w:val="00BB2ECD"/>
    <w:rsid w:val="00BB4AFC"/>
    <w:rsid w:val="00BB5589"/>
    <w:rsid w:val="00BD3572"/>
    <w:rsid w:val="00BE6115"/>
    <w:rsid w:val="00BE7BAF"/>
    <w:rsid w:val="00C030B5"/>
    <w:rsid w:val="00C04B98"/>
    <w:rsid w:val="00C05338"/>
    <w:rsid w:val="00C12C05"/>
    <w:rsid w:val="00C265CD"/>
    <w:rsid w:val="00C30ADC"/>
    <w:rsid w:val="00C46140"/>
    <w:rsid w:val="00C53144"/>
    <w:rsid w:val="00C773C0"/>
    <w:rsid w:val="00C81B0A"/>
    <w:rsid w:val="00C8339E"/>
    <w:rsid w:val="00C93A63"/>
    <w:rsid w:val="00C9417A"/>
    <w:rsid w:val="00CB6629"/>
    <w:rsid w:val="00CC1A9C"/>
    <w:rsid w:val="00CC1C46"/>
    <w:rsid w:val="00CC34D0"/>
    <w:rsid w:val="00CD4D6E"/>
    <w:rsid w:val="00CE3E5C"/>
    <w:rsid w:val="00CE64EF"/>
    <w:rsid w:val="00CF4D65"/>
    <w:rsid w:val="00D32AD0"/>
    <w:rsid w:val="00D420D9"/>
    <w:rsid w:val="00D53DEC"/>
    <w:rsid w:val="00D56AE8"/>
    <w:rsid w:val="00D56B91"/>
    <w:rsid w:val="00D56FBD"/>
    <w:rsid w:val="00D71FF8"/>
    <w:rsid w:val="00D72FDB"/>
    <w:rsid w:val="00D909CB"/>
    <w:rsid w:val="00DA0492"/>
    <w:rsid w:val="00DB33EF"/>
    <w:rsid w:val="00DC23A7"/>
    <w:rsid w:val="00DC4F45"/>
    <w:rsid w:val="00DF19BC"/>
    <w:rsid w:val="00E045CA"/>
    <w:rsid w:val="00E070E1"/>
    <w:rsid w:val="00E0751C"/>
    <w:rsid w:val="00E13675"/>
    <w:rsid w:val="00E143B1"/>
    <w:rsid w:val="00E1647A"/>
    <w:rsid w:val="00E212FE"/>
    <w:rsid w:val="00E25B65"/>
    <w:rsid w:val="00E27AE6"/>
    <w:rsid w:val="00E31CF8"/>
    <w:rsid w:val="00E3277C"/>
    <w:rsid w:val="00E52209"/>
    <w:rsid w:val="00E6287B"/>
    <w:rsid w:val="00E675F4"/>
    <w:rsid w:val="00E73F77"/>
    <w:rsid w:val="00E7427C"/>
    <w:rsid w:val="00E80301"/>
    <w:rsid w:val="00E86316"/>
    <w:rsid w:val="00E8660F"/>
    <w:rsid w:val="00E95158"/>
    <w:rsid w:val="00E9665B"/>
    <w:rsid w:val="00EA572A"/>
    <w:rsid w:val="00EB0FD4"/>
    <w:rsid w:val="00EC425E"/>
    <w:rsid w:val="00EC50A7"/>
    <w:rsid w:val="00ED0BC6"/>
    <w:rsid w:val="00ED0CAA"/>
    <w:rsid w:val="00EF12D9"/>
    <w:rsid w:val="00EF715E"/>
    <w:rsid w:val="00F00714"/>
    <w:rsid w:val="00F071A1"/>
    <w:rsid w:val="00F26BAC"/>
    <w:rsid w:val="00F27D2F"/>
    <w:rsid w:val="00F53294"/>
    <w:rsid w:val="00F53C86"/>
    <w:rsid w:val="00F63565"/>
    <w:rsid w:val="00F81521"/>
    <w:rsid w:val="00F92048"/>
    <w:rsid w:val="00FA6D6C"/>
    <w:rsid w:val="00FB1066"/>
    <w:rsid w:val="00FC758B"/>
    <w:rsid w:val="00FD54C2"/>
    <w:rsid w:val="00FF13CB"/>
    <w:rsid w:val="00FF148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22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5C"/>
    <w:pPr>
      <w:ind w:left="720"/>
    </w:pPr>
  </w:style>
  <w:style w:type="paragraph" w:styleId="PlainText">
    <w:name w:val="Plain Text"/>
    <w:basedOn w:val="Normal"/>
    <w:link w:val="PlainTextChar"/>
    <w:uiPriority w:val="99"/>
    <w:unhideWhenUsed/>
    <w:rsid w:val="003837A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837A1"/>
    <w:rPr>
      <w:rFonts w:ascii="Consolas" w:eastAsiaTheme="minorHAnsi" w:hAnsi="Consolas" w:cstheme="minorBidi"/>
      <w:sz w:val="21"/>
      <w:szCs w:val="21"/>
    </w:rPr>
  </w:style>
  <w:style w:type="paragraph" w:styleId="Header">
    <w:name w:val="header"/>
    <w:basedOn w:val="Normal"/>
    <w:link w:val="HeaderChar"/>
    <w:rsid w:val="009E5EE3"/>
    <w:pPr>
      <w:tabs>
        <w:tab w:val="center" w:pos="4680"/>
        <w:tab w:val="right" w:pos="9360"/>
      </w:tabs>
    </w:pPr>
  </w:style>
  <w:style w:type="character" w:customStyle="1" w:styleId="HeaderChar">
    <w:name w:val="Header Char"/>
    <w:basedOn w:val="DefaultParagraphFont"/>
    <w:link w:val="Header"/>
    <w:rsid w:val="009E5EE3"/>
    <w:rPr>
      <w:rFonts w:ascii="Times New Roman" w:eastAsia="Times New Roman" w:hAnsi="Times New Roman"/>
      <w:sz w:val="24"/>
      <w:szCs w:val="24"/>
    </w:rPr>
  </w:style>
  <w:style w:type="paragraph" w:styleId="Footer">
    <w:name w:val="footer"/>
    <w:basedOn w:val="Normal"/>
    <w:link w:val="FooterChar"/>
    <w:rsid w:val="009E5EE3"/>
    <w:pPr>
      <w:tabs>
        <w:tab w:val="center" w:pos="4680"/>
        <w:tab w:val="right" w:pos="9360"/>
      </w:tabs>
    </w:pPr>
  </w:style>
  <w:style w:type="character" w:customStyle="1" w:styleId="FooterChar">
    <w:name w:val="Footer Char"/>
    <w:basedOn w:val="DefaultParagraphFont"/>
    <w:link w:val="Footer"/>
    <w:rsid w:val="009E5EE3"/>
    <w:rPr>
      <w:rFonts w:ascii="Times New Roman" w:eastAsia="Times New Roman" w:hAnsi="Times New Roman"/>
      <w:sz w:val="24"/>
      <w:szCs w:val="24"/>
    </w:rPr>
  </w:style>
  <w:style w:type="paragraph" w:styleId="BalloonText">
    <w:name w:val="Balloon Text"/>
    <w:basedOn w:val="Normal"/>
    <w:link w:val="BalloonTextChar"/>
    <w:rsid w:val="00A94C3D"/>
    <w:rPr>
      <w:rFonts w:ascii="Tahoma" w:hAnsi="Tahoma" w:cs="Tahoma"/>
      <w:sz w:val="16"/>
      <w:szCs w:val="16"/>
    </w:rPr>
  </w:style>
  <w:style w:type="character" w:customStyle="1" w:styleId="BalloonTextChar">
    <w:name w:val="Balloon Text Char"/>
    <w:basedOn w:val="DefaultParagraphFont"/>
    <w:link w:val="BalloonText"/>
    <w:rsid w:val="00A94C3D"/>
    <w:rPr>
      <w:rFonts w:ascii="Tahoma" w:eastAsia="Times New Roman" w:hAnsi="Tahoma" w:cs="Tahoma"/>
      <w:sz w:val="16"/>
      <w:szCs w:val="16"/>
    </w:rPr>
  </w:style>
  <w:style w:type="character" w:styleId="Hyperlink">
    <w:name w:val="Hyperlink"/>
    <w:basedOn w:val="DefaultParagraphFont"/>
    <w:rsid w:val="00981D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374924">
      <w:bodyDiv w:val="1"/>
      <w:marLeft w:val="0"/>
      <w:marRight w:val="0"/>
      <w:marTop w:val="0"/>
      <w:marBottom w:val="0"/>
      <w:divBdr>
        <w:top w:val="none" w:sz="0" w:space="0" w:color="auto"/>
        <w:left w:val="none" w:sz="0" w:space="0" w:color="auto"/>
        <w:bottom w:val="none" w:sz="0" w:space="0" w:color="auto"/>
        <w:right w:val="none" w:sz="0" w:space="0" w:color="auto"/>
      </w:divBdr>
      <w:divsChild>
        <w:div w:id="960380030">
          <w:marLeft w:val="0"/>
          <w:marRight w:val="0"/>
          <w:marTop w:val="0"/>
          <w:marBottom w:val="0"/>
          <w:divBdr>
            <w:top w:val="none" w:sz="0" w:space="0" w:color="auto"/>
            <w:left w:val="none" w:sz="0" w:space="0" w:color="auto"/>
            <w:bottom w:val="none" w:sz="0" w:space="0" w:color="auto"/>
            <w:right w:val="none" w:sz="0" w:space="0" w:color="auto"/>
          </w:divBdr>
        </w:div>
        <w:div w:id="1220557471">
          <w:marLeft w:val="0"/>
          <w:marRight w:val="0"/>
          <w:marTop w:val="0"/>
          <w:marBottom w:val="0"/>
          <w:divBdr>
            <w:top w:val="none" w:sz="0" w:space="0" w:color="auto"/>
            <w:left w:val="none" w:sz="0" w:space="0" w:color="auto"/>
            <w:bottom w:val="none" w:sz="0" w:space="0" w:color="auto"/>
            <w:right w:val="none" w:sz="0" w:space="0" w:color="auto"/>
          </w:divBdr>
        </w:div>
        <w:div w:id="200410369">
          <w:marLeft w:val="0"/>
          <w:marRight w:val="0"/>
          <w:marTop w:val="0"/>
          <w:marBottom w:val="0"/>
          <w:divBdr>
            <w:top w:val="none" w:sz="0" w:space="0" w:color="auto"/>
            <w:left w:val="none" w:sz="0" w:space="0" w:color="auto"/>
            <w:bottom w:val="none" w:sz="0" w:space="0" w:color="auto"/>
            <w:right w:val="none" w:sz="0" w:space="0" w:color="auto"/>
          </w:divBdr>
        </w:div>
      </w:divsChild>
    </w:div>
    <w:div w:id="1595875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02">
          <w:marLeft w:val="0"/>
          <w:marRight w:val="0"/>
          <w:marTop w:val="0"/>
          <w:marBottom w:val="0"/>
          <w:divBdr>
            <w:top w:val="none" w:sz="0" w:space="0" w:color="auto"/>
            <w:left w:val="none" w:sz="0" w:space="0" w:color="auto"/>
            <w:bottom w:val="none" w:sz="0" w:space="0" w:color="auto"/>
            <w:right w:val="none" w:sz="0" w:space="0" w:color="auto"/>
          </w:divBdr>
          <w:divsChild>
            <w:div w:id="569267692">
              <w:marLeft w:val="0"/>
              <w:marRight w:val="0"/>
              <w:marTop w:val="0"/>
              <w:marBottom w:val="0"/>
              <w:divBdr>
                <w:top w:val="none" w:sz="0" w:space="0" w:color="auto"/>
                <w:left w:val="none" w:sz="0" w:space="0" w:color="auto"/>
                <w:bottom w:val="none" w:sz="0" w:space="0" w:color="auto"/>
                <w:right w:val="none" w:sz="0" w:space="0" w:color="auto"/>
              </w:divBdr>
              <w:divsChild>
                <w:div w:id="881333237">
                  <w:marLeft w:val="0"/>
                  <w:marRight w:val="0"/>
                  <w:marTop w:val="0"/>
                  <w:marBottom w:val="0"/>
                  <w:divBdr>
                    <w:top w:val="none" w:sz="0" w:space="0" w:color="auto"/>
                    <w:left w:val="none" w:sz="0" w:space="0" w:color="auto"/>
                    <w:bottom w:val="none" w:sz="0" w:space="0" w:color="auto"/>
                    <w:right w:val="none" w:sz="0" w:space="0" w:color="auto"/>
                  </w:divBdr>
                  <w:divsChild>
                    <w:div w:id="55784820">
                      <w:marLeft w:val="0"/>
                      <w:marRight w:val="0"/>
                      <w:marTop w:val="0"/>
                      <w:marBottom w:val="0"/>
                      <w:divBdr>
                        <w:top w:val="none" w:sz="0" w:space="0" w:color="auto"/>
                        <w:left w:val="none" w:sz="0" w:space="0" w:color="auto"/>
                        <w:bottom w:val="none" w:sz="0" w:space="0" w:color="auto"/>
                        <w:right w:val="none" w:sz="0" w:space="0" w:color="auto"/>
                      </w:divBdr>
                      <w:divsChild>
                        <w:div w:id="696660265">
                          <w:marLeft w:val="0"/>
                          <w:marRight w:val="0"/>
                          <w:marTop w:val="0"/>
                          <w:marBottom w:val="0"/>
                          <w:divBdr>
                            <w:top w:val="none" w:sz="0" w:space="0" w:color="auto"/>
                            <w:left w:val="none" w:sz="0" w:space="0" w:color="auto"/>
                            <w:bottom w:val="none" w:sz="0" w:space="0" w:color="auto"/>
                            <w:right w:val="none" w:sz="0" w:space="0" w:color="auto"/>
                          </w:divBdr>
                          <w:divsChild>
                            <w:div w:id="1221549884">
                              <w:marLeft w:val="0"/>
                              <w:marRight w:val="0"/>
                              <w:marTop w:val="0"/>
                              <w:marBottom w:val="0"/>
                              <w:divBdr>
                                <w:top w:val="none" w:sz="0" w:space="0" w:color="auto"/>
                                <w:left w:val="none" w:sz="0" w:space="0" w:color="auto"/>
                                <w:bottom w:val="none" w:sz="0" w:space="0" w:color="auto"/>
                                <w:right w:val="none" w:sz="0" w:space="0" w:color="auto"/>
                              </w:divBdr>
                              <w:divsChild>
                                <w:div w:id="997152459">
                                  <w:marLeft w:val="0"/>
                                  <w:marRight w:val="0"/>
                                  <w:marTop w:val="0"/>
                                  <w:marBottom w:val="0"/>
                                  <w:divBdr>
                                    <w:top w:val="none" w:sz="0" w:space="0" w:color="auto"/>
                                    <w:left w:val="none" w:sz="0" w:space="0" w:color="auto"/>
                                    <w:bottom w:val="none" w:sz="0" w:space="0" w:color="auto"/>
                                    <w:right w:val="none" w:sz="0" w:space="0" w:color="auto"/>
                                  </w:divBdr>
                                  <w:divsChild>
                                    <w:div w:id="1639921099">
                                      <w:marLeft w:val="0"/>
                                      <w:marRight w:val="0"/>
                                      <w:marTop w:val="0"/>
                                      <w:marBottom w:val="0"/>
                                      <w:divBdr>
                                        <w:top w:val="none" w:sz="0" w:space="0" w:color="auto"/>
                                        <w:left w:val="none" w:sz="0" w:space="0" w:color="auto"/>
                                        <w:bottom w:val="none" w:sz="0" w:space="0" w:color="auto"/>
                                        <w:right w:val="none" w:sz="0" w:space="0" w:color="auto"/>
                                      </w:divBdr>
                                      <w:divsChild>
                                        <w:div w:id="1904834304">
                                          <w:marLeft w:val="0"/>
                                          <w:marRight w:val="0"/>
                                          <w:marTop w:val="0"/>
                                          <w:marBottom w:val="0"/>
                                          <w:divBdr>
                                            <w:top w:val="none" w:sz="0" w:space="0" w:color="auto"/>
                                            <w:left w:val="none" w:sz="0" w:space="0" w:color="auto"/>
                                            <w:bottom w:val="none" w:sz="0" w:space="0" w:color="auto"/>
                                            <w:right w:val="none" w:sz="0" w:space="0" w:color="auto"/>
                                          </w:divBdr>
                                          <w:divsChild>
                                            <w:div w:id="971132159">
                                              <w:marLeft w:val="0"/>
                                              <w:marRight w:val="0"/>
                                              <w:marTop w:val="0"/>
                                              <w:marBottom w:val="0"/>
                                              <w:divBdr>
                                                <w:top w:val="none" w:sz="0" w:space="0" w:color="auto"/>
                                                <w:left w:val="none" w:sz="0" w:space="0" w:color="auto"/>
                                                <w:bottom w:val="none" w:sz="0" w:space="0" w:color="auto"/>
                                                <w:right w:val="none" w:sz="0" w:space="0" w:color="auto"/>
                                              </w:divBdr>
                                              <w:divsChild>
                                                <w:div w:id="1499731637">
                                                  <w:marLeft w:val="0"/>
                                                  <w:marRight w:val="0"/>
                                                  <w:marTop w:val="0"/>
                                                  <w:marBottom w:val="0"/>
                                                  <w:divBdr>
                                                    <w:top w:val="none" w:sz="0" w:space="0" w:color="auto"/>
                                                    <w:left w:val="none" w:sz="0" w:space="0" w:color="auto"/>
                                                    <w:bottom w:val="none" w:sz="0" w:space="0" w:color="auto"/>
                                                    <w:right w:val="none" w:sz="0" w:space="0" w:color="auto"/>
                                                  </w:divBdr>
                                                  <w:divsChild>
                                                    <w:div w:id="441195574">
                                                      <w:marLeft w:val="0"/>
                                                      <w:marRight w:val="0"/>
                                                      <w:marTop w:val="0"/>
                                                      <w:marBottom w:val="0"/>
                                                      <w:divBdr>
                                                        <w:top w:val="none" w:sz="0" w:space="0" w:color="auto"/>
                                                        <w:left w:val="none" w:sz="0" w:space="0" w:color="auto"/>
                                                        <w:bottom w:val="none" w:sz="0" w:space="0" w:color="auto"/>
                                                        <w:right w:val="none" w:sz="0" w:space="0" w:color="auto"/>
                                                      </w:divBdr>
                                                      <w:divsChild>
                                                        <w:div w:id="329916786">
                                                          <w:marLeft w:val="0"/>
                                                          <w:marRight w:val="0"/>
                                                          <w:marTop w:val="0"/>
                                                          <w:marBottom w:val="0"/>
                                                          <w:divBdr>
                                                            <w:top w:val="none" w:sz="0" w:space="0" w:color="auto"/>
                                                            <w:left w:val="none" w:sz="0" w:space="0" w:color="auto"/>
                                                            <w:bottom w:val="none" w:sz="0" w:space="0" w:color="auto"/>
                                                            <w:right w:val="none" w:sz="0" w:space="0" w:color="auto"/>
                                                          </w:divBdr>
                                                          <w:divsChild>
                                                            <w:div w:id="1638729582">
                                                              <w:marLeft w:val="0"/>
                                                              <w:marRight w:val="167"/>
                                                              <w:marTop w:val="0"/>
                                                              <w:marBottom w:val="167"/>
                                                              <w:divBdr>
                                                                <w:top w:val="none" w:sz="0" w:space="0" w:color="auto"/>
                                                                <w:left w:val="none" w:sz="0" w:space="0" w:color="auto"/>
                                                                <w:bottom w:val="none" w:sz="0" w:space="0" w:color="auto"/>
                                                                <w:right w:val="none" w:sz="0" w:space="0" w:color="auto"/>
                                                              </w:divBdr>
                                                              <w:divsChild>
                                                                <w:div w:id="1565606475">
                                                                  <w:marLeft w:val="0"/>
                                                                  <w:marRight w:val="0"/>
                                                                  <w:marTop w:val="0"/>
                                                                  <w:marBottom w:val="0"/>
                                                                  <w:divBdr>
                                                                    <w:top w:val="none" w:sz="0" w:space="0" w:color="auto"/>
                                                                    <w:left w:val="none" w:sz="0" w:space="0" w:color="auto"/>
                                                                    <w:bottom w:val="none" w:sz="0" w:space="0" w:color="auto"/>
                                                                    <w:right w:val="none" w:sz="0" w:space="0" w:color="auto"/>
                                                                  </w:divBdr>
                                                                  <w:divsChild>
                                                                    <w:div w:id="1941185210">
                                                                      <w:marLeft w:val="0"/>
                                                                      <w:marRight w:val="0"/>
                                                                      <w:marTop w:val="0"/>
                                                                      <w:marBottom w:val="0"/>
                                                                      <w:divBdr>
                                                                        <w:top w:val="none" w:sz="0" w:space="0" w:color="auto"/>
                                                                        <w:left w:val="none" w:sz="0" w:space="0" w:color="auto"/>
                                                                        <w:bottom w:val="none" w:sz="0" w:space="0" w:color="auto"/>
                                                                        <w:right w:val="none" w:sz="0" w:space="0" w:color="auto"/>
                                                                      </w:divBdr>
                                                                      <w:divsChild>
                                                                        <w:div w:id="1434936226">
                                                                          <w:marLeft w:val="0"/>
                                                                          <w:marRight w:val="0"/>
                                                                          <w:marTop w:val="0"/>
                                                                          <w:marBottom w:val="0"/>
                                                                          <w:divBdr>
                                                                            <w:top w:val="none" w:sz="0" w:space="0" w:color="auto"/>
                                                                            <w:left w:val="none" w:sz="0" w:space="0" w:color="auto"/>
                                                                            <w:bottom w:val="none" w:sz="0" w:space="0" w:color="auto"/>
                                                                            <w:right w:val="none" w:sz="0" w:space="0" w:color="auto"/>
                                                                          </w:divBdr>
                                                                          <w:divsChild>
                                                                            <w:div w:id="515271863">
                                                                              <w:marLeft w:val="0"/>
                                                                              <w:marRight w:val="0"/>
                                                                              <w:marTop w:val="0"/>
                                                                              <w:marBottom w:val="0"/>
                                                                              <w:divBdr>
                                                                                <w:top w:val="none" w:sz="0" w:space="0" w:color="auto"/>
                                                                                <w:left w:val="none" w:sz="0" w:space="0" w:color="auto"/>
                                                                                <w:bottom w:val="none" w:sz="0" w:space="0" w:color="auto"/>
                                                                                <w:right w:val="none" w:sz="0" w:space="0" w:color="auto"/>
                                                                              </w:divBdr>
                                                                              <w:divsChild>
                                                                                <w:div w:id="315109864">
                                                                                  <w:marLeft w:val="0"/>
                                                                                  <w:marRight w:val="0"/>
                                                                                  <w:marTop w:val="0"/>
                                                                                  <w:marBottom w:val="0"/>
                                                                                  <w:divBdr>
                                                                                    <w:top w:val="none" w:sz="0" w:space="0" w:color="auto"/>
                                                                                    <w:left w:val="none" w:sz="0" w:space="0" w:color="auto"/>
                                                                                    <w:bottom w:val="none" w:sz="0" w:space="0" w:color="auto"/>
                                                                                    <w:right w:val="none" w:sz="0" w:space="0" w:color="auto"/>
                                                                                  </w:divBdr>
                                                                                  <w:divsChild>
                                                                                    <w:div w:id="34428593">
                                                                                      <w:marLeft w:val="0"/>
                                                                                      <w:marRight w:val="0"/>
                                                                                      <w:marTop w:val="0"/>
                                                                                      <w:marBottom w:val="0"/>
                                                                                      <w:divBdr>
                                                                                        <w:top w:val="none" w:sz="0" w:space="0" w:color="auto"/>
                                                                                        <w:left w:val="none" w:sz="0" w:space="0" w:color="auto"/>
                                                                                        <w:bottom w:val="none" w:sz="0" w:space="0" w:color="auto"/>
                                                                                        <w:right w:val="none" w:sz="0" w:space="0" w:color="auto"/>
                                                                                      </w:divBdr>
                                                                                    </w:div>
                                                                                    <w:div w:id="1919292246">
                                                                                      <w:marLeft w:val="0"/>
                                                                                      <w:marRight w:val="0"/>
                                                                                      <w:marTop w:val="0"/>
                                                                                      <w:marBottom w:val="0"/>
                                                                                      <w:divBdr>
                                                                                        <w:top w:val="none" w:sz="0" w:space="0" w:color="auto"/>
                                                                                        <w:left w:val="none" w:sz="0" w:space="0" w:color="auto"/>
                                                                                        <w:bottom w:val="none" w:sz="0" w:space="0" w:color="auto"/>
                                                                                        <w:right w:val="none" w:sz="0" w:space="0" w:color="auto"/>
                                                                                      </w:divBdr>
                                                                                    </w:div>
                                                                                    <w:div w:id="13035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27724">
      <w:bodyDiv w:val="1"/>
      <w:marLeft w:val="0"/>
      <w:marRight w:val="0"/>
      <w:marTop w:val="0"/>
      <w:marBottom w:val="0"/>
      <w:divBdr>
        <w:top w:val="none" w:sz="0" w:space="0" w:color="auto"/>
        <w:left w:val="none" w:sz="0" w:space="0" w:color="auto"/>
        <w:bottom w:val="none" w:sz="0" w:space="0" w:color="auto"/>
        <w:right w:val="none" w:sz="0" w:space="0" w:color="auto"/>
      </w:divBdr>
    </w:div>
    <w:div w:id="271665496">
      <w:bodyDiv w:val="1"/>
      <w:marLeft w:val="0"/>
      <w:marRight w:val="0"/>
      <w:marTop w:val="0"/>
      <w:marBottom w:val="0"/>
      <w:divBdr>
        <w:top w:val="none" w:sz="0" w:space="0" w:color="auto"/>
        <w:left w:val="none" w:sz="0" w:space="0" w:color="auto"/>
        <w:bottom w:val="none" w:sz="0" w:space="0" w:color="auto"/>
        <w:right w:val="none" w:sz="0" w:space="0" w:color="auto"/>
      </w:divBdr>
    </w:div>
    <w:div w:id="1388724767">
      <w:bodyDiv w:val="1"/>
      <w:marLeft w:val="0"/>
      <w:marRight w:val="0"/>
      <w:marTop w:val="0"/>
      <w:marBottom w:val="0"/>
      <w:divBdr>
        <w:top w:val="none" w:sz="0" w:space="0" w:color="auto"/>
        <w:left w:val="none" w:sz="0" w:space="0" w:color="auto"/>
        <w:bottom w:val="none" w:sz="0" w:space="0" w:color="auto"/>
        <w:right w:val="none" w:sz="0" w:space="0" w:color="auto"/>
      </w:divBdr>
    </w:div>
    <w:div w:id="1713266633">
      <w:bodyDiv w:val="1"/>
      <w:marLeft w:val="0"/>
      <w:marRight w:val="0"/>
      <w:marTop w:val="0"/>
      <w:marBottom w:val="0"/>
      <w:divBdr>
        <w:top w:val="none" w:sz="0" w:space="0" w:color="auto"/>
        <w:left w:val="none" w:sz="0" w:space="0" w:color="auto"/>
        <w:bottom w:val="none" w:sz="0" w:space="0" w:color="auto"/>
        <w:right w:val="none" w:sz="0" w:space="0" w:color="auto"/>
      </w:divBdr>
      <w:divsChild>
        <w:div w:id="1091773622">
          <w:marLeft w:val="0"/>
          <w:marRight w:val="0"/>
          <w:marTop w:val="0"/>
          <w:marBottom w:val="0"/>
          <w:divBdr>
            <w:top w:val="none" w:sz="0" w:space="0" w:color="auto"/>
            <w:left w:val="none" w:sz="0" w:space="0" w:color="auto"/>
            <w:bottom w:val="none" w:sz="0" w:space="0" w:color="auto"/>
            <w:right w:val="none" w:sz="0" w:space="0" w:color="auto"/>
          </w:divBdr>
          <w:divsChild>
            <w:div w:id="154104234">
              <w:marLeft w:val="0"/>
              <w:marRight w:val="0"/>
              <w:marTop w:val="0"/>
              <w:marBottom w:val="0"/>
              <w:divBdr>
                <w:top w:val="none" w:sz="0" w:space="0" w:color="auto"/>
                <w:left w:val="none" w:sz="0" w:space="0" w:color="auto"/>
                <w:bottom w:val="none" w:sz="0" w:space="0" w:color="auto"/>
                <w:right w:val="none" w:sz="0" w:space="0" w:color="auto"/>
              </w:divBdr>
              <w:divsChild>
                <w:div w:id="1873615507">
                  <w:marLeft w:val="0"/>
                  <w:marRight w:val="0"/>
                  <w:marTop w:val="0"/>
                  <w:marBottom w:val="0"/>
                  <w:divBdr>
                    <w:top w:val="none" w:sz="0" w:space="0" w:color="auto"/>
                    <w:left w:val="none" w:sz="0" w:space="0" w:color="auto"/>
                    <w:bottom w:val="none" w:sz="0" w:space="0" w:color="auto"/>
                    <w:right w:val="none" w:sz="0" w:space="0" w:color="auto"/>
                  </w:divBdr>
                  <w:divsChild>
                    <w:div w:id="853111132">
                      <w:marLeft w:val="0"/>
                      <w:marRight w:val="0"/>
                      <w:marTop w:val="0"/>
                      <w:marBottom w:val="0"/>
                      <w:divBdr>
                        <w:top w:val="none" w:sz="0" w:space="0" w:color="auto"/>
                        <w:left w:val="none" w:sz="0" w:space="0" w:color="auto"/>
                        <w:bottom w:val="none" w:sz="0" w:space="0" w:color="auto"/>
                        <w:right w:val="none" w:sz="0" w:space="0" w:color="auto"/>
                      </w:divBdr>
                      <w:divsChild>
                        <w:div w:id="422917222">
                          <w:marLeft w:val="0"/>
                          <w:marRight w:val="0"/>
                          <w:marTop w:val="0"/>
                          <w:marBottom w:val="0"/>
                          <w:divBdr>
                            <w:top w:val="none" w:sz="0" w:space="0" w:color="auto"/>
                            <w:left w:val="none" w:sz="0" w:space="0" w:color="auto"/>
                            <w:bottom w:val="none" w:sz="0" w:space="0" w:color="auto"/>
                            <w:right w:val="none" w:sz="0" w:space="0" w:color="auto"/>
                          </w:divBdr>
                          <w:divsChild>
                            <w:div w:id="370956848">
                              <w:marLeft w:val="0"/>
                              <w:marRight w:val="0"/>
                              <w:marTop w:val="0"/>
                              <w:marBottom w:val="0"/>
                              <w:divBdr>
                                <w:top w:val="none" w:sz="0" w:space="0" w:color="auto"/>
                                <w:left w:val="none" w:sz="0" w:space="0" w:color="auto"/>
                                <w:bottom w:val="none" w:sz="0" w:space="0" w:color="auto"/>
                                <w:right w:val="none" w:sz="0" w:space="0" w:color="auto"/>
                              </w:divBdr>
                              <w:divsChild>
                                <w:div w:id="237255665">
                                  <w:marLeft w:val="0"/>
                                  <w:marRight w:val="0"/>
                                  <w:marTop w:val="0"/>
                                  <w:marBottom w:val="0"/>
                                  <w:divBdr>
                                    <w:top w:val="none" w:sz="0" w:space="0" w:color="auto"/>
                                    <w:left w:val="none" w:sz="0" w:space="0" w:color="auto"/>
                                    <w:bottom w:val="none" w:sz="0" w:space="0" w:color="auto"/>
                                    <w:right w:val="none" w:sz="0" w:space="0" w:color="auto"/>
                                  </w:divBdr>
                                  <w:divsChild>
                                    <w:div w:id="2108425567">
                                      <w:marLeft w:val="0"/>
                                      <w:marRight w:val="0"/>
                                      <w:marTop w:val="0"/>
                                      <w:marBottom w:val="0"/>
                                      <w:divBdr>
                                        <w:top w:val="none" w:sz="0" w:space="0" w:color="auto"/>
                                        <w:left w:val="none" w:sz="0" w:space="0" w:color="auto"/>
                                        <w:bottom w:val="none" w:sz="0" w:space="0" w:color="auto"/>
                                        <w:right w:val="none" w:sz="0" w:space="0" w:color="auto"/>
                                      </w:divBdr>
                                      <w:divsChild>
                                        <w:div w:id="290014623">
                                          <w:marLeft w:val="0"/>
                                          <w:marRight w:val="0"/>
                                          <w:marTop w:val="0"/>
                                          <w:marBottom w:val="0"/>
                                          <w:divBdr>
                                            <w:top w:val="none" w:sz="0" w:space="0" w:color="auto"/>
                                            <w:left w:val="none" w:sz="0" w:space="0" w:color="auto"/>
                                            <w:bottom w:val="none" w:sz="0" w:space="0" w:color="auto"/>
                                            <w:right w:val="none" w:sz="0" w:space="0" w:color="auto"/>
                                          </w:divBdr>
                                          <w:divsChild>
                                            <w:div w:id="1112476730">
                                              <w:marLeft w:val="0"/>
                                              <w:marRight w:val="0"/>
                                              <w:marTop w:val="0"/>
                                              <w:marBottom w:val="0"/>
                                              <w:divBdr>
                                                <w:top w:val="none" w:sz="0" w:space="0" w:color="auto"/>
                                                <w:left w:val="none" w:sz="0" w:space="0" w:color="auto"/>
                                                <w:bottom w:val="none" w:sz="0" w:space="0" w:color="auto"/>
                                                <w:right w:val="none" w:sz="0" w:space="0" w:color="auto"/>
                                              </w:divBdr>
                                              <w:divsChild>
                                                <w:div w:id="1331566675">
                                                  <w:marLeft w:val="0"/>
                                                  <w:marRight w:val="0"/>
                                                  <w:marTop w:val="0"/>
                                                  <w:marBottom w:val="0"/>
                                                  <w:divBdr>
                                                    <w:top w:val="none" w:sz="0" w:space="0" w:color="auto"/>
                                                    <w:left w:val="none" w:sz="0" w:space="0" w:color="auto"/>
                                                    <w:bottom w:val="none" w:sz="0" w:space="0" w:color="auto"/>
                                                    <w:right w:val="none" w:sz="0" w:space="0" w:color="auto"/>
                                                  </w:divBdr>
                                                  <w:divsChild>
                                                    <w:div w:id="1106198021">
                                                      <w:marLeft w:val="0"/>
                                                      <w:marRight w:val="0"/>
                                                      <w:marTop w:val="0"/>
                                                      <w:marBottom w:val="0"/>
                                                      <w:divBdr>
                                                        <w:top w:val="none" w:sz="0" w:space="0" w:color="auto"/>
                                                        <w:left w:val="none" w:sz="0" w:space="0" w:color="auto"/>
                                                        <w:bottom w:val="none" w:sz="0" w:space="0" w:color="auto"/>
                                                        <w:right w:val="none" w:sz="0" w:space="0" w:color="auto"/>
                                                      </w:divBdr>
                                                      <w:divsChild>
                                                        <w:div w:id="1007171179">
                                                          <w:marLeft w:val="0"/>
                                                          <w:marRight w:val="0"/>
                                                          <w:marTop w:val="0"/>
                                                          <w:marBottom w:val="0"/>
                                                          <w:divBdr>
                                                            <w:top w:val="none" w:sz="0" w:space="0" w:color="auto"/>
                                                            <w:left w:val="none" w:sz="0" w:space="0" w:color="auto"/>
                                                            <w:bottom w:val="none" w:sz="0" w:space="0" w:color="auto"/>
                                                            <w:right w:val="none" w:sz="0" w:space="0" w:color="auto"/>
                                                          </w:divBdr>
                                                          <w:divsChild>
                                                            <w:div w:id="454563650">
                                                              <w:marLeft w:val="0"/>
                                                              <w:marRight w:val="167"/>
                                                              <w:marTop w:val="0"/>
                                                              <w:marBottom w:val="167"/>
                                                              <w:divBdr>
                                                                <w:top w:val="none" w:sz="0" w:space="0" w:color="auto"/>
                                                                <w:left w:val="none" w:sz="0" w:space="0" w:color="auto"/>
                                                                <w:bottom w:val="none" w:sz="0" w:space="0" w:color="auto"/>
                                                                <w:right w:val="none" w:sz="0" w:space="0" w:color="auto"/>
                                                              </w:divBdr>
                                                              <w:divsChild>
                                                                <w:div w:id="2101560028">
                                                                  <w:marLeft w:val="0"/>
                                                                  <w:marRight w:val="0"/>
                                                                  <w:marTop w:val="0"/>
                                                                  <w:marBottom w:val="0"/>
                                                                  <w:divBdr>
                                                                    <w:top w:val="none" w:sz="0" w:space="0" w:color="auto"/>
                                                                    <w:left w:val="none" w:sz="0" w:space="0" w:color="auto"/>
                                                                    <w:bottom w:val="none" w:sz="0" w:space="0" w:color="auto"/>
                                                                    <w:right w:val="none" w:sz="0" w:space="0" w:color="auto"/>
                                                                  </w:divBdr>
                                                                  <w:divsChild>
                                                                    <w:div w:id="525757004">
                                                                      <w:marLeft w:val="0"/>
                                                                      <w:marRight w:val="0"/>
                                                                      <w:marTop w:val="0"/>
                                                                      <w:marBottom w:val="0"/>
                                                                      <w:divBdr>
                                                                        <w:top w:val="none" w:sz="0" w:space="0" w:color="auto"/>
                                                                        <w:left w:val="none" w:sz="0" w:space="0" w:color="auto"/>
                                                                        <w:bottom w:val="none" w:sz="0" w:space="0" w:color="auto"/>
                                                                        <w:right w:val="none" w:sz="0" w:space="0" w:color="auto"/>
                                                                      </w:divBdr>
                                                                      <w:divsChild>
                                                                        <w:div w:id="240718873">
                                                                          <w:marLeft w:val="0"/>
                                                                          <w:marRight w:val="0"/>
                                                                          <w:marTop w:val="0"/>
                                                                          <w:marBottom w:val="0"/>
                                                                          <w:divBdr>
                                                                            <w:top w:val="none" w:sz="0" w:space="0" w:color="auto"/>
                                                                            <w:left w:val="none" w:sz="0" w:space="0" w:color="auto"/>
                                                                            <w:bottom w:val="none" w:sz="0" w:space="0" w:color="auto"/>
                                                                            <w:right w:val="none" w:sz="0" w:space="0" w:color="auto"/>
                                                                          </w:divBdr>
                                                                          <w:divsChild>
                                                                            <w:div w:id="1270359233">
                                                                              <w:marLeft w:val="0"/>
                                                                              <w:marRight w:val="0"/>
                                                                              <w:marTop w:val="0"/>
                                                                              <w:marBottom w:val="0"/>
                                                                              <w:divBdr>
                                                                                <w:top w:val="none" w:sz="0" w:space="0" w:color="auto"/>
                                                                                <w:left w:val="none" w:sz="0" w:space="0" w:color="auto"/>
                                                                                <w:bottom w:val="none" w:sz="0" w:space="0" w:color="auto"/>
                                                                                <w:right w:val="none" w:sz="0" w:space="0" w:color="auto"/>
                                                                              </w:divBdr>
                                                                              <w:divsChild>
                                                                                <w:div w:id="1169440174">
                                                                                  <w:marLeft w:val="0"/>
                                                                                  <w:marRight w:val="0"/>
                                                                                  <w:marTop w:val="0"/>
                                                                                  <w:marBottom w:val="0"/>
                                                                                  <w:divBdr>
                                                                                    <w:top w:val="none" w:sz="0" w:space="0" w:color="auto"/>
                                                                                    <w:left w:val="none" w:sz="0" w:space="0" w:color="auto"/>
                                                                                    <w:bottom w:val="none" w:sz="0" w:space="0" w:color="auto"/>
                                                                                    <w:right w:val="none" w:sz="0" w:space="0" w:color="auto"/>
                                                                                  </w:divBdr>
                                                                                  <w:divsChild>
                                                                                    <w:div w:id="175265892">
                                                                                      <w:marLeft w:val="0"/>
                                                                                      <w:marRight w:val="0"/>
                                                                                      <w:marTop w:val="280"/>
                                                                                      <w:marBottom w:val="280"/>
                                                                                      <w:divBdr>
                                                                                        <w:top w:val="none" w:sz="0" w:space="0" w:color="auto"/>
                                                                                        <w:left w:val="none" w:sz="0" w:space="0" w:color="auto"/>
                                                                                        <w:bottom w:val="none" w:sz="0" w:space="0" w:color="auto"/>
                                                                                        <w:right w:val="none" w:sz="0" w:space="0" w:color="auto"/>
                                                                                      </w:divBdr>
                                                                                    </w:div>
                                                                                    <w:div w:id="384375126">
                                                                                      <w:marLeft w:val="0"/>
                                                                                      <w:marRight w:val="0"/>
                                                                                      <w:marTop w:val="280"/>
                                                                                      <w:marBottom w:val="280"/>
                                                                                      <w:divBdr>
                                                                                        <w:top w:val="none" w:sz="0" w:space="0" w:color="auto"/>
                                                                                        <w:left w:val="none" w:sz="0" w:space="0" w:color="auto"/>
                                                                                        <w:bottom w:val="none" w:sz="0" w:space="0" w:color="auto"/>
                                                                                        <w:right w:val="none" w:sz="0" w:space="0" w:color="auto"/>
                                                                                      </w:divBdr>
                                                                                    </w:div>
                                                                                    <w:div w:id="111482833">
                                                                                      <w:marLeft w:val="0"/>
                                                                                      <w:marRight w:val="0"/>
                                                                                      <w:marTop w:val="280"/>
                                                                                      <w:marBottom w:val="280"/>
                                                                                      <w:divBdr>
                                                                                        <w:top w:val="none" w:sz="0" w:space="0" w:color="auto"/>
                                                                                        <w:left w:val="none" w:sz="0" w:space="0" w:color="auto"/>
                                                                                        <w:bottom w:val="none" w:sz="0" w:space="0" w:color="auto"/>
                                                                                        <w:right w:val="none" w:sz="0" w:space="0" w:color="auto"/>
                                                                                      </w:divBdr>
                                                                                    </w:div>
                                                                                    <w:div w:id="1174540558">
                                                                                      <w:marLeft w:val="0"/>
                                                                                      <w:marRight w:val="0"/>
                                                                                      <w:marTop w:val="280"/>
                                                                                      <w:marBottom w:val="280"/>
                                                                                      <w:divBdr>
                                                                                        <w:top w:val="none" w:sz="0" w:space="0" w:color="auto"/>
                                                                                        <w:left w:val="none" w:sz="0" w:space="0" w:color="auto"/>
                                                                                        <w:bottom w:val="none" w:sz="0" w:space="0" w:color="auto"/>
                                                                                        <w:right w:val="none" w:sz="0" w:space="0" w:color="auto"/>
                                                                                      </w:divBdr>
                                                                                    </w:div>
                                                                                    <w:div w:id="1692414939">
                                                                                      <w:marLeft w:val="1440"/>
                                                                                      <w:marRight w:val="0"/>
                                                                                      <w:marTop w:val="280"/>
                                                                                      <w:marBottom w:val="280"/>
                                                                                      <w:divBdr>
                                                                                        <w:top w:val="none" w:sz="0" w:space="0" w:color="auto"/>
                                                                                        <w:left w:val="none" w:sz="0" w:space="0" w:color="auto"/>
                                                                                        <w:bottom w:val="none" w:sz="0" w:space="0" w:color="auto"/>
                                                                                        <w:right w:val="none" w:sz="0" w:space="0" w:color="auto"/>
                                                                                      </w:divBdr>
                                                                                    </w:div>
                                                                                    <w:div w:id="1631595786">
                                                                                      <w:marLeft w:val="2160"/>
                                                                                      <w:marRight w:val="0"/>
                                                                                      <w:marTop w:val="280"/>
                                                                                      <w:marBottom w:val="280"/>
                                                                                      <w:divBdr>
                                                                                        <w:top w:val="none" w:sz="0" w:space="0" w:color="auto"/>
                                                                                        <w:left w:val="none" w:sz="0" w:space="0" w:color="auto"/>
                                                                                        <w:bottom w:val="none" w:sz="0" w:space="0" w:color="auto"/>
                                                                                        <w:right w:val="none" w:sz="0" w:space="0" w:color="auto"/>
                                                                                      </w:divBdr>
                                                                                    </w:div>
                                                                                    <w:div w:id="1788424845">
                                                                                      <w:marLeft w:val="1440"/>
                                                                                      <w:marRight w:val="0"/>
                                                                                      <w:marTop w:val="280"/>
                                                                                      <w:marBottom w:val="280"/>
                                                                                      <w:divBdr>
                                                                                        <w:top w:val="none" w:sz="0" w:space="0" w:color="auto"/>
                                                                                        <w:left w:val="none" w:sz="0" w:space="0" w:color="auto"/>
                                                                                        <w:bottom w:val="none" w:sz="0" w:space="0" w:color="auto"/>
                                                                                        <w:right w:val="none" w:sz="0" w:space="0" w:color="auto"/>
                                                                                      </w:divBdr>
                                                                                    </w:div>
                                                                                    <w:div w:id="1704279998">
                                                                                      <w:marLeft w:val="1440"/>
                                                                                      <w:marRight w:val="0"/>
                                                                                      <w:marTop w:val="280"/>
                                                                                      <w:marBottom w:val="280"/>
                                                                                      <w:divBdr>
                                                                                        <w:top w:val="none" w:sz="0" w:space="0" w:color="auto"/>
                                                                                        <w:left w:val="none" w:sz="0" w:space="0" w:color="auto"/>
                                                                                        <w:bottom w:val="none" w:sz="0" w:space="0" w:color="auto"/>
                                                                                        <w:right w:val="none" w:sz="0" w:space="0" w:color="auto"/>
                                                                                      </w:divBdr>
                                                                                    </w:div>
                                                                                    <w:div w:id="1961646068">
                                                                                      <w:marLeft w:val="216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892202">
      <w:bodyDiv w:val="1"/>
      <w:marLeft w:val="0"/>
      <w:marRight w:val="0"/>
      <w:marTop w:val="0"/>
      <w:marBottom w:val="0"/>
      <w:divBdr>
        <w:top w:val="none" w:sz="0" w:space="0" w:color="auto"/>
        <w:left w:val="none" w:sz="0" w:space="0" w:color="auto"/>
        <w:bottom w:val="none" w:sz="0" w:space="0" w:color="auto"/>
        <w:right w:val="none" w:sz="0" w:space="0" w:color="auto"/>
      </w:divBdr>
      <w:divsChild>
        <w:div w:id="670717641">
          <w:marLeft w:val="0"/>
          <w:marRight w:val="0"/>
          <w:marTop w:val="0"/>
          <w:marBottom w:val="0"/>
          <w:divBdr>
            <w:top w:val="none" w:sz="0" w:space="0" w:color="auto"/>
            <w:left w:val="none" w:sz="0" w:space="0" w:color="auto"/>
            <w:bottom w:val="none" w:sz="0" w:space="0" w:color="auto"/>
            <w:right w:val="none" w:sz="0" w:space="0" w:color="auto"/>
          </w:divBdr>
          <w:divsChild>
            <w:div w:id="374700005">
              <w:marLeft w:val="0"/>
              <w:marRight w:val="0"/>
              <w:marTop w:val="0"/>
              <w:marBottom w:val="0"/>
              <w:divBdr>
                <w:top w:val="none" w:sz="0" w:space="0" w:color="auto"/>
                <w:left w:val="none" w:sz="0" w:space="0" w:color="auto"/>
                <w:bottom w:val="none" w:sz="0" w:space="0" w:color="auto"/>
                <w:right w:val="none" w:sz="0" w:space="0" w:color="auto"/>
              </w:divBdr>
              <w:divsChild>
                <w:div w:id="2123647218">
                  <w:marLeft w:val="0"/>
                  <w:marRight w:val="0"/>
                  <w:marTop w:val="0"/>
                  <w:marBottom w:val="0"/>
                  <w:divBdr>
                    <w:top w:val="none" w:sz="0" w:space="0" w:color="auto"/>
                    <w:left w:val="none" w:sz="0" w:space="0" w:color="auto"/>
                    <w:bottom w:val="none" w:sz="0" w:space="0" w:color="auto"/>
                    <w:right w:val="none" w:sz="0" w:space="0" w:color="auto"/>
                  </w:divBdr>
                  <w:divsChild>
                    <w:div w:id="447699337">
                      <w:marLeft w:val="0"/>
                      <w:marRight w:val="0"/>
                      <w:marTop w:val="0"/>
                      <w:marBottom w:val="0"/>
                      <w:divBdr>
                        <w:top w:val="none" w:sz="0" w:space="0" w:color="auto"/>
                        <w:left w:val="none" w:sz="0" w:space="0" w:color="auto"/>
                        <w:bottom w:val="none" w:sz="0" w:space="0" w:color="auto"/>
                        <w:right w:val="none" w:sz="0" w:space="0" w:color="auto"/>
                      </w:divBdr>
                      <w:divsChild>
                        <w:div w:id="622541689">
                          <w:marLeft w:val="0"/>
                          <w:marRight w:val="0"/>
                          <w:marTop w:val="0"/>
                          <w:marBottom w:val="0"/>
                          <w:divBdr>
                            <w:top w:val="none" w:sz="0" w:space="0" w:color="auto"/>
                            <w:left w:val="none" w:sz="0" w:space="0" w:color="auto"/>
                            <w:bottom w:val="none" w:sz="0" w:space="0" w:color="auto"/>
                            <w:right w:val="none" w:sz="0" w:space="0" w:color="auto"/>
                          </w:divBdr>
                          <w:divsChild>
                            <w:div w:id="1497069737">
                              <w:marLeft w:val="0"/>
                              <w:marRight w:val="0"/>
                              <w:marTop w:val="0"/>
                              <w:marBottom w:val="0"/>
                              <w:divBdr>
                                <w:top w:val="none" w:sz="0" w:space="0" w:color="auto"/>
                                <w:left w:val="none" w:sz="0" w:space="0" w:color="auto"/>
                                <w:bottom w:val="none" w:sz="0" w:space="0" w:color="auto"/>
                                <w:right w:val="none" w:sz="0" w:space="0" w:color="auto"/>
                              </w:divBdr>
                              <w:divsChild>
                                <w:div w:id="844633929">
                                  <w:marLeft w:val="0"/>
                                  <w:marRight w:val="0"/>
                                  <w:marTop w:val="0"/>
                                  <w:marBottom w:val="0"/>
                                  <w:divBdr>
                                    <w:top w:val="none" w:sz="0" w:space="0" w:color="auto"/>
                                    <w:left w:val="none" w:sz="0" w:space="0" w:color="auto"/>
                                    <w:bottom w:val="none" w:sz="0" w:space="0" w:color="auto"/>
                                    <w:right w:val="none" w:sz="0" w:space="0" w:color="auto"/>
                                  </w:divBdr>
                                  <w:divsChild>
                                    <w:div w:id="1553038880">
                                      <w:marLeft w:val="0"/>
                                      <w:marRight w:val="0"/>
                                      <w:marTop w:val="0"/>
                                      <w:marBottom w:val="0"/>
                                      <w:divBdr>
                                        <w:top w:val="none" w:sz="0" w:space="0" w:color="auto"/>
                                        <w:left w:val="none" w:sz="0" w:space="0" w:color="auto"/>
                                        <w:bottom w:val="none" w:sz="0" w:space="0" w:color="auto"/>
                                        <w:right w:val="none" w:sz="0" w:space="0" w:color="auto"/>
                                      </w:divBdr>
                                      <w:divsChild>
                                        <w:div w:id="1311786548">
                                          <w:marLeft w:val="0"/>
                                          <w:marRight w:val="0"/>
                                          <w:marTop w:val="0"/>
                                          <w:marBottom w:val="0"/>
                                          <w:divBdr>
                                            <w:top w:val="none" w:sz="0" w:space="0" w:color="auto"/>
                                            <w:left w:val="none" w:sz="0" w:space="0" w:color="auto"/>
                                            <w:bottom w:val="none" w:sz="0" w:space="0" w:color="auto"/>
                                            <w:right w:val="none" w:sz="0" w:space="0" w:color="auto"/>
                                          </w:divBdr>
                                          <w:divsChild>
                                            <w:div w:id="999961589">
                                              <w:marLeft w:val="0"/>
                                              <w:marRight w:val="0"/>
                                              <w:marTop w:val="0"/>
                                              <w:marBottom w:val="0"/>
                                              <w:divBdr>
                                                <w:top w:val="none" w:sz="0" w:space="0" w:color="auto"/>
                                                <w:left w:val="none" w:sz="0" w:space="0" w:color="auto"/>
                                                <w:bottom w:val="none" w:sz="0" w:space="0" w:color="auto"/>
                                                <w:right w:val="none" w:sz="0" w:space="0" w:color="auto"/>
                                              </w:divBdr>
                                              <w:divsChild>
                                                <w:div w:id="1613703256">
                                                  <w:marLeft w:val="0"/>
                                                  <w:marRight w:val="0"/>
                                                  <w:marTop w:val="0"/>
                                                  <w:marBottom w:val="0"/>
                                                  <w:divBdr>
                                                    <w:top w:val="none" w:sz="0" w:space="0" w:color="auto"/>
                                                    <w:left w:val="none" w:sz="0" w:space="0" w:color="auto"/>
                                                    <w:bottom w:val="none" w:sz="0" w:space="0" w:color="auto"/>
                                                    <w:right w:val="none" w:sz="0" w:space="0" w:color="auto"/>
                                                  </w:divBdr>
                                                  <w:divsChild>
                                                    <w:div w:id="1456025589">
                                                      <w:marLeft w:val="0"/>
                                                      <w:marRight w:val="0"/>
                                                      <w:marTop w:val="0"/>
                                                      <w:marBottom w:val="0"/>
                                                      <w:divBdr>
                                                        <w:top w:val="none" w:sz="0" w:space="0" w:color="auto"/>
                                                        <w:left w:val="none" w:sz="0" w:space="0" w:color="auto"/>
                                                        <w:bottom w:val="none" w:sz="0" w:space="0" w:color="auto"/>
                                                        <w:right w:val="none" w:sz="0" w:space="0" w:color="auto"/>
                                                      </w:divBdr>
                                                      <w:divsChild>
                                                        <w:div w:id="1900631081">
                                                          <w:marLeft w:val="0"/>
                                                          <w:marRight w:val="0"/>
                                                          <w:marTop w:val="0"/>
                                                          <w:marBottom w:val="0"/>
                                                          <w:divBdr>
                                                            <w:top w:val="none" w:sz="0" w:space="0" w:color="auto"/>
                                                            <w:left w:val="none" w:sz="0" w:space="0" w:color="auto"/>
                                                            <w:bottom w:val="none" w:sz="0" w:space="0" w:color="auto"/>
                                                            <w:right w:val="none" w:sz="0" w:space="0" w:color="auto"/>
                                                          </w:divBdr>
                                                          <w:divsChild>
                                                            <w:div w:id="1162545449">
                                                              <w:marLeft w:val="0"/>
                                                              <w:marRight w:val="167"/>
                                                              <w:marTop w:val="0"/>
                                                              <w:marBottom w:val="167"/>
                                                              <w:divBdr>
                                                                <w:top w:val="none" w:sz="0" w:space="0" w:color="auto"/>
                                                                <w:left w:val="none" w:sz="0" w:space="0" w:color="auto"/>
                                                                <w:bottom w:val="none" w:sz="0" w:space="0" w:color="auto"/>
                                                                <w:right w:val="none" w:sz="0" w:space="0" w:color="auto"/>
                                                              </w:divBdr>
                                                              <w:divsChild>
                                                                <w:div w:id="443307026">
                                                                  <w:marLeft w:val="0"/>
                                                                  <w:marRight w:val="0"/>
                                                                  <w:marTop w:val="0"/>
                                                                  <w:marBottom w:val="0"/>
                                                                  <w:divBdr>
                                                                    <w:top w:val="none" w:sz="0" w:space="0" w:color="auto"/>
                                                                    <w:left w:val="none" w:sz="0" w:space="0" w:color="auto"/>
                                                                    <w:bottom w:val="none" w:sz="0" w:space="0" w:color="auto"/>
                                                                    <w:right w:val="none" w:sz="0" w:space="0" w:color="auto"/>
                                                                  </w:divBdr>
                                                                  <w:divsChild>
                                                                    <w:div w:id="1778137843">
                                                                      <w:marLeft w:val="0"/>
                                                                      <w:marRight w:val="0"/>
                                                                      <w:marTop w:val="0"/>
                                                                      <w:marBottom w:val="0"/>
                                                                      <w:divBdr>
                                                                        <w:top w:val="none" w:sz="0" w:space="0" w:color="auto"/>
                                                                        <w:left w:val="none" w:sz="0" w:space="0" w:color="auto"/>
                                                                        <w:bottom w:val="none" w:sz="0" w:space="0" w:color="auto"/>
                                                                        <w:right w:val="none" w:sz="0" w:space="0" w:color="auto"/>
                                                                      </w:divBdr>
                                                                      <w:divsChild>
                                                                        <w:div w:id="1072435801">
                                                                          <w:marLeft w:val="0"/>
                                                                          <w:marRight w:val="0"/>
                                                                          <w:marTop w:val="0"/>
                                                                          <w:marBottom w:val="0"/>
                                                                          <w:divBdr>
                                                                            <w:top w:val="none" w:sz="0" w:space="0" w:color="auto"/>
                                                                            <w:left w:val="none" w:sz="0" w:space="0" w:color="auto"/>
                                                                            <w:bottom w:val="none" w:sz="0" w:space="0" w:color="auto"/>
                                                                            <w:right w:val="none" w:sz="0" w:space="0" w:color="auto"/>
                                                                          </w:divBdr>
                                                                          <w:divsChild>
                                                                            <w:div w:id="131484282">
                                                                              <w:marLeft w:val="0"/>
                                                                              <w:marRight w:val="0"/>
                                                                              <w:marTop w:val="0"/>
                                                                              <w:marBottom w:val="0"/>
                                                                              <w:divBdr>
                                                                                <w:top w:val="none" w:sz="0" w:space="0" w:color="auto"/>
                                                                                <w:left w:val="none" w:sz="0" w:space="0" w:color="auto"/>
                                                                                <w:bottom w:val="none" w:sz="0" w:space="0" w:color="auto"/>
                                                                                <w:right w:val="none" w:sz="0" w:space="0" w:color="auto"/>
                                                                              </w:divBdr>
                                                                              <w:divsChild>
                                                                                <w:div w:id="1421681446">
                                                                                  <w:marLeft w:val="0"/>
                                                                                  <w:marRight w:val="0"/>
                                                                                  <w:marTop w:val="0"/>
                                                                                  <w:marBottom w:val="0"/>
                                                                                  <w:divBdr>
                                                                                    <w:top w:val="none" w:sz="0" w:space="0" w:color="auto"/>
                                                                                    <w:left w:val="none" w:sz="0" w:space="0" w:color="auto"/>
                                                                                    <w:bottom w:val="none" w:sz="0" w:space="0" w:color="auto"/>
                                                                                    <w:right w:val="none" w:sz="0" w:space="0" w:color="auto"/>
                                                                                  </w:divBdr>
                                                                                  <w:divsChild>
                                                                                    <w:div w:id="1325889983">
                                                                                      <w:marLeft w:val="0"/>
                                                                                      <w:marRight w:val="0"/>
                                                                                      <w:marTop w:val="0"/>
                                                                                      <w:marBottom w:val="0"/>
                                                                                      <w:divBdr>
                                                                                        <w:top w:val="none" w:sz="0" w:space="0" w:color="auto"/>
                                                                                        <w:left w:val="none" w:sz="0" w:space="0" w:color="auto"/>
                                                                                        <w:bottom w:val="none" w:sz="0" w:space="0" w:color="auto"/>
                                                                                        <w:right w:val="none" w:sz="0" w:space="0" w:color="auto"/>
                                                                                      </w:divBdr>
                                                                                    </w:div>
                                                                                    <w:div w:id="1233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usa@creight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gendas,%20Minutes%20&amp;%20Reports\Rep.%20Agendas\2009%20Rep%20Agendas\2009%20Agenda%20full%20board%20%20mee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2009 Agenda full board  meeting</Template>
  <TotalTime>1</TotalTime>
  <Pages>5</Pages>
  <Words>1419</Words>
  <Characters>8091</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Agenda</vt:lpstr>
    </vt:vector>
  </TitlesOfParts>
  <Company>Creighton University</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csupres</dc:creator>
  <cp:keywords/>
  <cp:lastModifiedBy>csucos</cp:lastModifiedBy>
  <cp:revision>2</cp:revision>
  <cp:lastPrinted>2011-11-28T22:51:00Z</cp:lastPrinted>
  <dcterms:created xsi:type="dcterms:W3CDTF">2012-03-19T20:17:00Z</dcterms:created>
  <dcterms:modified xsi:type="dcterms:W3CDTF">2012-03-19T20:17:00Z</dcterms:modified>
</cp:coreProperties>
</file>