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1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300"/>
        <w:gridCol w:w="1620"/>
      </w:tblGrid>
      <w:tr w:rsidR="00E7147F" w:rsidRPr="00FD6F02" w:rsidTr="00FD6F02">
        <w:trPr>
          <w:trHeight w:val="1575"/>
        </w:trPr>
        <w:tc>
          <w:tcPr>
            <w:tcW w:w="8880" w:type="dxa"/>
            <w:gridSpan w:val="2"/>
            <w:shd w:val="clear" w:color="auto" w:fill="auto"/>
          </w:tcPr>
          <w:p w:rsidR="00E7147F" w:rsidRPr="00FD6F02" w:rsidRDefault="00E7147F" w:rsidP="00FD6F02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Special Animal Safety Protocol </w:t>
            </w:r>
            <w:r w:rsidR="004046BF"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(SASP) </w:t>
            </w: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Form </w:t>
            </w:r>
          </w:p>
          <w:p w:rsidR="004F7129" w:rsidRDefault="004F7129" w:rsidP="00A458FC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73F5" w:rsidRPr="00FD6F02" w:rsidRDefault="006C6969" w:rsidP="00A458FC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risk group </w:t>
            </w:r>
            <w:bookmarkStart w:id="0" w:name="_GoBack"/>
            <w:bookmarkEnd w:id="0"/>
          </w:p>
          <w:p w:rsidR="00E7147F" w:rsidRPr="00FD6F02" w:rsidRDefault="00DA0090" w:rsidP="004F712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animal BIOSAFETY level </w:t>
            </w:r>
          </w:p>
        </w:tc>
        <w:tc>
          <w:tcPr>
            <w:tcW w:w="1620" w:type="dxa"/>
            <w:shd w:val="clear" w:color="auto" w:fill="auto"/>
          </w:tcPr>
          <w:p w:rsidR="00E7147F" w:rsidRPr="00FD6F02" w:rsidRDefault="00293EE8" w:rsidP="00FD6F02">
            <w:pPr>
              <w:ind w:left="-108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887730" cy="100203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47F" w:rsidRPr="00FD6F02" w:rsidTr="00334003">
        <w:trPr>
          <w:trHeight w:val="1011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Notification of Animal Care: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E7147F" w:rsidRPr="00635E2F" w:rsidRDefault="00E7147F" w:rsidP="004F7129">
            <w:pPr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Research staff will inform animal care staff ahead of time that </w:t>
            </w:r>
            <w:r w:rsidR="00706472" w:rsidRPr="00635E2F">
              <w:rPr>
                <w:rFonts w:ascii="Times New Roman" w:hAnsi="Times New Roman"/>
                <w:sz w:val="20"/>
                <w:szCs w:val="20"/>
              </w:rPr>
              <w:t>will</w:t>
            </w:r>
            <w:r w:rsidR="004F7129">
              <w:rPr>
                <w:rFonts w:ascii="Times New Roman" w:hAnsi="Times New Roman"/>
                <w:sz w:val="20"/>
                <w:szCs w:val="20"/>
              </w:rPr>
              <w:t xml:space="preserve"> [      ]</w:t>
            </w:r>
            <w:r w:rsidR="00706472" w:rsidRPr="00635E2F">
              <w:rPr>
                <w:rFonts w:ascii="Times New Roman" w:hAnsi="Times New Roman"/>
                <w:sz w:val="20"/>
                <w:szCs w:val="20"/>
              </w:rPr>
              <w:t xml:space="preserve"> be used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, and arrangements will be made for housing of animals.  </w:t>
            </w:r>
          </w:p>
        </w:tc>
      </w:tr>
      <w:tr w:rsidR="00E7147F" w:rsidRPr="00FD6F02" w:rsidTr="00334003">
        <w:trPr>
          <w:trHeight w:val="903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All Responsible-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Basic Precautions: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9F4523" w:rsidRPr="00635E2F" w:rsidRDefault="0076373C" w:rsidP="00FD6F0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All individuals working with or </w:t>
            </w:r>
            <w:r w:rsidR="003A4C8E" w:rsidRPr="00635E2F">
              <w:rPr>
                <w:rFonts w:ascii="Times New Roman" w:hAnsi="Times New Roman"/>
                <w:sz w:val="20"/>
                <w:szCs w:val="20"/>
              </w:rPr>
              <w:t>around</w:t>
            </w:r>
            <w:r w:rsidR="00DA0090" w:rsidRPr="00635E2F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C8E" w:rsidRPr="00635E2F">
              <w:rPr>
                <w:rFonts w:ascii="Times New Roman" w:hAnsi="Times New Roman"/>
                <w:sz w:val="20"/>
                <w:szCs w:val="20"/>
              </w:rPr>
              <w:t>should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 be informed of the dang</w:t>
            </w:r>
            <w:r w:rsidR="006C6969" w:rsidRPr="00635E2F">
              <w:rPr>
                <w:rFonts w:ascii="Times New Roman" w:hAnsi="Times New Roman"/>
                <w:sz w:val="20"/>
                <w:szCs w:val="20"/>
              </w:rPr>
              <w:t>ers of exposure to this virus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72" w:rsidRPr="00635E2F">
              <w:rPr>
                <w:rFonts w:ascii="Times New Roman" w:hAnsi="Times New Roman"/>
                <w:b/>
                <w:sz w:val="20"/>
                <w:szCs w:val="20"/>
              </w:rPr>
              <w:t>is a</w:t>
            </w:r>
            <w:r w:rsidR="0067527D" w:rsidRPr="00635E2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706472" w:rsidRPr="00635E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7CF4" w:rsidRPr="00635E2F">
              <w:rPr>
                <w:rFonts w:ascii="Times New Roman" w:hAnsi="Times New Roman"/>
                <w:b/>
                <w:sz w:val="20"/>
                <w:szCs w:val="20"/>
              </w:rPr>
              <w:t>ABSL-</w:t>
            </w:r>
            <w:r w:rsidR="000F41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0F41E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Transmission of </w:t>
            </w:r>
            <w:r w:rsidR="004F7129">
              <w:rPr>
                <w:rFonts w:ascii="Times New Roman" w:hAnsi="Times New Roman"/>
                <w:sz w:val="20"/>
                <w:szCs w:val="20"/>
              </w:rPr>
              <w:t xml:space="preserve">[      </w:t>
            </w:r>
            <w:proofErr w:type="gramStart"/>
            <w:r w:rsidR="004F7129">
              <w:rPr>
                <w:rFonts w:ascii="Times New Roman" w:hAnsi="Times New Roman"/>
                <w:sz w:val="20"/>
                <w:szCs w:val="20"/>
              </w:rPr>
              <w:t>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1EE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to</w:t>
            </w:r>
            <w:proofErr w:type="gramEnd"/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 mammals has not been demonstrated, but care should be taken when handling animals infected with this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to prevent possible zoonotic transfer of this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to humans or other vertebrate species.</w:t>
            </w:r>
          </w:p>
          <w:p w:rsidR="0076373C" w:rsidRPr="00635E2F" w:rsidRDefault="009F4523" w:rsidP="00FD6F0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Standard ARF PPE will be worn in the animal rooms at all times</w:t>
            </w:r>
            <w:r w:rsidR="00C038B5" w:rsidRPr="00635E2F">
              <w:rPr>
                <w:rFonts w:ascii="Times New Roman" w:hAnsi="Times New Roman"/>
                <w:sz w:val="20"/>
                <w:szCs w:val="20"/>
              </w:rPr>
              <w:t>.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7147F" w:rsidRPr="00FD6F02" w:rsidTr="00334003"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 xml:space="preserve">Posting 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Requirements: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147F" w:rsidRPr="00635E2F" w:rsidRDefault="00E7147F" w:rsidP="00FD6F02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This SASP will be posted on the door of the room in which the animals will be housed.</w:t>
            </w:r>
          </w:p>
          <w:p w:rsidR="00E7147F" w:rsidRPr="00635E2F" w:rsidRDefault="00334003" w:rsidP="003C730E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Nest containers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 of infected animals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will be labeled with a </w:t>
            </w:r>
            <w:r w:rsidR="00E7147F" w:rsidRPr="00635E2F">
              <w:rPr>
                <w:rFonts w:ascii="Times New Roman" w:hAnsi="Times New Roman"/>
                <w:sz w:val="20"/>
                <w:szCs w:val="20"/>
              </w:rPr>
              <w:t xml:space="preserve">card denoting </w:t>
            </w:r>
            <w:r w:rsidR="00E7147F" w:rsidRPr="00635E2F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>infected</w:t>
            </w:r>
            <w:r w:rsidR="00E7147F" w:rsidRPr="00635E2F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087CF4" w:rsidRPr="00635E2F">
              <w:rPr>
                <w:rFonts w:ascii="Times New Roman" w:hAnsi="Times New Roman"/>
                <w:sz w:val="20"/>
                <w:szCs w:val="20"/>
              </w:rPr>
              <w:t xml:space="preserve"> and a notation (either on the cage card or on a Vet Alert card) indicating biohazard, dose, and date of administration.</w:t>
            </w:r>
            <w:r w:rsidR="00682551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A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ll trash generated in this room should be considered hazardous and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will be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>autoclaved.</w:t>
            </w:r>
          </w:p>
        </w:tc>
      </w:tr>
      <w:tr w:rsidR="00E7147F" w:rsidRPr="00FD6F02" w:rsidTr="00C038B5">
        <w:trPr>
          <w:trHeight w:val="822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Administration: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147F" w:rsidRPr="00635E2F" w:rsidRDefault="0053392C" w:rsidP="003C73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        ]</w:t>
            </w:r>
            <w:r w:rsidR="000F41EE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72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will be a</w:t>
            </w:r>
            <w:r w:rsidR="00E7147F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dministered by injection </w:t>
            </w:r>
            <w:r w:rsidR="004B21B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only </w:t>
            </w:r>
            <w:r w:rsidR="00E7147F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 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r w:rsidR="00087CF4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Class II Type A2 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Biosafety Cabinet. </w:t>
            </w:r>
            <w:r w:rsidR="00682551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After injections have been completed, the hood should be thoroughly cleaned by the user.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47F" w:rsidRPr="00FD6F02" w:rsidTr="00334003"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  <w:r w:rsidR="00334003">
              <w:rPr>
                <w:rFonts w:ascii="Times New Roman" w:hAnsi="Times New Roman"/>
                <w:b/>
                <w:sz w:val="20"/>
                <w:szCs w:val="20"/>
              </w:rPr>
              <w:t>Nest container d</w:t>
            </w:r>
            <w:r w:rsidR="003F6F9E" w:rsidRPr="00FD6F02">
              <w:rPr>
                <w:rFonts w:ascii="Times New Roman" w:hAnsi="Times New Roman"/>
                <w:b/>
                <w:sz w:val="20"/>
                <w:szCs w:val="20"/>
              </w:rPr>
              <w:t>econtamination</w:t>
            </w:r>
            <w:r w:rsidR="00334003">
              <w:rPr>
                <w:rFonts w:ascii="Times New Roman" w:hAnsi="Times New Roman"/>
                <w:b/>
                <w:sz w:val="20"/>
                <w:szCs w:val="20"/>
              </w:rPr>
              <w:t>, carcass disposal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67527D" w:rsidRPr="00635E2F" w:rsidRDefault="00334003" w:rsidP="00FD6F02">
            <w:pPr>
              <w:ind w:left="12" w:hanging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Nest containers</w:t>
            </w:r>
            <w:r w:rsidR="003F6F9E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will be decontaminated and washed</w:t>
            </w:r>
            <w:r w:rsidR="00B75204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as needed</w:t>
            </w:r>
            <w:r w:rsidR="00F96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(minimum of once per week)</w:t>
            </w: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. To do this,</w:t>
            </w:r>
            <w:r w:rsidR="003F6F9E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PI will:</w:t>
            </w:r>
          </w:p>
          <w:p w:rsidR="0067527D" w:rsidRPr="00635E2F" w:rsidRDefault="00334003" w:rsidP="00FD6F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Decontaminate containers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proofErr w:type="spellStart"/>
            <w:r w:rsidR="00B75204" w:rsidRPr="00635E2F">
              <w:rPr>
                <w:rFonts w:ascii="Times New Roman" w:hAnsi="Times New Roman"/>
                <w:sz w:val="20"/>
                <w:szCs w:val="20"/>
              </w:rPr>
              <w:t>Clidox</w:t>
            </w:r>
            <w:proofErr w:type="spellEnd"/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, allow them to sit for 10 minutes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then 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>move the containers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>cage washing room.</w:t>
            </w:r>
          </w:p>
          <w:p w:rsidR="0067527D" w:rsidRPr="00635E2F" w:rsidRDefault="0067527D" w:rsidP="00FD6F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PI/Designee is responsible for alerting ARF staff to the need for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>washing</w:t>
            </w:r>
            <w:r w:rsidR="00334003" w:rsidRPr="00635E2F">
              <w:rPr>
                <w:rFonts w:ascii="Times New Roman" w:hAnsi="Times New Roman"/>
                <w:sz w:val="20"/>
                <w:szCs w:val="20"/>
              </w:rPr>
              <w:t xml:space="preserve"> dirty containers</w:t>
            </w:r>
            <w:r w:rsidR="009F4523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8B5" w:rsidRPr="00635E2F" w:rsidRDefault="00C038B5" w:rsidP="00C038B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All nest container changes will be performed in the biosafety cabinet</w:t>
            </w:r>
          </w:p>
          <w:p w:rsidR="00E7147F" w:rsidRPr="00635E2F" w:rsidRDefault="00522D96" w:rsidP="0033400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Carcasses will be</w:t>
            </w:r>
            <w:r w:rsidR="00334003" w:rsidRPr="00635E2F">
              <w:rPr>
                <w:rFonts w:ascii="Times New Roman" w:hAnsi="Times New Roman"/>
                <w:sz w:val="20"/>
                <w:szCs w:val="20"/>
              </w:rPr>
              <w:t xml:space="preserve"> frozen at -80 </w:t>
            </w:r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°C for future morphological measurement, </w:t>
            </w:r>
            <w:proofErr w:type="gramStart"/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then</w:t>
            </w:r>
            <w:proofErr w:type="gramEnd"/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>sposed of by incineration.</w:t>
            </w:r>
          </w:p>
          <w:p w:rsidR="009F4523" w:rsidRPr="00635E2F" w:rsidRDefault="009F4523" w:rsidP="00F96003">
            <w:pPr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47F" w:rsidRPr="004B0ED1" w:rsidRDefault="00E7147F" w:rsidP="00820E6D">
      <w:pPr>
        <w:rPr>
          <w:sz w:val="20"/>
          <w:szCs w:val="20"/>
        </w:rPr>
      </w:pPr>
    </w:p>
    <w:sectPr w:rsidR="00E7147F" w:rsidRPr="004B0ED1" w:rsidSect="00F531B4">
      <w:pgSz w:w="12240" w:h="15840"/>
      <w:pgMar w:top="1152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8CB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04462"/>
    <w:multiLevelType w:val="hybridMultilevel"/>
    <w:tmpl w:val="56B8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32607A"/>
    <w:multiLevelType w:val="hybridMultilevel"/>
    <w:tmpl w:val="2076D39E"/>
    <w:lvl w:ilvl="0" w:tplc="FD50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B715B"/>
    <w:multiLevelType w:val="hybridMultilevel"/>
    <w:tmpl w:val="16FA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3538E"/>
    <w:multiLevelType w:val="hybridMultilevel"/>
    <w:tmpl w:val="489AA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F"/>
    <w:rsid w:val="00007272"/>
    <w:rsid w:val="00087CF4"/>
    <w:rsid w:val="000F41EE"/>
    <w:rsid w:val="0011328E"/>
    <w:rsid w:val="001260CB"/>
    <w:rsid w:val="001432DE"/>
    <w:rsid w:val="001460E6"/>
    <w:rsid w:val="001B28F0"/>
    <w:rsid w:val="001D7587"/>
    <w:rsid w:val="002229CF"/>
    <w:rsid w:val="00223980"/>
    <w:rsid w:val="002502B4"/>
    <w:rsid w:val="00293EE8"/>
    <w:rsid w:val="002A19D9"/>
    <w:rsid w:val="002C0D80"/>
    <w:rsid w:val="002D41E7"/>
    <w:rsid w:val="003127DC"/>
    <w:rsid w:val="00327FFD"/>
    <w:rsid w:val="00334003"/>
    <w:rsid w:val="003343CD"/>
    <w:rsid w:val="00351F54"/>
    <w:rsid w:val="003A44F9"/>
    <w:rsid w:val="003A4C8E"/>
    <w:rsid w:val="003B3034"/>
    <w:rsid w:val="003C730E"/>
    <w:rsid w:val="003F6F9E"/>
    <w:rsid w:val="004046BF"/>
    <w:rsid w:val="004A5E06"/>
    <w:rsid w:val="004B0ED1"/>
    <w:rsid w:val="004B21B3"/>
    <w:rsid w:val="004F7129"/>
    <w:rsid w:val="00522D96"/>
    <w:rsid w:val="0053392C"/>
    <w:rsid w:val="00624F79"/>
    <w:rsid w:val="00635E2F"/>
    <w:rsid w:val="00654572"/>
    <w:rsid w:val="00657BC8"/>
    <w:rsid w:val="0067527D"/>
    <w:rsid w:val="00682551"/>
    <w:rsid w:val="00690A1F"/>
    <w:rsid w:val="006C6969"/>
    <w:rsid w:val="006D3169"/>
    <w:rsid w:val="0070359E"/>
    <w:rsid w:val="00706472"/>
    <w:rsid w:val="0076373C"/>
    <w:rsid w:val="007D49CD"/>
    <w:rsid w:val="007F6482"/>
    <w:rsid w:val="00820E6D"/>
    <w:rsid w:val="008B6307"/>
    <w:rsid w:val="008F43D5"/>
    <w:rsid w:val="00997C40"/>
    <w:rsid w:val="009D1F41"/>
    <w:rsid w:val="009F11C1"/>
    <w:rsid w:val="009F4523"/>
    <w:rsid w:val="00A42750"/>
    <w:rsid w:val="00A458FC"/>
    <w:rsid w:val="00A81289"/>
    <w:rsid w:val="00A83ABD"/>
    <w:rsid w:val="00AB6E07"/>
    <w:rsid w:val="00AB74CD"/>
    <w:rsid w:val="00B345ED"/>
    <w:rsid w:val="00B51E69"/>
    <w:rsid w:val="00B5351B"/>
    <w:rsid w:val="00B75204"/>
    <w:rsid w:val="00C038B5"/>
    <w:rsid w:val="00C25409"/>
    <w:rsid w:val="00C41115"/>
    <w:rsid w:val="00C575E4"/>
    <w:rsid w:val="00C94BC4"/>
    <w:rsid w:val="00CA15D3"/>
    <w:rsid w:val="00D61C52"/>
    <w:rsid w:val="00DA0090"/>
    <w:rsid w:val="00E7147F"/>
    <w:rsid w:val="00EB42C7"/>
    <w:rsid w:val="00ED3EF3"/>
    <w:rsid w:val="00F531B4"/>
    <w:rsid w:val="00F730B4"/>
    <w:rsid w:val="00F8292E"/>
    <w:rsid w:val="00F96003"/>
    <w:rsid w:val="00FA0C9C"/>
    <w:rsid w:val="00FB73F5"/>
    <w:rsid w:val="00FD6F0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147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714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9F452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F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7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1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1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147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714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9F452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F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7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1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1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Animal Safety Protocol Form </vt:lpstr>
    </vt:vector>
  </TitlesOfParts>
  <Company>Creighton University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Animal Safety Protocol Form</dc:title>
  <dc:creator>user</dc:creator>
  <cp:lastModifiedBy>user</cp:lastModifiedBy>
  <cp:revision>2</cp:revision>
  <cp:lastPrinted>2014-06-16T14:22:00Z</cp:lastPrinted>
  <dcterms:created xsi:type="dcterms:W3CDTF">2016-10-06T18:25:00Z</dcterms:created>
  <dcterms:modified xsi:type="dcterms:W3CDTF">2016-10-06T18:25:00Z</dcterms:modified>
</cp:coreProperties>
</file>