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26B26" w14:textId="023622CB" w:rsidR="00A548DB" w:rsidRPr="00401974" w:rsidRDefault="00130601" w:rsidP="002B314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01974">
        <w:rPr>
          <w:rFonts w:ascii="Arial" w:hAnsi="Arial" w:cs="Arial"/>
          <w:b/>
          <w:sz w:val="20"/>
          <w:szCs w:val="20"/>
          <w:u w:val="single"/>
        </w:rPr>
        <w:t>Contract Initiation Form</w:t>
      </w:r>
    </w:p>
    <w:p w14:paraId="73B58B76" w14:textId="77777777" w:rsidR="00C83FCA" w:rsidRPr="00401974" w:rsidRDefault="00C83FCA" w:rsidP="005D222A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401974">
        <w:rPr>
          <w:rFonts w:ascii="Arial" w:hAnsi="Arial" w:cs="Arial"/>
          <w:sz w:val="20"/>
          <w:szCs w:val="20"/>
          <w:u w:val="single"/>
        </w:rPr>
        <w:t>Contact information for counterpart</w:t>
      </w:r>
      <w:r w:rsidRPr="00401974">
        <w:rPr>
          <w:rFonts w:ascii="Arial" w:hAnsi="Arial" w:cs="Arial"/>
          <w:sz w:val="20"/>
          <w:szCs w:val="20"/>
        </w:rPr>
        <w:t xml:space="preserve"> (supplier, individual, vendor, company, etc.). The following information must be provided: </w:t>
      </w:r>
    </w:p>
    <w:p w14:paraId="16B4150C" w14:textId="77777777" w:rsidR="00C83FCA" w:rsidRPr="00401974" w:rsidRDefault="00C83FCA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840"/>
      </w:tblGrid>
      <w:tr w:rsidR="00CE0E9C" w:rsidRPr="00401974" w14:paraId="132DFF80" w14:textId="30CFE460" w:rsidTr="00CE0E9C">
        <w:tc>
          <w:tcPr>
            <w:tcW w:w="2245" w:type="dxa"/>
          </w:tcPr>
          <w:p w14:paraId="0DA878C6" w14:textId="62C494CD" w:rsidR="00CE0E9C" w:rsidRPr="00401974" w:rsidRDefault="00CE0E9C" w:rsidP="00CE0E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Contact name:</w:t>
            </w:r>
            <w:r w:rsidRPr="0040197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40" w:type="dxa"/>
          </w:tcPr>
          <w:p w14:paraId="3278FCEF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78E041B8" w14:textId="668C304B" w:rsidTr="00CE0E9C">
        <w:tc>
          <w:tcPr>
            <w:tcW w:w="2245" w:type="dxa"/>
          </w:tcPr>
          <w:p w14:paraId="66AF947C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 xml:space="preserve">Counterpart name: </w:t>
            </w:r>
          </w:p>
        </w:tc>
        <w:tc>
          <w:tcPr>
            <w:tcW w:w="6840" w:type="dxa"/>
          </w:tcPr>
          <w:p w14:paraId="2B25946D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7440FE74" w14:textId="5BBBD1A5" w:rsidTr="00CE0E9C">
        <w:tc>
          <w:tcPr>
            <w:tcW w:w="2245" w:type="dxa"/>
          </w:tcPr>
          <w:p w14:paraId="4E462688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40" w:type="dxa"/>
          </w:tcPr>
          <w:p w14:paraId="4F667BAF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3A1DC23C" w14:textId="29A3D320" w:rsidTr="00CE0E9C">
        <w:tc>
          <w:tcPr>
            <w:tcW w:w="2245" w:type="dxa"/>
          </w:tcPr>
          <w:p w14:paraId="7C6E9A2E" w14:textId="6AC3536A" w:rsidR="00CE0E9C" w:rsidRPr="00401974" w:rsidRDefault="00F74BC2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E0E9C" w:rsidRPr="00401974">
              <w:rPr>
                <w:rFonts w:ascii="Arial" w:hAnsi="Arial" w:cs="Arial"/>
                <w:sz w:val="20"/>
                <w:szCs w:val="20"/>
              </w:rPr>
              <w:t>ddress:</w:t>
            </w:r>
          </w:p>
        </w:tc>
        <w:tc>
          <w:tcPr>
            <w:tcW w:w="6840" w:type="dxa"/>
          </w:tcPr>
          <w:p w14:paraId="0CE73158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059BC2A7" w14:textId="1C5CB1B9" w:rsidTr="00CE0E9C">
        <w:tc>
          <w:tcPr>
            <w:tcW w:w="2245" w:type="dxa"/>
          </w:tcPr>
          <w:p w14:paraId="22B14473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6840" w:type="dxa"/>
          </w:tcPr>
          <w:p w14:paraId="2B1AB4E4" w14:textId="77777777" w:rsidR="00CE0E9C" w:rsidRPr="00401974" w:rsidRDefault="00CE0E9C" w:rsidP="00292ED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8D7710" w14:textId="4225C6DA" w:rsidR="00396399" w:rsidRPr="00401974" w:rsidRDefault="00206739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401974">
        <w:rPr>
          <w:rFonts w:ascii="Arial" w:hAnsi="Arial" w:cs="Arial"/>
          <w:sz w:val="20"/>
          <w:szCs w:val="20"/>
        </w:rPr>
        <w:t xml:space="preserve">Any counterpart not registered in CUBuyplus will need to register before receiving payment.  If an individual, </w:t>
      </w:r>
      <w:r w:rsidR="00396399" w:rsidRPr="00401974">
        <w:rPr>
          <w:rFonts w:ascii="Arial" w:hAnsi="Arial" w:cs="Arial"/>
          <w:sz w:val="20"/>
          <w:szCs w:val="20"/>
        </w:rPr>
        <w:t>a W-9</w:t>
      </w:r>
      <w:r w:rsidRPr="00401974">
        <w:rPr>
          <w:rFonts w:ascii="Arial" w:hAnsi="Arial" w:cs="Arial"/>
          <w:sz w:val="20"/>
          <w:szCs w:val="20"/>
        </w:rPr>
        <w:t xml:space="preserve"> is needed</w:t>
      </w:r>
      <w:r w:rsidR="00396399" w:rsidRPr="00401974">
        <w:rPr>
          <w:rFonts w:ascii="Arial" w:hAnsi="Arial" w:cs="Arial"/>
          <w:sz w:val="20"/>
          <w:szCs w:val="20"/>
        </w:rPr>
        <w:t>.</w:t>
      </w:r>
    </w:p>
    <w:p w14:paraId="251D8601" w14:textId="77777777" w:rsidR="00C83FCA" w:rsidRPr="00401974" w:rsidRDefault="00C83FCA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8AAA6C8" w14:textId="187F8CA1" w:rsidR="00D93E91" w:rsidRPr="00401974" w:rsidRDefault="002B5E82" w:rsidP="005D222A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401974">
        <w:rPr>
          <w:rFonts w:ascii="Arial" w:hAnsi="Arial" w:cs="Arial"/>
          <w:sz w:val="20"/>
          <w:szCs w:val="20"/>
          <w:u w:val="single"/>
        </w:rPr>
        <w:t>Contract o</w:t>
      </w:r>
      <w:r w:rsidR="00796B8C" w:rsidRPr="00401974">
        <w:rPr>
          <w:rFonts w:ascii="Arial" w:hAnsi="Arial" w:cs="Arial"/>
          <w:sz w:val="20"/>
          <w:szCs w:val="20"/>
          <w:u w:val="single"/>
        </w:rPr>
        <w:t>wner</w:t>
      </w:r>
      <w:r w:rsidR="009A5A85" w:rsidRPr="00401974">
        <w:rPr>
          <w:rFonts w:ascii="Arial" w:hAnsi="Arial" w:cs="Arial"/>
          <w:sz w:val="20"/>
          <w:szCs w:val="20"/>
          <w:u w:val="single"/>
        </w:rPr>
        <w:t xml:space="preserve"> name </w:t>
      </w:r>
      <w:r w:rsidR="00AC62F7" w:rsidRPr="00401974">
        <w:rPr>
          <w:rFonts w:ascii="Arial" w:hAnsi="Arial" w:cs="Arial"/>
          <w:sz w:val="20"/>
          <w:szCs w:val="20"/>
          <w:u w:val="single"/>
        </w:rPr>
        <w:t>and contact information</w:t>
      </w:r>
      <w:r w:rsidR="00AC62F7" w:rsidRPr="00401974">
        <w:rPr>
          <w:rFonts w:ascii="Arial" w:hAnsi="Arial" w:cs="Arial"/>
          <w:sz w:val="20"/>
          <w:szCs w:val="20"/>
        </w:rPr>
        <w:t xml:space="preserve"> </w:t>
      </w:r>
      <w:r w:rsidR="009D05FE" w:rsidRPr="00401974">
        <w:rPr>
          <w:rFonts w:ascii="Arial" w:hAnsi="Arial" w:cs="Arial"/>
          <w:sz w:val="20"/>
          <w:szCs w:val="20"/>
        </w:rPr>
        <w:t>(</w:t>
      </w:r>
      <w:r w:rsidR="009D05FE" w:rsidRPr="00401974">
        <w:rPr>
          <w:rFonts w:ascii="Arial" w:hAnsi="Arial" w:cs="Arial"/>
          <w:b/>
          <w:sz w:val="20"/>
          <w:szCs w:val="20"/>
        </w:rPr>
        <w:t>n</w:t>
      </w:r>
      <w:r w:rsidR="009A5A85" w:rsidRPr="00401974">
        <w:rPr>
          <w:rFonts w:ascii="Arial" w:hAnsi="Arial" w:cs="Arial"/>
          <w:b/>
          <w:sz w:val="20"/>
          <w:szCs w:val="20"/>
        </w:rPr>
        <w:t>ote</w:t>
      </w:r>
      <w:r w:rsidR="009A5A85" w:rsidRPr="00401974">
        <w:rPr>
          <w:rFonts w:ascii="Arial" w:hAnsi="Arial" w:cs="Arial"/>
          <w:sz w:val="20"/>
          <w:szCs w:val="20"/>
        </w:rPr>
        <w:t xml:space="preserve"> </w:t>
      </w:r>
      <w:r w:rsidR="009D05FE" w:rsidRPr="00401974">
        <w:rPr>
          <w:rFonts w:ascii="Arial" w:hAnsi="Arial" w:cs="Arial"/>
          <w:sz w:val="20"/>
          <w:szCs w:val="20"/>
        </w:rPr>
        <w:t xml:space="preserve">contract owner </w:t>
      </w:r>
      <w:r w:rsidR="00E954B3">
        <w:rPr>
          <w:rFonts w:ascii="Arial" w:hAnsi="Arial" w:cs="Arial"/>
          <w:sz w:val="20"/>
          <w:szCs w:val="20"/>
        </w:rPr>
        <w:t>will require</w:t>
      </w:r>
      <w:r w:rsidR="009D05FE" w:rsidRPr="004019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5FE" w:rsidRPr="00401974">
        <w:rPr>
          <w:rFonts w:ascii="Arial" w:hAnsi="Arial" w:cs="Arial"/>
          <w:sz w:val="20"/>
          <w:szCs w:val="20"/>
        </w:rPr>
        <w:t>CUBuyplus</w:t>
      </w:r>
      <w:proofErr w:type="spellEnd"/>
      <w:r w:rsidR="009D05FE" w:rsidRPr="00401974">
        <w:rPr>
          <w:rFonts w:ascii="Arial" w:hAnsi="Arial" w:cs="Arial"/>
          <w:sz w:val="20"/>
          <w:szCs w:val="20"/>
        </w:rPr>
        <w:t xml:space="preserve"> access</w:t>
      </w:r>
      <w:r w:rsidR="009A5A85" w:rsidRPr="00401974">
        <w:rPr>
          <w:rFonts w:ascii="Arial" w:hAnsi="Arial" w:cs="Arial"/>
          <w:sz w:val="20"/>
          <w:szCs w:val="20"/>
        </w:rPr>
        <w:t>)</w:t>
      </w:r>
      <w:r w:rsidR="005120FD" w:rsidRPr="00401974">
        <w:rPr>
          <w:rFonts w:ascii="Arial" w:hAnsi="Arial" w:cs="Arial"/>
          <w:sz w:val="20"/>
          <w:szCs w:val="20"/>
        </w:rPr>
        <w:t>.</w:t>
      </w:r>
      <w:r w:rsidR="00D93E91" w:rsidRPr="00401974">
        <w:rPr>
          <w:rFonts w:ascii="Arial" w:hAnsi="Arial" w:cs="Arial"/>
          <w:sz w:val="20"/>
          <w:szCs w:val="20"/>
        </w:rPr>
        <w:t xml:space="preserve">  The following information must be provided: </w:t>
      </w:r>
    </w:p>
    <w:p w14:paraId="45CD3F5E" w14:textId="77777777" w:rsidR="009D05FE" w:rsidRPr="00401974" w:rsidRDefault="009D05FE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5577"/>
      </w:tblGrid>
      <w:tr w:rsidR="00CE0E9C" w:rsidRPr="00401974" w14:paraId="665E9184" w14:textId="1B6BE47F" w:rsidTr="00CE0E9C">
        <w:tc>
          <w:tcPr>
            <w:tcW w:w="3598" w:type="dxa"/>
          </w:tcPr>
          <w:p w14:paraId="12EE988A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Contract owner name:</w:t>
            </w:r>
          </w:p>
        </w:tc>
        <w:tc>
          <w:tcPr>
            <w:tcW w:w="5577" w:type="dxa"/>
          </w:tcPr>
          <w:p w14:paraId="15298A98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2F32A82B" w14:textId="75B6B45E" w:rsidTr="00CE0E9C">
        <w:tc>
          <w:tcPr>
            <w:tcW w:w="3598" w:type="dxa"/>
          </w:tcPr>
          <w:p w14:paraId="5501554F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School/college/department/division name:</w:t>
            </w:r>
          </w:p>
        </w:tc>
        <w:tc>
          <w:tcPr>
            <w:tcW w:w="5577" w:type="dxa"/>
          </w:tcPr>
          <w:p w14:paraId="7D328177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19029F35" w14:textId="159DB43C" w:rsidTr="00CE0E9C">
        <w:tc>
          <w:tcPr>
            <w:tcW w:w="3598" w:type="dxa"/>
          </w:tcPr>
          <w:p w14:paraId="456A45C0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577" w:type="dxa"/>
          </w:tcPr>
          <w:p w14:paraId="5E181AF7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3929B7CD" w14:textId="5DCF6645" w:rsidTr="00CE0E9C">
        <w:tc>
          <w:tcPr>
            <w:tcW w:w="3598" w:type="dxa"/>
          </w:tcPr>
          <w:p w14:paraId="14A28089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5577" w:type="dxa"/>
          </w:tcPr>
          <w:p w14:paraId="78935E86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25300D5F" w14:textId="489E2561" w:rsidTr="00CE0E9C">
        <w:tc>
          <w:tcPr>
            <w:tcW w:w="3598" w:type="dxa"/>
          </w:tcPr>
          <w:p w14:paraId="107CF783" w14:textId="356EE498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BSC Specialist</w:t>
            </w:r>
            <w:r w:rsidR="00E954B3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 w:rsidRPr="004019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77" w:type="dxa"/>
          </w:tcPr>
          <w:p w14:paraId="760CC6E3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9C" w:rsidRPr="00401974" w14:paraId="5435D328" w14:textId="6336EBB2" w:rsidTr="00CE0E9C">
        <w:tc>
          <w:tcPr>
            <w:tcW w:w="3598" w:type="dxa"/>
          </w:tcPr>
          <w:p w14:paraId="3F7DB281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Financial Liaison (budget):</w:t>
            </w:r>
          </w:p>
        </w:tc>
        <w:tc>
          <w:tcPr>
            <w:tcW w:w="5577" w:type="dxa"/>
          </w:tcPr>
          <w:p w14:paraId="4CFD07F8" w14:textId="77777777" w:rsidR="00CE0E9C" w:rsidRPr="00401974" w:rsidRDefault="00CE0E9C" w:rsidP="001C6D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3A755" w14:textId="77777777" w:rsidR="002B5E82" w:rsidRPr="00401974" w:rsidRDefault="002B5E82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1A74757" w14:textId="5C902998" w:rsidR="00796B8C" w:rsidRPr="00401974" w:rsidRDefault="00A548DB" w:rsidP="005D222A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401974">
        <w:rPr>
          <w:rFonts w:ascii="Arial" w:hAnsi="Arial" w:cs="Arial"/>
          <w:sz w:val="20"/>
          <w:szCs w:val="20"/>
        </w:rPr>
        <w:t>List n</w:t>
      </w:r>
      <w:r w:rsidR="002B5E82" w:rsidRPr="00401974">
        <w:rPr>
          <w:rFonts w:ascii="Arial" w:hAnsi="Arial" w:cs="Arial"/>
          <w:sz w:val="20"/>
          <w:szCs w:val="20"/>
        </w:rPr>
        <w:t xml:space="preserve">ames of </w:t>
      </w:r>
      <w:r w:rsidR="002B5E82" w:rsidRPr="00401974">
        <w:rPr>
          <w:rFonts w:ascii="Arial" w:hAnsi="Arial" w:cs="Arial"/>
          <w:b/>
          <w:sz w:val="20"/>
          <w:szCs w:val="20"/>
          <w:u w:val="single"/>
        </w:rPr>
        <w:t>ALL</w:t>
      </w:r>
      <w:r w:rsidR="002B5E82" w:rsidRPr="00401974">
        <w:rPr>
          <w:rFonts w:ascii="Arial" w:hAnsi="Arial" w:cs="Arial"/>
          <w:sz w:val="20"/>
          <w:szCs w:val="20"/>
          <w:u w:val="single"/>
        </w:rPr>
        <w:t xml:space="preserve"> approvers</w:t>
      </w:r>
      <w:r w:rsidR="002B5E82" w:rsidRPr="00401974">
        <w:rPr>
          <w:rFonts w:ascii="Arial" w:hAnsi="Arial" w:cs="Arial"/>
          <w:sz w:val="20"/>
          <w:szCs w:val="20"/>
        </w:rPr>
        <w:t xml:space="preserve"> </w:t>
      </w:r>
      <w:r w:rsidR="00E954B3">
        <w:rPr>
          <w:rFonts w:ascii="Arial" w:hAnsi="Arial" w:cs="Arial"/>
          <w:sz w:val="20"/>
          <w:szCs w:val="20"/>
        </w:rPr>
        <w:t xml:space="preserve">in your department </w:t>
      </w:r>
      <w:r w:rsidRPr="00401974">
        <w:rPr>
          <w:rFonts w:ascii="Arial" w:hAnsi="Arial" w:cs="Arial"/>
          <w:sz w:val="20"/>
          <w:szCs w:val="20"/>
        </w:rPr>
        <w:t xml:space="preserve">for this contract and </w:t>
      </w:r>
      <w:r w:rsidRPr="00401974">
        <w:rPr>
          <w:rFonts w:ascii="Arial" w:hAnsi="Arial" w:cs="Arial"/>
          <w:b/>
          <w:sz w:val="20"/>
          <w:szCs w:val="20"/>
        </w:rPr>
        <w:t>note</w:t>
      </w:r>
      <w:r w:rsidRPr="00401974">
        <w:rPr>
          <w:rFonts w:ascii="Arial" w:hAnsi="Arial" w:cs="Arial"/>
          <w:sz w:val="20"/>
          <w:szCs w:val="20"/>
        </w:rPr>
        <w:t xml:space="preserve"> </w:t>
      </w:r>
      <w:r w:rsidR="009D05FE" w:rsidRPr="00401974">
        <w:rPr>
          <w:rFonts w:ascii="Arial" w:hAnsi="Arial" w:cs="Arial"/>
          <w:sz w:val="20"/>
          <w:szCs w:val="20"/>
        </w:rPr>
        <w:t xml:space="preserve">approvers </w:t>
      </w:r>
      <w:r w:rsidR="00E954B3">
        <w:rPr>
          <w:rFonts w:ascii="Arial" w:hAnsi="Arial" w:cs="Arial"/>
          <w:sz w:val="20"/>
          <w:szCs w:val="20"/>
        </w:rPr>
        <w:t xml:space="preserve">will require </w:t>
      </w:r>
      <w:r w:rsidR="009D05FE" w:rsidRPr="00401974">
        <w:rPr>
          <w:rFonts w:ascii="Arial" w:hAnsi="Arial" w:cs="Arial"/>
          <w:sz w:val="20"/>
          <w:szCs w:val="20"/>
        </w:rPr>
        <w:t xml:space="preserve">have </w:t>
      </w:r>
      <w:proofErr w:type="spellStart"/>
      <w:r w:rsidR="009D05FE" w:rsidRPr="00401974">
        <w:rPr>
          <w:rFonts w:ascii="Arial" w:hAnsi="Arial" w:cs="Arial"/>
          <w:sz w:val="20"/>
          <w:szCs w:val="20"/>
        </w:rPr>
        <w:t>CUBuyplus</w:t>
      </w:r>
      <w:proofErr w:type="spellEnd"/>
      <w:r w:rsidR="009D05FE" w:rsidRPr="00401974">
        <w:rPr>
          <w:rFonts w:ascii="Arial" w:hAnsi="Arial" w:cs="Arial"/>
          <w:sz w:val="20"/>
          <w:szCs w:val="20"/>
        </w:rPr>
        <w:t xml:space="preserve"> access</w:t>
      </w:r>
      <w:r w:rsidR="005120FD" w:rsidRPr="00401974">
        <w:rPr>
          <w:rFonts w:ascii="Arial" w:hAnsi="Arial" w:cs="Arial"/>
          <w:sz w:val="20"/>
          <w:szCs w:val="20"/>
        </w:rPr>
        <w:t>.</w:t>
      </w:r>
    </w:p>
    <w:p w14:paraId="296897D1" w14:textId="77777777" w:rsidR="002B3140" w:rsidRPr="00401974" w:rsidRDefault="002B3140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  <w:sectPr w:rsidR="002B3140" w:rsidRPr="00401974" w:rsidSect="00CE0E9C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2C950425" w14:textId="77777777" w:rsidR="002B3140" w:rsidRPr="00401974" w:rsidRDefault="002B3140" w:rsidP="005D222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401974" w:rsidRPr="00401974" w14:paraId="729ACFD9" w14:textId="77777777" w:rsidTr="00401974">
        <w:trPr>
          <w:trHeight w:val="953"/>
        </w:trPr>
        <w:tc>
          <w:tcPr>
            <w:tcW w:w="10790" w:type="dxa"/>
          </w:tcPr>
          <w:p w14:paraId="0856522A" w14:textId="77777777" w:rsidR="00401974" w:rsidRPr="00401974" w:rsidRDefault="00401974" w:rsidP="005D22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CC366" w14:textId="682BB92B" w:rsidR="00C83FCA" w:rsidRPr="00401974" w:rsidRDefault="00C83FCA" w:rsidP="005D222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E3FFE8B" w14:textId="3C3DFCEF" w:rsidR="00C83FCA" w:rsidRPr="00167F99" w:rsidRDefault="00C83FCA" w:rsidP="005D222A">
      <w:pPr>
        <w:spacing w:after="0" w:line="240" w:lineRule="auto"/>
        <w:ind w:left="720"/>
        <w:rPr>
          <w:rFonts w:ascii="Arial" w:hAnsi="Arial" w:cs="Arial"/>
          <w:sz w:val="16"/>
          <w:szCs w:val="20"/>
        </w:rPr>
      </w:pPr>
    </w:p>
    <w:p w14:paraId="6A89A4D2" w14:textId="34E10D4D" w:rsidR="00684CAF" w:rsidRPr="00401974" w:rsidRDefault="00B93DB4" w:rsidP="00F93A1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01974">
        <w:rPr>
          <w:rFonts w:ascii="Arial" w:hAnsi="Arial" w:cs="Arial"/>
          <w:sz w:val="20"/>
          <w:szCs w:val="20"/>
          <w:u w:val="single"/>
        </w:rPr>
        <w:t xml:space="preserve">Additional Members - </w:t>
      </w:r>
      <w:r w:rsidR="00F93A1C" w:rsidRPr="00401974">
        <w:rPr>
          <w:rFonts w:ascii="Arial" w:hAnsi="Arial" w:cs="Arial"/>
          <w:sz w:val="20"/>
          <w:szCs w:val="20"/>
          <w:u w:val="single"/>
        </w:rPr>
        <w:t>Contract Viewing Privileges</w:t>
      </w:r>
      <w:r w:rsidR="00F93A1C" w:rsidRPr="00401974">
        <w:rPr>
          <w:rFonts w:ascii="Arial" w:hAnsi="Arial" w:cs="Arial"/>
          <w:sz w:val="20"/>
          <w:szCs w:val="20"/>
        </w:rPr>
        <w:t xml:space="preserve"> </w:t>
      </w:r>
      <w:r w:rsidR="00F93A1C" w:rsidRPr="00401974">
        <w:rPr>
          <w:rFonts w:ascii="Arial" w:hAnsi="Arial" w:cs="Arial"/>
          <w:b/>
          <w:bCs/>
          <w:i/>
          <w:iCs/>
          <w:sz w:val="20"/>
          <w:szCs w:val="20"/>
        </w:rPr>
        <w:t>(optional)</w:t>
      </w:r>
      <w:r w:rsidR="00F93A1C" w:rsidRPr="00401974">
        <w:rPr>
          <w:rFonts w:ascii="Arial" w:hAnsi="Arial" w:cs="Arial"/>
          <w:bCs/>
          <w:i/>
          <w:iCs/>
          <w:sz w:val="20"/>
          <w:szCs w:val="20"/>
        </w:rPr>
        <w:t>.</w:t>
      </w:r>
      <w:r w:rsidR="00F93A1C" w:rsidRPr="00401974">
        <w:rPr>
          <w:rFonts w:ascii="Arial" w:hAnsi="Arial" w:cs="Arial"/>
          <w:b/>
          <w:bCs/>
          <w:i/>
          <w:iCs/>
          <w:sz w:val="20"/>
          <w:szCs w:val="20"/>
        </w:rPr>
        <w:t xml:space="preserve">  </w:t>
      </w:r>
      <w:r w:rsidR="00F93A1C" w:rsidRPr="00401974">
        <w:rPr>
          <w:rFonts w:ascii="Arial" w:hAnsi="Arial" w:cs="Arial"/>
          <w:sz w:val="20"/>
          <w:szCs w:val="20"/>
        </w:rPr>
        <w:t>If desired, you may provide the name or names of individuals you want to have contract viewing rights for this agreement</w:t>
      </w:r>
      <w:r w:rsidR="00E954B3">
        <w:rPr>
          <w:rFonts w:ascii="Arial" w:hAnsi="Arial" w:cs="Arial"/>
          <w:sz w:val="20"/>
          <w:szCs w:val="20"/>
        </w:rPr>
        <w:t xml:space="preserve"> (i.e. assistants)</w:t>
      </w:r>
      <w:r w:rsidR="00F93A1C" w:rsidRPr="00401974">
        <w:rPr>
          <w:rFonts w:ascii="Arial" w:hAnsi="Arial" w:cs="Arial"/>
          <w:sz w:val="20"/>
          <w:szCs w:val="20"/>
        </w:rPr>
        <w:t xml:space="preserve">.  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401974" w:rsidRPr="00401974" w14:paraId="5BC281BB" w14:textId="77777777" w:rsidTr="00401974">
        <w:trPr>
          <w:trHeight w:val="1043"/>
        </w:trPr>
        <w:tc>
          <w:tcPr>
            <w:tcW w:w="10790" w:type="dxa"/>
          </w:tcPr>
          <w:p w14:paraId="340916F5" w14:textId="77777777" w:rsidR="00401974" w:rsidRPr="00401974" w:rsidRDefault="00401974" w:rsidP="005D22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F2185A" w14:textId="0361F0E3" w:rsidR="009B5743" w:rsidRPr="00167F99" w:rsidRDefault="009B5743" w:rsidP="005D222A">
      <w:pPr>
        <w:pStyle w:val="ListParagraph"/>
        <w:spacing w:after="0" w:line="240" w:lineRule="auto"/>
        <w:rPr>
          <w:rFonts w:ascii="Arial" w:hAnsi="Arial" w:cs="Arial"/>
          <w:szCs w:val="20"/>
        </w:rPr>
      </w:pPr>
    </w:p>
    <w:p w14:paraId="5F62ED26" w14:textId="77777777" w:rsidR="009B5743" w:rsidRPr="00167F99" w:rsidRDefault="009B5743" w:rsidP="005D222A">
      <w:pPr>
        <w:pStyle w:val="ListParagraph"/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65"/>
        <w:gridCol w:w="4405"/>
      </w:tblGrid>
      <w:tr w:rsidR="0000075E" w:rsidRPr="00401974" w14:paraId="453E96EB" w14:textId="77777777" w:rsidTr="00401974">
        <w:tc>
          <w:tcPr>
            <w:tcW w:w="5665" w:type="dxa"/>
          </w:tcPr>
          <w:p w14:paraId="288C9707" w14:textId="0D3090B6" w:rsidR="0000075E" w:rsidRPr="00401974" w:rsidRDefault="0000075E" w:rsidP="00401974">
            <w:pPr>
              <w:pStyle w:val="ListParagraph"/>
              <w:numPr>
                <w:ilvl w:val="0"/>
                <w:numId w:val="1"/>
              </w:numPr>
              <w:ind w:lef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Contract Dates: (Beginning &amp; End)</w:t>
            </w:r>
          </w:p>
        </w:tc>
        <w:tc>
          <w:tcPr>
            <w:tcW w:w="4405" w:type="dxa"/>
          </w:tcPr>
          <w:p w14:paraId="348AA090" w14:textId="77777777" w:rsidR="0000075E" w:rsidRPr="00401974" w:rsidRDefault="0000075E" w:rsidP="004019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74" w:rsidRPr="00401974" w14:paraId="6D6E8A00" w14:textId="1F408C55" w:rsidTr="00401974">
        <w:tc>
          <w:tcPr>
            <w:tcW w:w="5665" w:type="dxa"/>
          </w:tcPr>
          <w:p w14:paraId="038DAE90" w14:textId="0F7A2217" w:rsidR="00401974" w:rsidRPr="00401974" w:rsidRDefault="0000075E" w:rsidP="00401974">
            <w:pPr>
              <w:pStyle w:val="ListParagraph"/>
              <w:numPr>
                <w:ilvl w:val="0"/>
                <w:numId w:val="1"/>
              </w:numPr>
              <w:ind w:lef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 xml:space="preserve">. Total dollar value of the contract, if applicable: </w:t>
            </w:r>
          </w:p>
        </w:tc>
        <w:tc>
          <w:tcPr>
            <w:tcW w:w="4405" w:type="dxa"/>
          </w:tcPr>
          <w:p w14:paraId="0A544CCF" w14:textId="77777777" w:rsidR="00401974" w:rsidRPr="00401974" w:rsidRDefault="00401974" w:rsidP="004019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74" w:rsidRPr="00401974" w14:paraId="56FEDEBA" w14:textId="5F134FF4" w:rsidTr="00401974">
        <w:tc>
          <w:tcPr>
            <w:tcW w:w="5665" w:type="dxa"/>
          </w:tcPr>
          <w:p w14:paraId="44B10AF9" w14:textId="04E8C72B" w:rsidR="00401974" w:rsidRPr="00401974" w:rsidRDefault="0000075E" w:rsidP="004019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>. Budget Fund and Org number, if applicable: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405" w:type="dxa"/>
          </w:tcPr>
          <w:p w14:paraId="02EF2AAC" w14:textId="77777777" w:rsidR="00401974" w:rsidRPr="00401974" w:rsidRDefault="00401974" w:rsidP="004019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74" w:rsidRPr="00401974" w14:paraId="2114D1A7" w14:textId="2C44B298" w:rsidTr="00401974">
        <w:tc>
          <w:tcPr>
            <w:tcW w:w="5665" w:type="dxa"/>
          </w:tcPr>
          <w:p w14:paraId="0AB37178" w14:textId="6D753949" w:rsidR="00401974" w:rsidRPr="00401974" w:rsidRDefault="0000075E" w:rsidP="00401974">
            <w:pPr>
              <w:pStyle w:val="ListParagraph"/>
              <w:ind w:lef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>. Copy of the contract and a</w:t>
            </w:r>
            <w:r>
              <w:rPr>
                <w:rFonts w:ascii="Arial" w:hAnsi="Arial" w:cs="Arial"/>
                <w:sz w:val="20"/>
                <w:szCs w:val="20"/>
              </w:rPr>
              <w:t>ny required documentation—see #10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05" w:type="dxa"/>
          </w:tcPr>
          <w:p w14:paraId="62844E35" w14:textId="77777777" w:rsidR="00401974" w:rsidRPr="00401974" w:rsidRDefault="00401974" w:rsidP="004019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74" w:rsidRPr="00401974" w14:paraId="589AA184" w14:textId="08B921B2" w:rsidTr="00401974">
        <w:tc>
          <w:tcPr>
            <w:tcW w:w="5665" w:type="dxa"/>
          </w:tcPr>
          <w:p w14:paraId="36BBAAF7" w14:textId="0123F835" w:rsidR="00401974" w:rsidRPr="00401974" w:rsidRDefault="0000075E" w:rsidP="004019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 xml:space="preserve">. Choose a 30, 60, 90 or 120 day reminder of contract expiration? </w:t>
            </w:r>
          </w:p>
        </w:tc>
        <w:tc>
          <w:tcPr>
            <w:tcW w:w="4405" w:type="dxa"/>
          </w:tcPr>
          <w:p w14:paraId="414E665B" w14:textId="77777777" w:rsidR="00401974" w:rsidRPr="00401974" w:rsidRDefault="00401974" w:rsidP="004019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74" w:rsidRPr="00401974" w14:paraId="2A1F61AA" w14:textId="77B98FD7" w:rsidTr="00401974">
        <w:tc>
          <w:tcPr>
            <w:tcW w:w="5665" w:type="dxa"/>
          </w:tcPr>
          <w:p w14:paraId="7729A8E2" w14:textId="7A8A63CE" w:rsidR="00401974" w:rsidRPr="00401974" w:rsidRDefault="0000075E" w:rsidP="004019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01974" w:rsidRPr="00401974">
              <w:rPr>
                <w:rFonts w:ascii="Arial" w:hAnsi="Arial" w:cs="Arial"/>
                <w:sz w:val="20"/>
                <w:szCs w:val="20"/>
              </w:rPr>
              <w:t>. If the contract requires any of the following information, written documentation must be submitted with the Contract Initiation Form.</w:t>
            </w:r>
          </w:p>
          <w:p w14:paraId="1440E08A" w14:textId="77777777" w:rsidR="00401974" w:rsidRPr="00401974" w:rsidRDefault="00401974" w:rsidP="00401974">
            <w:pPr>
              <w:pStyle w:val="ListParagraph"/>
              <w:numPr>
                <w:ilvl w:val="1"/>
                <w:numId w:val="8"/>
              </w:numPr>
              <w:ind w:left="337" w:firstLine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Certification of criminal background checks</w:t>
            </w:r>
          </w:p>
          <w:p w14:paraId="17F2BA1E" w14:textId="3D345D36" w:rsidR="00401974" w:rsidRPr="00401974" w:rsidRDefault="00401974" w:rsidP="00401974">
            <w:pPr>
              <w:pStyle w:val="ListParagraph"/>
              <w:numPr>
                <w:ilvl w:val="1"/>
                <w:numId w:val="8"/>
              </w:numPr>
              <w:ind w:left="337" w:firstLine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 xml:space="preserve">Certification of </w:t>
            </w:r>
            <w:r>
              <w:rPr>
                <w:rFonts w:ascii="Arial" w:hAnsi="Arial" w:cs="Arial"/>
                <w:sz w:val="20"/>
                <w:szCs w:val="20"/>
              </w:rPr>
              <w:t>children &amp;</w:t>
            </w:r>
            <w:r w:rsidRPr="00401974">
              <w:rPr>
                <w:rFonts w:ascii="Arial" w:hAnsi="Arial" w:cs="Arial"/>
                <w:sz w:val="20"/>
                <w:szCs w:val="20"/>
              </w:rPr>
              <w:t xml:space="preserve"> vulnerable adult training</w:t>
            </w:r>
          </w:p>
          <w:p w14:paraId="55DADC46" w14:textId="77777777" w:rsidR="00401974" w:rsidRPr="00401974" w:rsidRDefault="00401974" w:rsidP="00401974">
            <w:pPr>
              <w:pStyle w:val="ListParagraph"/>
              <w:numPr>
                <w:ilvl w:val="1"/>
                <w:numId w:val="8"/>
              </w:numPr>
              <w:ind w:left="337" w:firstLine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Improper conduct with minors/molestation insurance</w:t>
            </w:r>
          </w:p>
          <w:p w14:paraId="48415F4B" w14:textId="77777777" w:rsidR="00401974" w:rsidRPr="00401974" w:rsidRDefault="00401974" w:rsidP="00401974">
            <w:pPr>
              <w:pStyle w:val="ListParagraph"/>
              <w:numPr>
                <w:ilvl w:val="1"/>
                <w:numId w:val="8"/>
              </w:numPr>
              <w:ind w:left="337" w:firstLine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Certificate of liability insurance</w:t>
            </w:r>
          </w:p>
          <w:p w14:paraId="3F333259" w14:textId="16965460" w:rsidR="00401974" w:rsidRPr="00167F99" w:rsidRDefault="00401974" w:rsidP="00401974">
            <w:pPr>
              <w:pStyle w:val="ListParagraph"/>
              <w:numPr>
                <w:ilvl w:val="1"/>
                <w:numId w:val="8"/>
              </w:numPr>
              <w:ind w:left="337" w:firstLine="0"/>
              <w:rPr>
                <w:rFonts w:ascii="Arial" w:hAnsi="Arial" w:cs="Arial"/>
                <w:sz w:val="20"/>
                <w:szCs w:val="20"/>
              </w:rPr>
            </w:pPr>
            <w:r w:rsidRPr="00401974">
              <w:rPr>
                <w:rFonts w:ascii="Arial" w:hAnsi="Arial" w:cs="Arial"/>
                <w:sz w:val="20"/>
                <w:szCs w:val="20"/>
              </w:rPr>
              <w:t>License requirements</w:t>
            </w:r>
          </w:p>
        </w:tc>
        <w:tc>
          <w:tcPr>
            <w:tcW w:w="4405" w:type="dxa"/>
          </w:tcPr>
          <w:p w14:paraId="24D022B1" w14:textId="77777777" w:rsidR="00401974" w:rsidRPr="00401974" w:rsidRDefault="00401974" w:rsidP="004019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6E596" w14:textId="5D9CD947" w:rsidR="00796B8C" w:rsidRDefault="00796B8C" w:rsidP="004019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B38EC" w14:textId="05F488A1" w:rsidR="003C45C7" w:rsidRPr="003C45C7" w:rsidRDefault="003C45C7" w:rsidP="004019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EMAIL THIS FORM and AGREEMENT to DARLENE GOLDEN </w:t>
      </w:r>
      <w:hyperlink r:id="rId5" w:history="1">
        <w:r w:rsidRPr="00800DC7">
          <w:rPr>
            <w:rStyle w:val="Hyperlink"/>
            <w:rFonts w:ascii="Arial" w:hAnsi="Arial" w:cs="Arial"/>
            <w:sz w:val="20"/>
            <w:szCs w:val="20"/>
          </w:rPr>
          <w:t>dgolden@creighton.edu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sectPr w:rsidR="003C45C7" w:rsidRPr="003C45C7" w:rsidSect="00167F99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24B"/>
    <w:multiLevelType w:val="hybridMultilevel"/>
    <w:tmpl w:val="715E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21EC"/>
    <w:multiLevelType w:val="hybridMultilevel"/>
    <w:tmpl w:val="01F464CE"/>
    <w:lvl w:ilvl="0" w:tplc="CC7A1026">
      <w:start w:val="1"/>
      <w:numFmt w:val="bullet"/>
      <w:lvlText w:val="•"/>
      <w:lvlJc w:val="left"/>
      <w:pPr>
        <w:ind w:left="841" w:hanging="350"/>
      </w:pPr>
      <w:rPr>
        <w:rFonts w:ascii="Arial" w:eastAsia="Arial" w:hAnsi="Arial" w:hint="default"/>
        <w:color w:val="050505"/>
        <w:w w:val="159"/>
        <w:sz w:val="24"/>
        <w:szCs w:val="24"/>
      </w:rPr>
    </w:lvl>
    <w:lvl w:ilvl="1" w:tplc="02F2446E">
      <w:start w:val="1"/>
      <w:numFmt w:val="bullet"/>
      <w:lvlText w:val="•"/>
      <w:lvlJc w:val="left"/>
      <w:pPr>
        <w:ind w:left="1713" w:hanging="350"/>
      </w:pPr>
      <w:rPr>
        <w:rFonts w:hint="default"/>
      </w:rPr>
    </w:lvl>
    <w:lvl w:ilvl="2" w:tplc="C0DA14B4">
      <w:start w:val="1"/>
      <w:numFmt w:val="bullet"/>
      <w:lvlText w:val="•"/>
      <w:lvlJc w:val="left"/>
      <w:pPr>
        <w:ind w:left="2585" w:hanging="350"/>
      </w:pPr>
      <w:rPr>
        <w:rFonts w:hint="default"/>
      </w:rPr>
    </w:lvl>
    <w:lvl w:ilvl="3" w:tplc="7E9E0B1C">
      <w:start w:val="1"/>
      <w:numFmt w:val="bullet"/>
      <w:lvlText w:val="•"/>
      <w:lvlJc w:val="left"/>
      <w:pPr>
        <w:ind w:left="3457" w:hanging="350"/>
      </w:pPr>
      <w:rPr>
        <w:rFonts w:hint="default"/>
      </w:rPr>
    </w:lvl>
    <w:lvl w:ilvl="4" w:tplc="9EDE2F84">
      <w:start w:val="1"/>
      <w:numFmt w:val="bullet"/>
      <w:lvlText w:val="•"/>
      <w:lvlJc w:val="left"/>
      <w:pPr>
        <w:ind w:left="4328" w:hanging="350"/>
      </w:pPr>
      <w:rPr>
        <w:rFonts w:hint="default"/>
      </w:rPr>
    </w:lvl>
    <w:lvl w:ilvl="5" w:tplc="39F62520">
      <w:start w:val="1"/>
      <w:numFmt w:val="bullet"/>
      <w:lvlText w:val="•"/>
      <w:lvlJc w:val="left"/>
      <w:pPr>
        <w:ind w:left="5200" w:hanging="350"/>
      </w:pPr>
      <w:rPr>
        <w:rFonts w:hint="default"/>
      </w:rPr>
    </w:lvl>
    <w:lvl w:ilvl="6" w:tplc="B350B552">
      <w:start w:val="1"/>
      <w:numFmt w:val="bullet"/>
      <w:lvlText w:val="•"/>
      <w:lvlJc w:val="left"/>
      <w:pPr>
        <w:ind w:left="6072" w:hanging="350"/>
      </w:pPr>
      <w:rPr>
        <w:rFonts w:hint="default"/>
      </w:rPr>
    </w:lvl>
    <w:lvl w:ilvl="7" w:tplc="AD5E7848">
      <w:start w:val="1"/>
      <w:numFmt w:val="bullet"/>
      <w:lvlText w:val="•"/>
      <w:lvlJc w:val="left"/>
      <w:pPr>
        <w:ind w:left="6944" w:hanging="350"/>
      </w:pPr>
      <w:rPr>
        <w:rFonts w:hint="default"/>
      </w:rPr>
    </w:lvl>
    <w:lvl w:ilvl="8" w:tplc="05945D2C">
      <w:start w:val="1"/>
      <w:numFmt w:val="bullet"/>
      <w:lvlText w:val="•"/>
      <w:lvlJc w:val="left"/>
      <w:pPr>
        <w:ind w:left="7816" w:hanging="350"/>
      </w:pPr>
      <w:rPr>
        <w:rFonts w:hint="default"/>
      </w:rPr>
    </w:lvl>
  </w:abstractNum>
  <w:abstractNum w:abstractNumId="2" w15:restartNumberingAfterBreak="0">
    <w:nsid w:val="181937DC"/>
    <w:multiLevelType w:val="hybridMultilevel"/>
    <w:tmpl w:val="F78EA27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2203"/>
    <w:multiLevelType w:val="hybridMultilevel"/>
    <w:tmpl w:val="4F8E61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E1E438E"/>
    <w:multiLevelType w:val="hybridMultilevel"/>
    <w:tmpl w:val="B6268556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45C97B6A"/>
    <w:multiLevelType w:val="hybridMultilevel"/>
    <w:tmpl w:val="92BA95AA"/>
    <w:lvl w:ilvl="0" w:tplc="0E94C54C">
      <w:start w:val="1"/>
      <w:numFmt w:val="decimal"/>
      <w:lvlText w:val="%1."/>
      <w:lvlJc w:val="left"/>
      <w:pPr>
        <w:ind w:left="473" w:hanging="360"/>
      </w:pPr>
      <w:rPr>
        <w:rFonts w:hint="default"/>
        <w:color w:val="050505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9366407"/>
    <w:multiLevelType w:val="hybridMultilevel"/>
    <w:tmpl w:val="7120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S0MLA0NjYyMjY2MTdS0lEKTi0uzszPAykwrAUAs01t6SwAAAA="/>
  </w:docVars>
  <w:rsids>
    <w:rsidRoot w:val="002D0046"/>
    <w:rsid w:val="0000075E"/>
    <w:rsid w:val="0005411D"/>
    <w:rsid w:val="000A69CF"/>
    <w:rsid w:val="000C2117"/>
    <w:rsid w:val="00130601"/>
    <w:rsid w:val="00167F99"/>
    <w:rsid w:val="00176246"/>
    <w:rsid w:val="00206739"/>
    <w:rsid w:val="002B3140"/>
    <w:rsid w:val="002B5E82"/>
    <w:rsid w:val="002D0046"/>
    <w:rsid w:val="00347D06"/>
    <w:rsid w:val="00396399"/>
    <w:rsid w:val="003C45C7"/>
    <w:rsid w:val="003C785A"/>
    <w:rsid w:val="00401974"/>
    <w:rsid w:val="00457DDA"/>
    <w:rsid w:val="00461D47"/>
    <w:rsid w:val="004E5D13"/>
    <w:rsid w:val="005120FD"/>
    <w:rsid w:val="005D20CB"/>
    <w:rsid w:val="005D222A"/>
    <w:rsid w:val="00634B09"/>
    <w:rsid w:val="00684CAF"/>
    <w:rsid w:val="00732ACC"/>
    <w:rsid w:val="00796B8C"/>
    <w:rsid w:val="007C43A8"/>
    <w:rsid w:val="008864ED"/>
    <w:rsid w:val="008D54CF"/>
    <w:rsid w:val="00924126"/>
    <w:rsid w:val="009303E2"/>
    <w:rsid w:val="00985AF6"/>
    <w:rsid w:val="009A5A85"/>
    <w:rsid w:val="009B5743"/>
    <w:rsid w:val="009D05FE"/>
    <w:rsid w:val="00A25045"/>
    <w:rsid w:val="00A548DB"/>
    <w:rsid w:val="00AC62F7"/>
    <w:rsid w:val="00B61FC2"/>
    <w:rsid w:val="00B93DB4"/>
    <w:rsid w:val="00BD7E34"/>
    <w:rsid w:val="00C34168"/>
    <w:rsid w:val="00C83FCA"/>
    <w:rsid w:val="00CE0E9C"/>
    <w:rsid w:val="00CE1B50"/>
    <w:rsid w:val="00D00A68"/>
    <w:rsid w:val="00D9087C"/>
    <w:rsid w:val="00D93E91"/>
    <w:rsid w:val="00D96ED3"/>
    <w:rsid w:val="00DF13D7"/>
    <w:rsid w:val="00E32497"/>
    <w:rsid w:val="00E45B95"/>
    <w:rsid w:val="00E57386"/>
    <w:rsid w:val="00E70E6B"/>
    <w:rsid w:val="00E954B3"/>
    <w:rsid w:val="00E955E7"/>
    <w:rsid w:val="00E95605"/>
    <w:rsid w:val="00F613B1"/>
    <w:rsid w:val="00F74BC2"/>
    <w:rsid w:val="00F93A1C"/>
    <w:rsid w:val="00FD1B2D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6889"/>
  <w15:chartTrackingRefBased/>
  <w15:docId w15:val="{E8AD7913-12CB-454E-8984-01BDCC5D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E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04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E1B50"/>
    <w:pPr>
      <w:widowControl w:val="0"/>
      <w:spacing w:after="0" w:line="240" w:lineRule="auto"/>
      <w:ind w:left="118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1B50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39"/>
    <w:rsid w:val="00CE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45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olden@creigh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Laura L</dc:creator>
  <cp:keywords/>
  <dc:description/>
  <cp:lastModifiedBy>Chavez, Lannette M</cp:lastModifiedBy>
  <cp:revision>3</cp:revision>
  <cp:lastPrinted>2017-09-29T19:21:00Z</cp:lastPrinted>
  <dcterms:created xsi:type="dcterms:W3CDTF">2018-04-09T20:15:00Z</dcterms:created>
  <dcterms:modified xsi:type="dcterms:W3CDTF">2018-05-07T20:05:00Z</dcterms:modified>
</cp:coreProperties>
</file>