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9299" w14:textId="77777777" w:rsidR="00010936" w:rsidRDefault="00010936" w:rsidP="00010936">
      <w:r>
        <w:rPr>
          <w:noProof/>
        </w:rPr>
        <w:drawing>
          <wp:anchor distT="0" distB="0" distL="114300" distR="114300" simplePos="0" relativeHeight="251659264" behindDoc="0" locked="0" layoutInCell="1" allowOverlap="1" wp14:anchorId="32C137FD" wp14:editId="398DC2F2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3101340" cy="1136650"/>
            <wp:effectExtent l="0" t="0" r="0" b="0"/>
            <wp:wrapSquare wrapText="bothSides"/>
            <wp:docPr id="2" name="Picture 2" descr="CSU_Main Log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_Main Log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2A7AC223" w14:textId="77777777" w:rsidR="00010936" w:rsidRDefault="00010936" w:rsidP="00010936"/>
    <w:p w14:paraId="4276884A" w14:textId="2445A1E4" w:rsidR="00010936" w:rsidRPr="001D5C3A" w:rsidRDefault="002F12B2" w:rsidP="00010936">
      <w:pPr>
        <w:rPr>
          <w:rFonts w:ascii="Times New Roman" w:hAnsi="Times New Roman" w:cs="Times New Roman"/>
          <w:b/>
        </w:rPr>
      </w:pPr>
      <w:r w:rsidRPr="001D5C3A">
        <w:rPr>
          <w:rFonts w:ascii="Times New Roman" w:hAnsi="Times New Roman" w:cs="Times New Roman"/>
          <w:b/>
        </w:rPr>
        <w:t xml:space="preserve">Date: </w:t>
      </w:r>
      <w:r w:rsidR="004E7076">
        <w:rPr>
          <w:rFonts w:ascii="Times New Roman" w:hAnsi="Times New Roman" w:cs="Times New Roman"/>
          <w:b/>
        </w:rPr>
        <w:t>March 1</w:t>
      </w:r>
      <w:r w:rsidR="000F4608">
        <w:rPr>
          <w:rFonts w:ascii="Times New Roman" w:hAnsi="Times New Roman" w:cs="Times New Roman"/>
          <w:b/>
        </w:rPr>
        <w:t>2, 2018</w:t>
      </w:r>
    </w:p>
    <w:p w14:paraId="585754F9" w14:textId="53201163" w:rsidR="00010936" w:rsidRPr="001D5C3A" w:rsidRDefault="006906B0" w:rsidP="00010936">
      <w:pPr>
        <w:rPr>
          <w:rFonts w:ascii="Times New Roman" w:hAnsi="Times New Roman" w:cs="Times New Roman"/>
        </w:rPr>
      </w:pPr>
      <w:r w:rsidRPr="001D5C3A">
        <w:rPr>
          <w:rFonts w:ascii="Times New Roman" w:hAnsi="Times New Roman" w:cs="Times New Roman"/>
          <w:b/>
        </w:rPr>
        <w:t>Bylaw:</w:t>
      </w:r>
      <w:r w:rsidR="00A63E10" w:rsidRPr="001D5C3A">
        <w:rPr>
          <w:rFonts w:ascii="Times New Roman" w:hAnsi="Times New Roman" w:cs="Times New Roman"/>
          <w:b/>
        </w:rPr>
        <w:t xml:space="preserve"> #</w:t>
      </w:r>
      <w:r w:rsidR="00010936" w:rsidRPr="001D5C3A">
        <w:rPr>
          <w:rFonts w:ascii="Times New Roman" w:hAnsi="Times New Roman" w:cs="Times New Roman"/>
          <w:b/>
        </w:rPr>
        <w:t>1</w:t>
      </w:r>
      <w:r w:rsidR="000F4608">
        <w:rPr>
          <w:rFonts w:ascii="Times New Roman" w:hAnsi="Times New Roman" w:cs="Times New Roman"/>
          <w:b/>
        </w:rPr>
        <w:t>8-01</w:t>
      </w:r>
      <w:r w:rsidR="009B7601">
        <w:rPr>
          <w:rFonts w:ascii="Times New Roman" w:hAnsi="Times New Roman" w:cs="Times New Roman"/>
          <w:b/>
        </w:rPr>
        <w:t>C</w:t>
      </w:r>
    </w:p>
    <w:p w14:paraId="2963C959" w14:textId="77777777" w:rsidR="006906B0" w:rsidRPr="001D5C3A" w:rsidRDefault="006906B0" w:rsidP="006906B0">
      <w:pPr>
        <w:rPr>
          <w:rFonts w:ascii="Times New Roman" w:eastAsia="Times New Roman" w:hAnsi="Times New Roman" w:cs="Times New Roman"/>
        </w:rPr>
      </w:pPr>
    </w:p>
    <w:p w14:paraId="74301C97" w14:textId="02F3DEFC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Sponsors:</w:t>
      </w:r>
      <w:r w:rsidRPr="001D5C3A">
        <w:rPr>
          <w:rFonts w:ascii="Times New Roman" w:eastAsia="Times New Roman" w:hAnsi="Times New Roman" w:cs="Times New Roman"/>
          <w:color w:val="000000"/>
        </w:rPr>
        <w:t xml:space="preserve">       </w:t>
      </w:r>
      <w:r w:rsidRPr="001D5C3A">
        <w:rPr>
          <w:rFonts w:ascii="Times New Roman" w:eastAsia="Times New Roman" w:hAnsi="Times New Roman" w:cs="Times New Roman"/>
          <w:color w:val="000000"/>
        </w:rPr>
        <w:tab/>
        <w:t xml:space="preserve">Patrick Marta, </w:t>
      </w:r>
      <w:r w:rsidR="004E7076">
        <w:rPr>
          <w:rFonts w:ascii="Times New Roman" w:eastAsia="Times New Roman" w:hAnsi="Times New Roman" w:cs="Times New Roman"/>
          <w:color w:val="000000"/>
        </w:rPr>
        <w:t>C</w:t>
      </w:r>
      <w:r w:rsidR="000F4608">
        <w:rPr>
          <w:rFonts w:ascii="Times New Roman" w:eastAsia="Times New Roman" w:hAnsi="Times New Roman" w:cs="Times New Roman"/>
          <w:color w:val="000000"/>
        </w:rPr>
        <w:t>reighton Students Union</w:t>
      </w:r>
      <w:r w:rsidR="004E7076">
        <w:rPr>
          <w:rFonts w:ascii="Times New Roman" w:eastAsia="Times New Roman" w:hAnsi="Times New Roman" w:cs="Times New Roman"/>
          <w:color w:val="000000"/>
        </w:rPr>
        <w:t xml:space="preserve"> President 2018</w:t>
      </w:r>
    </w:p>
    <w:p w14:paraId="60BE0977" w14:textId="21A050E0" w:rsidR="009B7601" w:rsidRPr="001D5C3A" w:rsidRDefault="009B7601" w:rsidP="001D5C3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Nicholas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Hirner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Heider College of Business 2019</w:t>
      </w:r>
    </w:p>
    <w:p w14:paraId="3D958590" w14:textId="77777777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</w:p>
    <w:p w14:paraId="2C31C034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color w:val="000000"/>
        </w:rPr>
        <w:tab/>
      </w:r>
      <w:r w:rsidRPr="001D5C3A">
        <w:rPr>
          <w:rFonts w:ascii="Times New Roman" w:eastAsia="Times New Roman" w:hAnsi="Times New Roman" w:cs="Times New Roman"/>
          <w:color w:val="000000"/>
        </w:rPr>
        <w:tab/>
      </w:r>
    </w:p>
    <w:p w14:paraId="0BA74B08" w14:textId="22929F05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Purpose: </w:t>
      </w:r>
      <w:r w:rsidRPr="001D5C3A">
        <w:rPr>
          <w:rFonts w:ascii="Times New Roman" w:eastAsia="Times New Roman" w:hAnsi="Times New Roman" w:cs="Times New Roman"/>
          <w:color w:val="000000"/>
        </w:rPr>
        <w:t xml:space="preserve">To </w:t>
      </w:r>
      <w:r w:rsidR="004E7076">
        <w:rPr>
          <w:rFonts w:ascii="Times New Roman" w:eastAsia="Times New Roman" w:hAnsi="Times New Roman" w:cs="Times New Roman"/>
          <w:color w:val="000000"/>
        </w:rPr>
        <w:t>reduce the Creighton Students Union Executive Committee weekly summer office hour expectation from 25 hours to 12 hours.</w:t>
      </w:r>
    </w:p>
    <w:p w14:paraId="2BF637F7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389E6DAC" w14:textId="0EB241B1" w:rsidR="004E7076" w:rsidRP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>The current summer office hour expectation is 25 hours per week.</w:t>
      </w:r>
    </w:p>
    <w:p w14:paraId="678EE17D" w14:textId="77777777" w:rsidR="004E7076" w:rsidRP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30E2216C" w14:textId="2F44F190" w:rsidR="004E7076" w:rsidRP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>Historically</w:t>
      </w:r>
      <w:r w:rsidR="004A1E1B">
        <w:rPr>
          <w:rFonts w:ascii="Times New Roman" w:eastAsia="Times New Roman" w:hAnsi="Times New Roman" w:cs="Times New Roman"/>
          <w:bCs/>
          <w:color w:val="000000"/>
        </w:rPr>
        <w:t>, executive committee members do not require a full 25</w:t>
      </w:r>
      <w:r w:rsidR="000F4608">
        <w:rPr>
          <w:rFonts w:ascii="Times New Roman" w:eastAsia="Times New Roman" w:hAnsi="Times New Roman" w:cs="Times New Roman"/>
          <w:bCs/>
          <w:color w:val="000000"/>
        </w:rPr>
        <w:t>-</w:t>
      </w:r>
      <w:r w:rsidR="004A1E1B">
        <w:rPr>
          <w:rFonts w:ascii="Times New Roman" w:eastAsia="Times New Roman" w:hAnsi="Times New Roman" w:cs="Times New Roman"/>
          <w:bCs/>
          <w:color w:val="000000"/>
        </w:rPr>
        <w:t xml:space="preserve">hour week to complete their </w:t>
      </w:r>
      <w:r w:rsidR="009B7601">
        <w:rPr>
          <w:rFonts w:ascii="Times New Roman" w:eastAsia="Times New Roman" w:hAnsi="Times New Roman" w:cs="Times New Roman"/>
          <w:bCs/>
          <w:color w:val="000000"/>
        </w:rPr>
        <w:t>expected duties.</w:t>
      </w:r>
    </w:p>
    <w:p w14:paraId="545A407C" w14:textId="77777777" w:rsidR="004E7076" w:rsidRP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6191AA86" w14:textId="73378971" w:rsidR="004A1E1B" w:rsidRDefault="004A1E1B" w:rsidP="004A1E1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>The workload of each executive position is significantly greater during the school year.</w:t>
      </w:r>
    </w:p>
    <w:p w14:paraId="434AD254" w14:textId="77777777" w:rsidR="004A1E1B" w:rsidRPr="004E7076" w:rsidRDefault="004A1E1B" w:rsidP="004A1E1B">
      <w:pPr>
        <w:rPr>
          <w:rFonts w:ascii="Times New Roman" w:eastAsia="Times New Roman" w:hAnsi="Times New Roman" w:cs="Times New Roman"/>
          <w:bCs/>
          <w:color w:val="000000"/>
        </w:rPr>
      </w:pPr>
    </w:p>
    <w:p w14:paraId="54D1EB17" w14:textId="5AF07ED4" w:rsidR="004A1E1B" w:rsidRDefault="004A1E1B" w:rsidP="004A1E1B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School year office hour expectations of 10 hours per week are frequently exceeded by members of the executive committee. </w:t>
      </w:r>
    </w:p>
    <w:p w14:paraId="7A1D2E19" w14:textId="77777777" w:rsidR="004A1E1B" w:rsidRDefault="004A1E1B" w:rsidP="004A1E1B">
      <w:pPr>
        <w:rPr>
          <w:rFonts w:ascii="Times New Roman" w:eastAsia="Times New Roman" w:hAnsi="Times New Roman" w:cs="Times New Roman"/>
          <w:bCs/>
          <w:color w:val="000000"/>
        </w:rPr>
      </w:pPr>
    </w:p>
    <w:p w14:paraId="424760F9" w14:textId="0810016F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Creighton Students Union Executive positions </w:t>
      </w:r>
      <w:r>
        <w:rPr>
          <w:rFonts w:ascii="Times New Roman" w:eastAsia="Times New Roman" w:hAnsi="Times New Roman" w:cs="Times New Roman"/>
          <w:bCs/>
          <w:color w:val="000000"/>
        </w:rPr>
        <w:t>receive a salary pay</w:t>
      </w:r>
      <w:r w:rsidR="004A1E1B">
        <w:rPr>
          <w:rFonts w:ascii="Times New Roman" w:eastAsia="Times New Roman" w:hAnsi="Times New Roman" w:cs="Times New Roman"/>
          <w:bCs/>
          <w:color w:val="000000"/>
        </w:rPr>
        <w:t xml:space="preserve"> based on completion of duties</w:t>
      </w:r>
      <w:r w:rsidR="00B93C5B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49BCFFB0" w14:textId="77777777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6E290014" w14:textId="437CBB56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>Reduction of summer hour expectations will not affect c</w:t>
      </w:r>
      <w:r w:rsidR="002E52A8">
        <w:rPr>
          <w:rFonts w:ascii="Times New Roman" w:eastAsia="Times New Roman" w:hAnsi="Times New Roman" w:cs="Times New Roman"/>
          <w:bCs/>
          <w:color w:val="000000"/>
        </w:rPr>
        <w:t xml:space="preserve">ompletion of overall responsibilities and objectives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 xml:space="preserve">expected of each executive position.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468A6B3" w14:textId="0DCFEDAF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414207C4" w14:textId="45F19188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 w:rsidRPr="004E7076">
        <w:rPr>
          <w:rFonts w:ascii="Times New Roman" w:eastAsia="Times New Roman" w:hAnsi="Times New Roman" w:cs="Times New Roman"/>
          <w:b/>
          <w:bCs/>
          <w:color w:val="000000"/>
        </w:rPr>
        <w:t>Wherea</w:t>
      </w:r>
      <w:r>
        <w:rPr>
          <w:rFonts w:ascii="Times New Roman" w:eastAsia="Times New Roman" w:hAnsi="Times New Roman" w:cs="Times New Roman"/>
          <w:b/>
          <w:bCs/>
          <w:color w:val="000000"/>
        </w:rPr>
        <w:t>s: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 A full </w:t>
      </w:r>
      <w:r w:rsidR="004A1E1B">
        <w:rPr>
          <w:rFonts w:ascii="Times New Roman" w:eastAsia="Times New Roman" w:hAnsi="Times New Roman" w:cs="Times New Roman"/>
          <w:bCs/>
          <w:color w:val="000000"/>
        </w:rPr>
        <w:t>25 hours per week c</w:t>
      </w:r>
      <w:r w:rsidRPr="004E7076">
        <w:rPr>
          <w:rFonts w:ascii="Times New Roman" w:eastAsia="Times New Roman" w:hAnsi="Times New Roman" w:cs="Times New Roman"/>
          <w:bCs/>
          <w:color w:val="000000"/>
        </w:rPr>
        <w:t>ommitment impede</w:t>
      </w:r>
      <w:r w:rsidR="004A1E1B">
        <w:rPr>
          <w:rFonts w:ascii="Times New Roman" w:eastAsia="Times New Roman" w:hAnsi="Times New Roman" w:cs="Times New Roman"/>
          <w:bCs/>
          <w:color w:val="000000"/>
        </w:rPr>
        <w:t>s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 officers</w:t>
      </w:r>
      <w:r w:rsidR="004A1E1B">
        <w:rPr>
          <w:rFonts w:ascii="Times New Roman" w:eastAsia="Times New Roman" w:hAnsi="Times New Roman" w:cs="Times New Roman"/>
          <w:bCs/>
          <w:color w:val="000000"/>
        </w:rPr>
        <w:t>’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 abilities to </w:t>
      </w:r>
      <w:r w:rsidR="004A1E1B">
        <w:rPr>
          <w:rFonts w:ascii="Times New Roman" w:eastAsia="Times New Roman" w:hAnsi="Times New Roman" w:cs="Times New Roman"/>
          <w:bCs/>
          <w:color w:val="000000"/>
        </w:rPr>
        <w:t xml:space="preserve">concurrently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pursue goals external to Creighton Students Union. </w:t>
      </w:r>
      <w:r w:rsidRPr="004E7076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6247D121" w14:textId="782EC663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357DB748" w14:textId="29FFDA46" w:rsidR="004E7076" w:rsidRDefault="004E7076" w:rsidP="004E7076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Restrictions surrounding summer office hours </w:t>
      </w:r>
      <w:r w:rsidR="00483BCB">
        <w:rPr>
          <w:rFonts w:ascii="Times New Roman" w:eastAsia="Times New Roman" w:hAnsi="Times New Roman" w:cs="Times New Roman"/>
          <w:bCs/>
          <w:color w:val="000000"/>
        </w:rPr>
        <w:t>deter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broader studen</w:t>
      </w:r>
      <w:r w:rsidR="004A1E1B">
        <w:rPr>
          <w:rFonts w:ascii="Times New Roman" w:eastAsia="Times New Roman" w:hAnsi="Times New Roman" w:cs="Times New Roman"/>
          <w:bCs/>
          <w:color w:val="000000"/>
        </w:rPr>
        <w:t xml:space="preserve">t pursuance and </w:t>
      </w:r>
      <w:r>
        <w:rPr>
          <w:rFonts w:ascii="Times New Roman" w:eastAsia="Times New Roman" w:hAnsi="Times New Roman" w:cs="Times New Roman"/>
          <w:bCs/>
          <w:color w:val="000000"/>
        </w:rPr>
        <w:t>involvement in</w:t>
      </w:r>
      <w:r w:rsidR="004A1E1B">
        <w:rPr>
          <w:rFonts w:ascii="Times New Roman" w:eastAsia="Times New Roman" w:hAnsi="Times New Roman" w:cs="Times New Roman"/>
          <w:bCs/>
          <w:color w:val="000000"/>
        </w:rPr>
        <w:t xml:space="preserve"> Creighton Students Union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A1E1B">
        <w:rPr>
          <w:rFonts w:ascii="Times New Roman" w:eastAsia="Times New Roman" w:hAnsi="Times New Roman" w:cs="Times New Roman"/>
          <w:bCs/>
          <w:color w:val="000000"/>
        </w:rPr>
        <w:t>executive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positions.</w:t>
      </w:r>
    </w:p>
    <w:p w14:paraId="17ED2B02" w14:textId="0097A0B4" w:rsidR="00483BCB" w:rsidRDefault="00483BCB" w:rsidP="004E7076">
      <w:pPr>
        <w:rPr>
          <w:rFonts w:ascii="Times New Roman" w:eastAsia="Times New Roman" w:hAnsi="Times New Roman" w:cs="Times New Roman"/>
          <w:bCs/>
          <w:color w:val="000000"/>
        </w:rPr>
      </w:pPr>
    </w:p>
    <w:p w14:paraId="3F3AE419" w14:textId="77777777" w:rsidR="009B7601" w:rsidRDefault="009B7601" w:rsidP="009B7601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Whereas: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Reduction of expected office hours during the summer will make Creighton Students Union leadership involvement more accessible to students with external academic or financial obligations. </w:t>
      </w:r>
    </w:p>
    <w:p w14:paraId="533AD5F5" w14:textId="4DD2A3B5" w:rsidR="001D5C3A" w:rsidRPr="004A1E1B" w:rsidRDefault="001D5C3A" w:rsidP="001D5C3A">
      <w:pPr>
        <w:rPr>
          <w:rFonts w:ascii="Times New Roman" w:eastAsia="Times New Roman" w:hAnsi="Times New Roman" w:cs="Times New Roman"/>
          <w:bCs/>
          <w:color w:val="000000"/>
        </w:rPr>
      </w:pPr>
    </w:p>
    <w:p w14:paraId="132F015B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0D53C260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THEREFORE BE IT ENACTED THAT THE BYLAWS OF THE CREIGHTON STUDENTS UNION BE AMENDED TO READ… </w:t>
      </w:r>
      <w:r w:rsidRPr="001D5C3A">
        <w:rPr>
          <w:rFonts w:ascii="Times New Roman" w:eastAsia="Times New Roman" w:hAnsi="Times New Roman" w:cs="Times New Roman"/>
        </w:rPr>
        <w:br/>
      </w:r>
    </w:p>
    <w:p w14:paraId="615486D5" w14:textId="7A3052F1" w:rsidR="001D5C3A" w:rsidRDefault="001D5C3A" w:rsidP="001D5C3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To be</w:t>
      </w:r>
      <w:r w:rsidR="00483BCB">
        <w:rPr>
          <w:rFonts w:ascii="Times New Roman" w:eastAsia="Times New Roman" w:hAnsi="Times New Roman" w:cs="Times New Roman"/>
          <w:b/>
          <w:bCs/>
          <w:color w:val="000000"/>
        </w:rPr>
        <w:t xml:space="preserve"> amended under</w:t>
      </w:r>
      <w:r w:rsidRPr="001D5C3A">
        <w:rPr>
          <w:rFonts w:ascii="Times New Roman" w:eastAsia="Times New Roman" w:hAnsi="Times New Roman" w:cs="Times New Roman"/>
          <w:b/>
          <w:bCs/>
          <w:color w:val="000000"/>
        </w:rPr>
        <w:t xml:space="preserve"> Bylaw V, Section </w:t>
      </w:r>
      <w:r w:rsidR="00483BCB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1D5C3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62C3D4BD" w14:textId="0DC54748" w:rsidR="00483BCB" w:rsidRDefault="00483BCB" w:rsidP="001D5C3A">
      <w:pPr>
        <w:rPr>
          <w:rFonts w:ascii="Times New Roman" w:eastAsia="Times New Roman" w:hAnsi="Times New Roman" w:cs="Times New Roman"/>
        </w:rPr>
      </w:pPr>
    </w:p>
    <w:p w14:paraId="644C48DB" w14:textId="711D5D50" w:rsidR="00483BCB" w:rsidRPr="001D5C3A" w:rsidRDefault="00483BCB" w:rsidP="001D5C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C. Duties of the Executive Committee</w:t>
      </w:r>
    </w:p>
    <w:p w14:paraId="02C58ECC" w14:textId="77777777" w:rsidR="001D5C3A" w:rsidRPr="001D5C3A" w:rsidRDefault="001D5C3A" w:rsidP="001D5C3A">
      <w:pPr>
        <w:rPr>
          <w:rFonts w:ascii="Times New Roman" w:eastAsia="Times New Roman" w:hAnsi="Times New Roman" w:cs="Times New Roman"/>
        </w:rPr>
      </w:pPr>
    </w:p>
    <w:p w14:paraId="05495674" w14:textId="0D71D364" w:rsidR="00483BCB" w:rsidRPr="001B239B" w:rsidRDefault="00483BCB" w:rsidP="00483BCB">
      <w:pPr>
        <w:pStyle w:val="ListParagraph"/>
        <w:numPr>
          <w:ilvl w:val="0"/>
          <w:numId w:val="7"/>
        </w:numPr>
      </w:pPr>
      <w:r>
        <w:t>S</w:t>
      </w:r>
      <w:r w:rsidRPr="001B239B">
        <w:t xml:space="preserve">hall </w:t>
      </w:r>
      <w:r>
        <w:t xml:space="preserve">hold business hours, </w:t>
      </w:r>
      <w:r w:rsidRPr="001B239B">
        <w:t>total</w:t>
      </w:r>
      <w:r>
        <w:t>ing</w:t>
      </w:r>
      <w:r w:rsidRPr="001B239B">
        <w:t xml:space="preserve"> no less than ten</w:t>
      </w:r>
      <w:r>
        <w:t xml:space="preserve"> (10)</w:t>
      </w:r>
      <w:r w:rsidRPr="001B239B">
        <w:t xml:space="preserve"> hours a week</w:t>
      </w:r>
      <w:r>
        <w:t xml:space="preserve"> for the president and vice presidents</w:t>
      </w:r>
      <w:r w:rsidRPr="001B239B">
        <w:t xml:space="preserve"> during the academic school year</w:t>
      </w:r>
      <w:r>
        <w:t xml:space="preserve"> in the Creighton Students Union offices</w:t>
      </w:r>
      <w:r w:rsidRPr="001B239B">
        <w:t xml:space="preserve">.  During the summer months, business office hours shall be no less than </w:t>
      </w:r>
      <w:r w:rsidRPr="00483BCB">
        <w:rPr>
          <w:highlight w:val="yellow"/>
        </w:rPr>
        <w:t>twelve (12)</w:t>
      </w:r>
      <w:r>
        <w:t xml:space="preserve"> </w:t>
      </w:r>
      <w:r w:rsidRPr="001B239B">
        <w:t>hours a week.  Vacations, not just limited to fall and spring break, shall be allowed</w:t>
      </w:r>
      <w:r>
        <w:t xml:space="preserve"> with the approval of the president and Creighton Students Union advisor,</w:t>
      </w:r>
      <w:r w:rsidRPr="001B239B">
        <w:t xml:space="preserve"> but shall not hinder the duties of the </w:t>
      </w:r>
      <w:r>
        <w:t>e</w:t>
      </w:r>
      <w:r w:rsidRPr="001B239B">
        <w:t xml:space="preserve">xecutive officers. </w:t>
      </w:r>
    </w:p>
    <w:p w14:paraId="7AACACEC" w14:textId="77777777" w:rsidR="001D5C3A" w:rsidRPr="001D5C3A" w:rsidRDefault="001D5C3A" w:rsidP="001D5C3A">
      <w:pPr>
        <w:spacing w:after="240"/>
        <w:rPr>
          <w:rFonts w:ascii="Times New Roman" w:eastAsia="Times New Roman" w:hAnsi="Times New Roman" w:cs="Times New Roman"/>
        </w:rPr>
      </w:pPr>
    </w:p>
    <w:p w14:paraId="048510CF" w14:textId="1E4B7393" w:rsidR="001D5C3A" w:rsidRDefault="001D5C3A" w:rsidP="001D5C3A">
      <w:pPr>
        <w:rPr>
          <w:rFonts w:ascii="Times New Roman" w:eastAsia="Times New Roman" w:hAnsi="Times New Roman" w:cs="Times New Roman"/>
          <w:color w:val="000000"/>
        </w:rPr>
      </w:pPr>
      <w:r w:rsidRPr="001D5C3A">
        <w:rPr>
          <w:rFonts w:ascii="Times New Roman" w:eastAsia="Times New Roman" w:hAnsi="Times New Roman" w:cs="Times New Roman"/>
          <w:color w:val="000000"/>
        </w:rPr>
        <w:t>Respectfully Signed,</w:t>
      </w:r>
      <w:r w:rsidRPr="001D5C3A">
        <w:rPr>
          <w:rFonts w:ascii="Times New Roman" w:eastAsia="Times New Roman" w:hAnsi="Times New Roman" w:cs="Times New Roman"/>
          <w:color w:val="000000"/>
        </w:rPr>
        <w:br/>
      </w:r>
      <w:r w:rsidRPr="001D5C3A">
        <w:rPr>
          <w:rFonts w:ascii="Times New Roman" w:eastAsia="Times New Roman" w:hAnsi="Times New Roman" w:cs="Times New Roman"/>
          <w:color w:val="000000"/>
        </w:rPr>
        <w:br/>
        <w:t xml:space="preserve">Patrick Marta, </w:t>
      </w:r>
      <w:r w:rsidR="000F4608">
        <w:rPr>
          <w:rFonts w:ascii="Times New Roman" w:eastAsia="Times New Roman" w:hAnsi="Times New Roman" w:cs="Times New Roman"/>
          <w:color w:val="000000"/>
        </w:rPr>
        <w:t>Creighton Students Union President 2018</w:t>
      </w:r>
    </w:p>
    <w:p w14:paraId="4F9D8BD8" w14:textId="651B3F80" w:rsidR="009B7601" w:rsidRPr="001D5C3A" w:rsidRDefault="009B7601" w:rsidP="001D5C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Nicholas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Hirner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Heider College of Business 2019</w:t>
      </w:r>
    </w:p>
    <w:p w14:paraId="20533266" w14:textId="77777777" w:rsidR="004D584B" w:rsidRPr="001D5C3A" w:rsidRDefault="004D584B">
      <w:pPr>
        <w:rPr>
          <w:rFonts w:ascii="Times New Roman" w:hAnsi="Times New Roman" w:cs="Times New Roman"/>
        </w:rPr>
      </w:pPr>
    </w:p>
    <w:sectPr w:rsidR="004D584B" w:rsidRPr="001D5C3A" w:rsidSect="00AC4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3C5D"/>
    <w:multiLevelType w:val="singleLevel"/>
    <w:tmpl w:val="09E84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2C6165F"/>
    <w:multiLevelType w:val="hybridMultilevel"/>
    <w:tmpl w:val="65ACD32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4012"/>
    <w:multiLevelType w:val="multilevel"/>
    <w:tmpl w:val="55A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E2F59"/>
    <w:multiLevelType w:val="hybridMultilevel"/>
    <w:tmpl w:val="C218A2EA"/>
    <w:lvl w:ilvl="0" w:tplc="5AF2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E418D"/>
    <w:multiLevelType w:val="multilevel"/>
    <w:tmpl w:val="FC7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6"/>
    <w:rsid w:val="00010936"/>
    <w:rsid w:val="00026346"/>
    <w:rsid w:val="00047C07"/>
    <w:rsid w:val="0005478A"/>
    <w:rsid w:val="000F4608"/>
    <w:rsid w:val="001C752C"/>
    <w:rsid w:val="001D5C3A"/>
    <w:rsid w:val="001F23BC"/>
    <w:rsid w:val="002344EF"/>
    <w:rsid w:val="002C5C74"/>
    <w:rsid w:val="002E52A8"/>
    <w:rsid w:val="002F12B2"/>
    <w:rsid w:val="00344B3E"/>
    <w:rsid w:val="0037262D"/>
    <w:rsid w:val="003759A2"/>
    <w:rsid w:val="00482442"/>
    <w:rsid w:val="00483BCB"/>
    <w:rsid w:val="004A1E1B"/>
    <w:rsid w:val="004D584B"/>
    <w:rsid w:val="004E7076"/>
    <w:rsid w:val="004F789E"/>
    <w:rsid w:val="005125B1"/>
    <w:rsid w:val="00537BB9"/>
    <w:rsid w:val="005E65B5"/>
    <w:rsid w:val="00610292"/>
    <w:rsid w:val="0061435B"/>
    <w:rsid w:val="006269F4"/>
    <w:rsid w:val="0063654E"/>
    <w:rsid w:val="00636765"/>
    <w:rsid w:val="00643C79"/>
    <w:rsid w:val="006906B0"/>
    <w:rsid w:val="006F0674"/>
    <w:rsid w:val="00752B48"/>
    <w:rsid w:val="007D6C8E"/>
    <w:rsid w:val="007E4728"/>
    <w:rsid w:val="00813AF5"/>
    <w:rsid w:val="00823E61"/>
    <w:rsid w:val="0086710D"/>
    <w:rsid w:val="008C441B"/>
    <w:rsid w:val="008E40FA"/>
    <w:rsid w:val="00905943"/>
    <w:rsid w:val="00980D0B"/>
    <w:rsid w:val="009B7601"/>
    <w:rsid w:val="00A51A78"/>
    <w:rsid w:val="00A63E10"/>
    <w:rsid w:val="00AC4645"/>
    <w:rsid w:val="00AF0A5A"/>
    <w:rsid w:val="00B11E1B"/>
    <w:rsid w:val="00B93C5B"/>
    <w:rsid w:val="00D27B3D"/>
    <w:rsid w:val="00F63D72"/>
    <w:rsid w:val="00F936C6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A3B80"/>
  <w14:defaultImageDpi w14:val="300"/>
  <w15:docId w15:val="{C862E1CB-7C92-459D-B684-A557FEE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6765"/>
    <w:rPr>
      <w:rFonts w:ascii="Helvetica" w:hAnsi="Helvetica" w:cs="Times New Roman"/>
      <w:color w:val="212121"/>
      <w:sz w:val="23"/>
      <w:szCs w:val="23"/>
    </w:rPr>
  </w:style>
  <w:style w:type="character" w:customStyle="1" w:styleId="s1">
    <w:name w:val="s1"/>
    <w:basedOn w:val="DefaultParagraphFont"/>
    <w:rsid w:val="00636765"/>
  </w:style>
  <w:style w:type="character" w:styleId="CommentReference">
    <w:name w:val="annotation reference"/>
    <w:basedOn w:val="DefaultParagraphFont"/>
    <w:uiPriority w:val="99"/>
    <w:semiHidden/>
    <w:unhideWhenUsed/>
    <w:rsid w:val="0061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710D"/>
  </w:style>
  <w:style w:type="paragraph" w:styleId="ListParagraph">
    <w:name w:val="List Paragraph"/>
    <w:basedOn w:val="Normal"/>
    <w:uiPriority w:val="34"/>
    <w:qFormat/>
    <w:rsid w:val="001D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Student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Marta</dc:creator>
  <cp:lastModifiedBy>Marta, Patrick J</cp:lastModifiedBy>
  <cp:revision>4</cp:revision>
  <cp:lastPrinted>2017-03-27T20:45:00Z</cp:lastPrinted>
  <dcterms:created xsi:type="dcterms:W3CDTF">2018-03-04T00:49:00Z</dcterms:created>
  <dcterms:modified xsi:type="dcterms:W3CDTF">2018-03-15T22:17:00Z</dcterms:modified>
</cp:coreProperties>
</file>