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82594" w14:textId="77777777" w:rsidR="00181187" w:rsidRDefault="00181187" w:rsidP="00181187">
      <w:pPr>
        <w:rPr>
          <w:rFonts w:ascii="Times New Roman" w:hAnsi="Times New Roman" w:cs="Times New Roman"/>
        </w:rPr>
      </w:pPr>
    </w:p>
    <w:p w14:paraId="14D66F9E" w14:textId="77777777" w:rsidR="00181187" w:rsidRDefault="00181187" w:rsidP="00181187">
      <w:pPr>
        <w:rPr>
          <w:rFonts w:ascii="Times New Roman" w:eastAsia="Times New Roman" w:hAnsi="Times New Roman" w:cs="Times New Roman"/>
        </w:rPr>
      </w:pPr>
    </w:p>
    <w:tbl>
      <w:tblPr>
        <w:tblW w:w="10080" w:type="dxa"/>
        <w:tblInd w:w="-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1530"/>
        <w:gridCol w:w="1805"/>
        <w:gridCol w:w="1705"/>
      </w:tblGrid>
      <w:tr w:rsidR="00181187" w:rsidRPr="008871CC" w14:paraId="5AE70AB1" w14:textId="77777777" w:rsidTr="004355C4">
        <w:trPr>
          <w:trHeight w:val="270"/>
        </w:trPr>
        <w:tc>
          <w:tcPr>
            <w:tcW w:w="10080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84B381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8871CC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8871CC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8871CC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1: Rural Mainstreet Economy Last 2 Months &amp; One Year Ago: (index &gt; 50 indicates expansion)</w:t>
            </w:r>
          </w:p>
        </w:tc>
      </w:tr>
      <w:tr w:rsidR="00181187" w:rsidRPr="008871CC" w14:paraId="2882C760" w14:textId="77777777" w:rsidTr="004355C4">
        <w:trPr>
          <w:trHeight w:val="245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92164B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E396D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May - 20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DDFF2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April - 21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4F61E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May - 21</w:t>
            </w:r>
          </w:p>
        </w:tc>
      </w:tr>
      <w:tr w:rsidR="00181187" w:rsidRPr="008871CC" w14:paraId="56B5F335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27659F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Area economic index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63FF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48.5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3024F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69.0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C4DEA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78.8</w:t>
            </w:r>
          </w:p>
        </w:tc>
      </w:tr>
      <w:tr w:rsidR="00181187" w:rsidRPr="008871CC" w14:paraId="2774D4B9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4012FF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Loan volume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72D7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79.7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37068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58.5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C1881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59.0</w:t>
            </w:r>
          </w:p>
        </w:tc>
      </w:tr>
      <w:tr w:rsidR="00181187" w:rsidRPr="008871CC" w14:paraId="607B002C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11781A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Checking deposits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94E71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42.4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2C73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89.3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D2B18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87.9</w:t>
            </w:r>
          </w:p>
        </w:tc>
      </w:tr>
      <w:tr w:rsidR="00181187" w:rsidRPr="008871CC" w14:paraId="31B59819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C28A9F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Certificates of deposit and savings instruments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CF284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51.5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09C5B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44.6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AFFD6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43.9</w:t>
            </w:r>
          </w:p>
        </w:tc>
      </w:tr>
      <w:tr w:rsidR="00181187" w:rsidRPr="008871CC" w14:paraId="60279210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98CB61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Farmland prices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F08F9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41.2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83643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78.6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68135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78.1</w:t>
            </w:r>
          </w:p>
        </w:tc>
      </w:tr>
      <w:tr w:rsidR="00181187" w:rsidRPr="008871CC" w14:paraId="34635CBB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1B5869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Farm equipment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BA3DD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31.3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A2875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DBCF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67.9</w:t>
            </w:r>
          </w:p>
        </w:tc>
      </w:tr>
      <w:tr w:rsidR="00181187" w:rsidRPr="008871CC" w14:paraId="62BDCCDF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9452D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Home sales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FC7FC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63.2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7D2F5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78.6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D4A0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83.3</w:t>
            </w:r>
          </w:p>
        </w:tc>
      </w:tr>
      <w:tr w:rsidR="00181187" w:rsidRPr="008871CC" w14:paraId="57799A85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69838B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 xml:space="preserve">Hiring 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840FD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61.8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20D6A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62.5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7DBD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72.7</w:t>
            </w:r>
          </w:p>
        </w:tc>
      </w:tr>
      <w:tr w:rsidR="00181187" w:rsidRPr="008871CC" w14:paraId="1C4761E8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29B8A8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Retail business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DE4CA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44.1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EF89D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62.1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49A12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71.2</w:t>
            </w:r>
          </w:p>
        </w:tc>
      </w:tr>
      <w:tr w:rsidR="00181187" w:rsidRPr="008871CC" w14:paraId="09C44A41" w14:textId="77777777" w:rsidTr="004355C4">
        <w:trPr>
          <w:trHeight w:hRule="exact" w:val="360"/>
        </w:trPr>
        <w:tc>
          <w:tcPr>
            <w:tcW w:w="504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83D20D" w14:textId="77777777" w:rsidR="00181187" w:rsidRPr="008871CC" w:rsidRDefault="00181187" w:rsidP="004355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Confidence index (area economy six months out)</w:t>
            </w:r>
          </w:p>
        </w:tc>
        <w:tc>
          <w:tcPr>
            <w:tcW w:w="1530" w:type="dxa"/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E3595" w14:textId="77777777" w:rsidR="00181187" w:rsidRPr="008871CC" w:rsidRDefault="00181187" w:rsidP="00435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38.2</w:t>
            </w:r>
          </w:p>
        </w:tc>
        <w:tc>
          <w:tcPr>
            <w:tcW w:w="1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A6E86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72.4</w:t>
            </w:r>
          </w:p>
        </w:tc>
        <w:tc>
          <w:tcPr>
            <w:tcW w:w="1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B28B" w14:textId="77777777" w:rsidR="00181187" w:rsidRPr="008871CC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71CC">
              <w:rPr>
                <w:rFonts w:ascii="Times New Roman" w:hAnsi="Times New Roman" w:cs="Times New Roman"/>
                <w:sz w:val="22"/>
                <w:szCs w:val="22"/>
              </w:rPr>
              <w:t>78.8</w:t>
            </w:r>
          </w:p>
        </w:tc>
      </w:tr>
    </w:tbl>
    <w:p w14:paraId="4A61453A" w14:textId="77777777" w:rsidR="00181187" w:rsidRPr="008871CC" w:rsidRDefault="00181187" w:rsidP="0018118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0A9A2F5" w14:textId="77777777" w:rsidR="00181187" w:rsidRPr="008871CC" w:rsidRDefault="00181187" w:rsidP="00181187">
      <w:pPr>
        <w:rPr>
          <w:rFonts w:ascii="Times New Roman" w:eastAsia="Times New Roman" w:hAnsi="Times New Roman" w:cs="Times New Roman"/>
          <w:sz w:val="22"/>
          <w:szCs w:val="22"/>
        </w:rPr>
      </w:pPr>
      <w:r w:rsidRPr="008871CC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56DD3F29" w14:textId="77777777" w:rsidR="00181187" w:rsidRDefault="00181187" w:rsidP="0018118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CCDD8B" w14:textId="77777777" w:rsidR="00181187" w:rsidRDefault="00181187" w:rsidP="00181187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11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60"/>
        <w:gridCol w:w="1440"/>
        <w:gridCol w:w="1530"/>
        <w:gridCol w:w="1350"/>
        <w:gridCol w:w="1800"/>
      </w:tblGrid>
      <w:tr w:rsidR="00181187" w:rsidRPr="00804183" w14:paraId="31366B9C" w14:textId="77777777" w:rsidTr="004355C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5BC236" w14:textId="77777777" w:rsidR="00181187" w:rsidRPr="002C7463" w:rsidRDefault="00181187" w:rsidP="004355C4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eastAsia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2C7463">
              <w:rPr>
                <w:rFonts w:ascii="Times New Roman" w:hAnsi="Times New Roman" w:cs="Times New Roman"/>
                <w:sz w:val="22"/>
                <w:szCs w:val="22"/>
              </w:rPr>
              <w:br w:type="page"/>
              <w:t>Table 2:  The Rural Mainstreet Economy,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May 2021</w:t>
            </w:r>
          </w:p>
        </w:tc>
      </w:tr>
      <w:tr w:rsidR="00181187" w:rsidRPr="00804183" w14:paraId="7A73ECBA" w14:textId="77777777" w:rsidTr="004355C4">
        <w:trPr>
          <w:cantSplit/>
          <w:trHeight w:val="377"/>
          <w:jc w:val="center"/>
        </w:trPr>
        <w:tc>
          <w:tcPr>
            <w:tcW w:w="1115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CB0462" w14:textId="77777777" w:rsidR="00181187" w:rsidRPr="002C7463" w:rsidRDefault="00181187" w:rsidP="004355C4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1187" w:rsidRPr="00D0731A" w14:paraId="291D7976" w14:textId="77777777" w:rsidTr="004355C4">
        <w:trPr>
          <w:cantSplit/>
          <w:trHeight w:val="318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4DA690" w14:textId="77777777" w:rsidR="00181187" w:rsidRPr="002C7463" w:rsidRDefault="00181187" w:rsidP="004355C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14:paraId="59FBBA0D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181187" w:rsidRPr="00D0731A" w14:paraId="1731FAE1" w14:textId="77777777" w:rsidTr="004355C4"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97D8E" w14:textId="77777777" w:rsidR="00181187" w:rsidRPr="002C7463" w:rsidRDefault="00181187" w:rsidP="004355C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E29AAF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  <w:p w14:paraId="66550D34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</w:tcPr>
          <w:p w14:paraId="67E877BA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Little </w:t>
            </w:r>
          </w:p>
          <w:p w14:paraId="5C4613BA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vAlign w:val="bottom"/>
          </w:tcPr>
          <w:p w14:paraId="076FBBC3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Modest </w:t>
            </w:r>
          </w:p>
          <w:p w14:paraId="6482DE9C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Negative Impact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vAlign w:val="bottom"/>
          </w:tcPr>
          <w:p w14:paraId="0BA2FE69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Negative </w:t>
            </w:r>
          </w:p>
          <w:p w14:paraId="0706BFAA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Impact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  <w:vAlign w:val="bottom"/>
          </w:tcPr>
          <w:p w14:paraId="28F3951B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Significant</w:t>
            </w:r>
          </w:p>
          <w:p w14:paraId="23ABF711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Negative Impact</w:t>
            </w:r>
          </w:p>
        </w:tc>
      </w:tr>
      <w:tr w:rsidR="00181187" w:rsidRPr="00D0731A" w14:paraId="7E3B8BEC" w14:textId="77777777" w:rsidTr="004355C4">
        <w:tblPrEx>
          <w:tblCellMar>
            <w:left w:w="108" w:type="dxa"/>
            <w:right w:w="108" w:type="dxa"/>
          </w:tblCellMar>
        </w:tblPrEx>
        <w:trPr>
          <w:cantSplit/>
          <w:trHeight w:val="669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737249F3" w14:textId="77777777" w:rsidR="00181187" w:rsidRPr="00AE4848" w:rsidRDefault="00181187" w:rsidP="004355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E4848">
              <w:rPr>
                <w:rFonts w:ascii="Arial" w:hAnsi="Arial" w:cs="Arial"/>
                <w:color w:val="333333"/>
                <w:sz w:val="22"/>
                <w:szCs w:val="22"/>
              </w:rPr>
              <w:t>Regarding hiring at your bank and at businesses in the area, the availability of workers is having: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8BE2AC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B838978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3DA826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688556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12.2%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CFEB50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48.5%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83494E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27.3%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AA02F18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12.0%</w:t>
            </w:r>
          </w:p>
        </w:tc>
      </w:tr>
      <w:tr w:rsidR="00181187" w:rsidRPr="00D0731A" w14:paraId="723D25EE" w14:textId="77777777" w:rsidTr="004355C4"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D73E5A1" w14:textId="77777777" w:rsidR="00181187" w:rsidRPr="005A7EAF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1187" w:rsidRPr="00D0731A" w14:paraId="1403E563" w14:textId="77777777" w:rsidTr="004355C4">
        <w:trPr>
          <w:cantSplit/>
          <w:trHeight w:val="345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51080" w14:textId="77777777" w:rsidR="00181187" w:rsidRPr="005A7EAF" w:rsidRDefault="00181187" w:rsidP="004355C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14:paraId="24B6CDDA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7463"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181187" w:rsidRPr="00D0731A" w14:paraId="3A336938" w14:textId="77777777" w:rsidTr="004355C4">
        <w:trPr>
          <w:cantSplit/>
          <w:trHeight w:val="273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83BB7D" w14:textId="77777777" w:rsidR="00181187" w:rsidRPr="005A7EAF" w:rsidRDefault="00181187" w:rsidP="004355C4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AF9F9" w:themeFill="background2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BC90E9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Below</w:t>
            </w:r>
          </w:p>
          <w:p w14:paraId="69102710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$150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14:paraId="2BB78AB9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$150 to</w:t>
            </w:r>
          </w:p>
          <w:p w14:paraId="3B51A2FD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$199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14:paraId="45E69E33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200  to</w:t>
            </w:r>
            <w:proofErr w:type="gramEnd"/>
          </w:p>
          <w:p w14:paraId="3B4FDFA6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$249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14:paraId="0243A3F9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$250 to</w:t>
            </w:r>
          </w:p>
          <w:p w14:paraId="77F63190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$299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AF9F9" w:themeFill="background2" w:themeFillTint="33"/>
          </w:tcPr>
          <w:p w14:paraId="3AD864AA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Over</w:t>
            </w:r>
          </w:p>
          <w:p w14:paraId="1A9AA833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$300</w:t>
            </w:r>
          </w:p>
        </w:tc>
      </w:tr>
      <w:tr w:rsidR="00181187" w:rsidRPr="00D0731A" w14:paraId="0D1A6201" w14:textId="77777777" w:rsidTr="004355C4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1586820" w14:textId="77777777" w:rsidR="00181187" w:rsidRPr="00AE4848" w:rsidRDefault="00181187" w:rsidP="004355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E4848">
              <w:rPr>
                <w:rFonts w:ascii="Arial" w:hAnsi="Arial" w:cs="Arial"/>
                <w:color w:val="333333"/>
                <w:sz w:val="22"/>
                <w:szCs w:val="22"/>
              </w:rPr>
              <w:t>What is the average annual cash rent per acre for cropland (not pasture) in your area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?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9F8B37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6.3%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EAC6C8F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CD90E7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3CB76C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18.8%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558B57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CF7208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37.5%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566630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9B0BA4" w14:textId="77777777" w:rsidR="00181187" w:rsidRPr="002C7463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9.3%</w:t>
            </w:r>
          </w:p>
        </w:tc>
      </w:tr>
      <w:tr w:rsidR="00181187" w:rsidRPr="00D0731A" w14:paraId="3C382D15" w14:textId="77777777" w:rsidTr="004355C4">
        <w:tblPrEx>
          <w:tblCellMar>
            <w:left w:w="108" w:type="dxa"/>
            <w:right w:w="108" w:type="dxa"/>
          </w:tblCellMar>
        </w:tblPrEx>
        <w:trPr>
          <w:cantSplit/>
          <w:trHeight w:val="237"/>
          <w:jc w:val="center"/>
        </w:trPr>
        <w:tc>
          <w:tcPr>
            <w:tcW w:w="11155" w:type="dxa"/>
            <w:gridSpan w:val="6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482E8885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1187" w:rsidRPr="00D0731A" w14:paraId="72A49411" w14:textId="77777777" w:rsidTr="004355C4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52266581" w14:textId="77777777" w:rsidR="00181187" w:rsidRPr="00EC72E7" w:rsidRDefault="00181187" w:rsidP="004355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738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10EEC4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Percentage of bankers reporting</w:t>
            </w:r>
          </w:p>
        </w:tc>
      </w:tr>
      <w:tr w:rsidR="00181187" w:rsidRPr="00D0731A" w14:paraId="4DBF570B" w14:textId="77777777" w:rsidTr="004355C4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ED1393A" w14:textId="77777777" w:rsidR="00181187" w:rsidRPr="00EC72E7" w:rsidRDefault="00181187" w:rsidP="004355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8D3306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Decreased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2EB358F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  <w:p w14:paraId="74729A9E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Change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A2A046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Increased</w:t>
            </w:r>
          </w:p>
          <w:p w14:paraId="58EB8774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1% to 4%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B847E1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Increased</w:t>
            </w:r>
          </w:p>
          <w:p w14:paraId="5EAA5B4D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5% to 9%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D8DA3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Increased</w:t>
            </w:r>
          </w:p>
          <w:p w14:paraId="13AF78F0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More than 10%</w:t>
            </w:r>
          </w:p>
        </w:tc>
      </w:tr>
      <w:tr w:rsidR="00181187" w:rsidRPr="00D0731A" w14:paraId="0DDB923D" w14:textId="77777777" w:rsidTr="004355C4">
        <w:tblPrEx>
          <w:tblCellMar>
            <w:left w:w="108" w:type="dxa"/>
            <w:right w:w="108" w:type="dxa"/>
          </w:tblCellMar>
        </w:tblPrEx>
        <w:trPr>
          <w:cantSplit/>
          <w:trHeight w:val="507"/>
          <w:jc w:val="center"/>
        </w:trPr>
        <w:tc>
          <w:tcPr>
            <w:tcW w:w="3775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07B2241" w14:textId="77777777" w:rsidR="00181187" w:rsidRPr="00AE4848" w:rsidRDefault="00181187" w:rsidP="004355C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AE4848">
              <w:rPr>
                <w:rFonts w:ascii="Arial" w:hAnsi="Arial" w:cs="Arial"/>
                <w:color w:val="333333"/>
                <w:sz w:val="22"/>
                <w:szCs w:val="22"/>
              </w:rPr>
              <w:t>What has been the change in cropland prices in your area over the past 12 months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?</w:t>
            </w:r>
          </w:p>
        </w:tc>
        <w:tc>
          <w:tcPr>
            <w:tcW w:w="12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DDE89C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0.0%</w:t>
            </w:r>
          </w:p>
        </w:tc>
        <w:tc>
          <w:tcPr>
            <w:tcW w:w="14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319013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21.9%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70F5DB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49AF1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12.5%</w:t>
            </w:r>
          </w:p>
        </w:tc>
        <w:tc>
          <w:tcPr>
            <w:tcW w:w="1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08D4DD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DAD670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31.3%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614A59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6E1300" w14:textId="77777777" w:rsidR="00181187" w:rsidRDefault="00181187" w:rsidP="004355C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34.3%</w:t>
            </w:r>
          </w:p>
        </w:tc>
      </w:tr>
    </w:tbl>
    <w:p w14:paraId="3B85DA38" w14:textId="77777777" w:rsidR="00181187" w:rsidRDefault="00181187" w:rsidP="0018118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91168B1" w14:textId="77777777" w:rsidR="00181187" w:rsidRDefault="00181187" w:rsidP="0018118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BEA19AE" w14:textId="77777777" w:rsidR="00181187" w:rsidRDefault="00181187" w:rsidP="00181187">
      <w:pPr>
        <w:outlineLvl w:val="0"/>
        <w:rPr>
          <w:rFonts w:ascii="Times New Roman" w:hAnsi="Times New Roman" w:cs="Times New Roman"/>
        </w:rPr>
      </w:pPr>
    </w:p>
    <w:p w14:paraId="6EE7F7B5" w14:textId="77777777" w:rsidR="00181187" w:rsidRPr="00AF30B5" w:rsidRDefault="00181187" w:rsidP="00181187">
      <w:pPr>
        <w:outlineLvl w:val="0"/>
        <w:rPr>
          <w:rFonts w:ascii="Times New Roman" w:eastAsia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Follow Ernie Goss on Twitter </w:t>
      </w:r>
      <w:hyperlink r:id="rId4" w:history="1">
        <w:r w:rsidRPr="00AF30B5">
          <w:rPr>
            <w:rFonts w:ascii="Times New Roman" w:hAnsi="Times New Roman" w:cs="Times New Roman"/>
          </w:rPr>
          <w:t>www.twitter.com/erniegoss</w:t>
        </w:r>
      </w:hyperlink>
      <w:r w:rsidRPr="00AF30B5">
        <w:rPr>
          <w:rFonts w:ascii="Times New Roman" w:hAnsi="Times New Roman" w:cs="Times New Roman"/>
        </w:rPr>
        <w:t xml:space="preserve"> </w:t>
      </w:r>
    </w:p>
    <w:p w14:paraId="5416D03E" w14:textId="77777777" w:rsidR="00181187" w:rsidRPr="00AF30B5" w:rsidRDefault="00181187" w:rsidP="00181187">
      <w:pPr>
        <w:tabs>
          <w:tab w:val="left" w:pos="8105"/>
        </w:tabs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>For historical data and forecasts, visit our website:</w:t>
      </w:r>
    </w:p>
    <w:p w14:paraId="0A3FAD2C" w14:textId="77777777" w:rsidR="00181187" w:rsidRPr="00AF30B5" w:rsidRDefault="00181187" w:rsidP="00181187">
      <w:pPr>
        <w:tabs>
          <w:tab w:val="left" w:pos="8105"/>
        </w:tabs>
        <w:rPr>
          <w:rFonts w:ascii="Times New Roman" w:hAnsi="Times New Roman" w:cs="Times New Roman"/>
          <w:color w:val="000000"/>
        </w:rPr>
      </w:pPr>
      <w:hyperlink r:id="rId5" w:history="1">
        <w:r w:rsidRPr="00AF30B5">
          <w:rPr>
            <w:rStyle w:val="Hyperlink"/>
            <w:rFonts w:ascii="Times New Roman" w:hAnsi="Times New Roman" w:cs="Times New Roman"/>
          </w:rPr>
          <w:t>https://www.creighton.edu/economicoutlook/</w:t>
        </w:r>
      </w:hyperlink>
    </w:p>
    <w:p w14:paraId="47E331DF" w14:textId="77777777" w:rsidR="00181187" w:rsidRPr="00AF30B5" w:rsidRDefault="00181187" w:rsidP="00181187">
      <w:pPr>
        <w:rPr>
          <w:rFonts w:ascii="Times New Roman" w:hAnsi="Times New Roman" w:cs="Times New Roman"/>
        </w:rPr>
      </w:pPr>
      <w:r w:rsidRPr="00AF30B5">
        <w:rPr>
          <w:rFonts w:ascii="Times New Roman" w:hAnsi="Times New Roman" w:cs="Times New Roman"/>
        </w:rPr>
        <w:t xml:space="preserve">For ongoing commentary on recent economic developments, visit our blog at: </w:t>
      </w:r>
    </w:p>
    <w:p w14:paraId="71FD1D63" w14:textId="77777777" w:rsidR="00181187" w:rsidRDefault="00181187" w:rsidP="00181187">
      <w:pPr>
        <w:rPr>
          <w:rStyle w:val="Hyperlink"/>
          <w:rFonts w:ascii="Times New Roman" w:hAnsi="Times New Roman" w:cs="Times New Roman"/>
        </w:rPr>
      </w:pPr>
      <w:hyperlink r:id="rId6" w:history="1">
        <w:r w:rsidRPr="00AF30B5">
          <w:rPr>
            <w:rStyle w:val="Hyperlink"/>
            <w:rFonts w:ascii="Times New Roman" w:hAnsi="Times New Roman" w:cs="Times New Roman"/>
          </w:rPr>
          <w:t>http://www.economictrends.blogspot.com/</w:t>
        </w:r>
      </w:hyperlink>
    </w:p>
    <w:p w14:paraId="1519C7BD" w14:textId="6076D200" w:rsidR="003C55E5" w:rsidRDefault="003C55E5"/>
    <w:p w14:paraId="49632D94" w14:textId="7CD86FF6" w:rsidR="008024D6" w:rsidRDefault="008024D6"/>
    <w:p w14:paraId="164C3179" w14:textId="0412A13D" w:rsidR="008024D6" w:rsidRDefault="008024D6"/>
    <w:p w14:paraId="59C05010" w14:textId="41CC6AC7" w:rsidR="008024D6" w:rsidRDefault="008024D6"/>
    <w:p w14:paraId="5A291C86" w14:textId="76381E69" w:rsidR="008024D6" w:rsidRDefault="008024D6"/>
    <w:p w14:paraId="61F3AB43" w14:textId="5BFE12C3" w:rsidR="008024D6" w:rsidRDefault="008024D6"/>
    <w:p w14:paraId="3D22B27C" w14:textId="77777777" w:rsidR="008024D6" w:rsidRDefault="008024D6"/>
    <w:sectPr w:rsidR="008024D6" w:rsidSect="00F24B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72416" w14:textId="77777777" w:rsidR="003B4511" w:rsidRDefault="008024D6" w:rsidP="00BF5CFD">
    <w:pPr>
      <w:pStyle w:val="Footer"/>
    </w:pPr>
  </w:p>
  <w:p w14:paraId="17202681" w14:textId="77777777" w:rsidR="003B4511" w:rsidRDefault="008024D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D55F4" w14:textId="77777777" w:rsidR="00897887" w:rsidRDefault="008024D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87"/>
    <w:rsid w:val="00181187"/>
    <w:rsid w:val="003C55E5"/>
    <w:rsid w:val="0080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B36FB"/>
  <w15:chartTrackingRefBased/>
  <w15:docId w15:val="{15D0A502-0E60-9C4E-86F3-D0BF9FC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8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18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81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18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onomictrends.blogspot.com/" TargetMode="External"/><Relationship Id="rId5" Type="http://schemas.openxmlformats.org/officeDocument/2006/relationships/hyperlink" Target="https://www.creighton.edu/economicoutloo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witter.com/erniegos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Daood, Peter T</dc:creator>
  <cp:keywords/>
  <dc:description/>
  <cp:lastModifiedBy>Daood, Peter T</cp:lastModifiedBy>
  <cp:revision>2</cp:revision>
  <dcterms:created xsi:type="dcterms:W3CDTF">2021-05-20T17:21:00Z</dcterms:created>
  <dcterms:modified xsi:type="dcterms:W3CDTF">2021-05-20T17:21:00Z</dcterms:modified>
</cp:coreProperties>
</file>