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66" w:rsidRDefault="00983FCF" w:rsidP="00983FCF">
      <w:pPr>
        <w:pStyle w:val="Default"/>
        <w:jc w:val="center"/>
      </w:pPr>
      <w:r>
        <w:rPr>
          <w:noProof/>
        </w:rPr>
        <mc:AlternateContent>
          <mc:Choice Requires="wps">
            <w:drawing>
              <wp:anchor distT="0" distB="0" distL="114300" distR="114300" simplePos="0" relativeHeight="251659264" behindDoc="0" locked="0" layoutInCell="1" allowOverlap="1" wp14:anchorId="247697B3" wp14:editId="74A6664C">
                <wp:simplePos x="0" y="0"/>
                <wp:positionH relativeFrom="column">
                  <wp:posOffset>2000250</wp:posOffset>
                </wp:positionH>
                <wp:positionV relativeFrom="paragraph">
                  <wp:posOffset>802005</wp:posOffset>
                </wp:positionV>
                <wp:extent cx="237426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5750"/>
                        </a:xfrm>
                        <a:prstGeom prst="rect">
                          <a:avLst/>
                        </a:prstGeom>
                        <a:solidFill>
                          <a:srgbClr val="FFFFFF"/>
                        </a:solidFill>
                        <a:ln w="12700">
                          <a:noFill/>
                          <a:miter lim="800000"/>
                          <a:headEnd/>
                          <a:tailEnd/>
                        </a:ln>
                      </wps:spPr>
                      <wps:txbx>
                        <w:txbxContent>
                          <w:p w:rsidR="00983FCF" w:rsidRDefault="00983FCF" w:rsidP="00983FCF">
                            <w:pPr>
                              <w:pStyle w:val="Header"/>
                              <w:jc w:val="center"/>
                            </w:pPr>
                            <w:r>
                              <w:t>Office of Equity and Inclusion</w:t>
                            </w:r>
                          </w:p>
                          <w:p w:rsidR="00983FCF" w:rsidRDefault="00983FCF" w:rsidP="00983F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63.15pt;width:186.95pt;height: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" stroked="f" strokeweight="1pt">
                <v:textbox>
                  <w:txbxContent>
                    <w:p w:rsidR="00983FCF" w:rsidRDefault="00983FCF" w:rsidP="00983FCF">
                      <w:pPr>
                        <w:pStyle w:val="Header"/>
                        <w:jc w:val="center"/>
                      </w:pPr>
                      <w:r>
                        <w:t>Office of Equity and Inclusion</w:t>
                      </w:r>
                    </w:p>
                    <w:p w:rsidR="00983FCF" w:rsidRDefault="00983FCF" w:rsidP="00983FCF"/>
                  </w:txbxContent>
                </v:textbox>
              </v:shape>
            </w:pict>
          </mc:Fallback>
        </mc:AlternateContent>
      </w:r>
      <w:r>
        <w:rPr>
          <w:rFonts w:ascii="Copperplate Gothic Light" w:hAnsi="Copperplate Gothic Light"/>
          <w:i/>
          <w:noProof/>
          <w:color w:val="999999"/>
        </w:rPr>
        <w:drawing>
          <wp:inline distT="0" distB="0" distL="0" distR="0" wp14:anchorId="01AC149E" wp14:editId="419FA480">
            <wp:extent cx="1724025" cy="9309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gra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418" cy="931186"/>
                    </a:xfrm>
                    <a:prstGeom prst="rect">
                      <a:avLst/>
                    </a:prstGeom>
                  </pic:spPr>
                </pic:pic>
              </a:graphicData>
            </a:graphic>
          </wp:inline>
        </w:drawing>
      </w:r>
    </w:p>
    <w:p w:rsidR="00983FCF" w:rsidRDefault="00983FCF" w:rsidP="00487466">
      <w:pPr>
        <w:pStyle w:val="Default"/>
        <w:jc w:val="center"/>
        <w:rPr>
          <w:rFonts w:asciiTheme="minorHAnsi" w:hAnsiTheme="minorHAnsi"/>
          <w:b/>
          <w:bCs/>
          <w:sz w:val="32"/>
        </w:rPr>
      </w:pPr>
    </w:p>
    <w:p w:rsidR="00916195" w:rsidRPr="00D26B4F" w:rsidRDefault="00916195" w:rsidP="007E0D8D">
      <w:pPr>
        <w:pStyle w:val="Default"/>
        <w:jc w:val="center"/>
        <w:rPr>
          <w:rFonts w:asciiTheme="minorHAnsi" w:hAnsiTheme="minorHAnsi"/>
          <w:b/>
          <w:bCs/>
          <w:color w:val="auto"/>
          <w:sz w:val="28"/>
        </w:rPr>
      </w:pPr>
      <w:r w:rsidRPr="00D26B4F">
        <w:rPr>
          <w:rFonts w:asciiTheme="minorHAnsi" w:hAnsiTheme="minorHAnsi"/>
          <w:b/>
          <w:bCs/>
          <w:color w:val="auto"/>
          <w:sz w:val="28"/>
        </w:rPr>
        <w:t xml:space="preserve">Children </w:t>
      </w:r>
      <w:r w:rsidR="005E6D44" w:rsidRPr="00D26B4F">
        <w:rPr>
          <w:rFonts w:asciiTheme="minorHAnsi" w:hAnsiTheme="minorHAnsi"/>
          <w:b/>
          <w:bCs/>
          <w:color w:val="auto"/>
          <w:sz w:val="28"/>
        </w:rPr>
        <w:t xml:space="preserve">and </w:t>
      </w:r>
      <w:r w:rsidRPr="00D26B4F">
        <w:rPr>
          <w:rFonts w:asciiTheme="minorHAnsi" w:hAnsiTheme="minorHAnsi"/>
          <w:b/>
          <w:bCs/>
          <w:color w:val="auto"/>
          <w:sz w:val="28"/>
        </w:rPr>
        <w:t xml:space="preserve">Vulnerable Adults </w:t>
      </w:r>
      <w:r w:rsidR="00E206A3">
        <w:rPr>
          <w:rFonts w:asciiTheme="minorHAnsi" w:hAnsiTheme="minorHAnsi"/>
          <w:b/>
          <w:bCs/>
          <w:color w:val="auto"/>
          <w:sz w:val="28"/>
        </w:rPr>
        <w:t xml:space="preserve">Annual </w:t>
      </w:r>
      <w:r w:rsidRPr="00D26B4F">
        <w:rPr>
          <w:rFonts w:asciiTheme="minorHAnsi" w:hAnsiTheme="minorHAnsi"/>
          <w:b/>
          <w:bCs/>
          <w:color w:val="auto"/>
          <w:sz w:val="28"/>
        </w:rPr>
        <w:t>Self Disclosure</w:t>
      </w:r>
      <w:r w:rsidR="005E6D44" w:rsidRPr="00D26B4F">
        <w:rPr>
          <w:rFonts w:asciiTheme="minorHAnsi" w:hAnsiTheme="minorHAnsi"/>
          <w:b/>
          <w:bCs/>
          <w:color w:val="auto"/>
          <w:sz w:val="28"/>
        </w:rPr>
        <w:t xml:space="preserve"> of Criminal Convictions</w:t>
      </w:r>
    </w:p>
    <w:p w:rsidR="00487466" w:rsidRDefault="00487466" w:rsidP="00487466">
      <w:pPr>
        <w:pStyle w:val="Default"/>
        <w:rPr>
          <w:rFonts w:asciiTheme="minorHAnsi" w:hAnsiTheme="minorHAnsi"/>
        </w:rPr>
      </w:pPr>
    </w:p>
    <w:p w:rsidR="00AD3CDD" w:rsidRPr="00487466" w:rsidRDefault="00AD3CDD" w:rsidP="00AD3CDD">
      <w:pPr>
        <w:pStyle w:val="Default"/>
        <w:spacing w:line="360" w:lineRule="auto"/>
        <w:rPr>
          <w:rFonts w:asciiTheme="minorHAnsi" w:hAnsiTheme="minorHAnsi"/>
        </w:rPr>
      </w:pPr>
      <w:r w:rsidRPr="00AD3CDD">
        <w:rPr>
          <w:rFonts w:asciiTheme="minorHAnsi" w:hAnsiTheme="minorHAnsi"/>
          <w:b/>
        </w:rPr>
        <w:t>Name</w:t>
      </w:r>
      <w:r>
        <w:rPr>
          <w:rFonts w:asciiTheme="minorHAnsi" w:hAnsiTheme="minorHAnsi"/>
        </w:rPr>
        <w:t xml:space="preserve"> </w:t>
      </w:r>
      <w:r w:rsidRPr="00487466">
        <w:rPr>
          <w:rFonts w:asciiTheme="minorHAnsi" w:hAnsiTheme="minorHAnsi"/>
        </w:rPr>
        <w:t>(Last, First MI): _________________________________________________</w:t>
      </w:r>
      <w:r w:rsidR="00D02409">
        <w:rPr>
          <w:rFonts w:asciiTheme="minorHAnsi" w:hAnsiTheme="minorHAnsi"/>
        </w:rPr>
        <w:t>_______________________</w:t>
      </w:r>
      <w:r w:rsidRPr="00487466">
        <w:rPr>
          <w:rFonts w:asciiTheme="minorHAnsi" w:hAnsiTheme="minorHAnsi"/>
        </w:rPr>
        <w:t xml:space="preserve"> </w:t>
      </w:r>
    </w:p>
    <w:p w:rsidR="00D02409" w:rsidRPr="00D26B4F" w:rsidRDefault="00D02409" w:rsidP="00AD3CDD">
      <w:pPr>
        <w:pStyle w:val="Default"/>
        <w:spacing w:line="360" w:lineRule="auto"/>
        <w:rPr>
          <w:rFonts w:asciiTheme="minorHAnsi" w:hAnsiTheme="minorHAnsi"/>
          <w:color w:val="auto"/>
        </w:rPr>
      </w:pPr>
      <w:r w:rsidRPr="00D26B4F">
        <w:rPr>
          <w:rFonts w:asciiTheme="minorHAnsi" w:hAnsiTheme="minorHAnsi"/>
          <w:b/>
          <w:color w:val="auto"/>
        </w:rPr>
        <w:t xml:space="preserve">Name of Program/Activity: </w:t>
      </w:r>
      <w:r w:rsidRPr="00D26B4F">
        <w:rPr>
          <w:rFonts w:asciiTheme="minorHAnsi" w:hAnsiTheme="minorHAnsi"/>
          <w:color w:val="auto"/>
        </w:rPr>
        <w:t>___________________________________________________________________</w:t>
      </w:r>
    </w:p>
    <w:p w:rsidR="00AD3CDD" w:rsidRPr="005E6D44" w:rsidRDefault="005E6D44" w:rsidP="00AD3CDD">
      <w:pPr>
        <w:pStyle w:val="Default"/>
        <w:spacing w:line="360" w:lineRule="auto"/>
        <w:rPr>
          <w:rFonts w:asciiTheme="minorHAnsi" w:hAnsiTheme="minorHAnsi"/>
          <w:b/>
          <w:color w:val="FF0000"/>
        </w:rPr>
      </w:pPr>
      <w:r w:rsidRPr="00D26B4F">
        <w:rPr>
          <w:rFonts w:asciiTheme="minorHAnsi" w:hAnsiTheme="minorHAnsi"/>
          <w:b/>
          <w:color w:val="auto"/>
        </w:rPr>
        <w:t xml:space="preserve">Daytime Phone #: </w:t>
      </w:r>
      <w:r w:rsidRPr="00D26B4F">
        <w:rPr>
          <w:rFonts w:asciiTheme="minorHAnsi" w:hAnsiTheme="minorHAnsi"/>
          <w:color w:val="auto"/>
        </w:rPr>
        <w:t>________________________________</w:t>
      </w:r>
      <w:r w:rsidRPr="00D26B4F">
        <w:rPr>
          <w:rFonts w:asciiTheme="minorHAnsi" w:hAnsiTheme="minorHAnsi"/>
          <w:color w:val="auto"/>
        </w:rPr>
        <w:tab/>
      </w:r>
      <w:r w:rsidRPr="00D26B4F">
        <w:rPr>
          <w:rFonts w:asciiTheme="minorHAnsi" w:hAnsiTheme="minorHAnsi"/>
          <w:b/>
          <w:color w:val="auto"/>
        </w:rPr>
        <w:t>Email</w:t>
      </w:r>
      <w:proofErr w:type="gramStart"/>
      <w:r w:rsidRPr="00D26B4F">
        <w:rPr>
          <w:rFonts w:asciiTheme="minorHAnsi" w:hAnsiTheme="minorHAnsi"/>
          <w:b/>
          <w:color w:val="auto"/>
        </w:rPr>
        <w:t>:</w:t>
      </w:r>
      <w:r w:rsidRPr="00D26B4F">
        <w:rPr>
          <w:rFonts w:asciiTheme="minorHAnsi" w:hAnsiTheme="minorHAnsi"/>
          <w:color w:val="auto"/>
        </w:rPr>
        <w:t>_</w:t>
      </w:r>
      <w:proofErr w:type="gramEnd"/>
      <w:r w:rsidRPr="00D26B4F">
        <w:rPr>
          <w:rFonts w:asciiTheme="minorHAnsi" w:hAnsiTheme="minorHAnsi"/>
          <w:color w:val="auto"/>
        </w:rPr>
        <w:t>___________________________________</w:t>
      </w:r>
      <w:r w:rsidR="00AD3CDD" w:rsidRPr="00D26B4F">
        <w:rPr>
          <w:rFonts w:asciiTheme="minorHAnsi" w:hAnsiTheme="minorHAnsi"/>
          <w:b/>
          <w:color w:val="auto"/>
        </w:rPr>
        <w:t xml:space="preserve"> </w:t>
      </w:r>
    </w:p>
    <w:p w:rsidR="00AD3CDD" w:rsidRPr="001E3D49" w:rsidRDefault="00AD3CDD" w:rsidP="00487466">
      <w:pPr>
        <w:pStyle w:val="Default"/>
        <w:rPr>
          <w:rFonts w:asciiTheme="minorHAnsi" w:hAnsiTheme="minorHAnsi"/>
          <w:sz w:val="6"/>
        </w:rPr>
      </w:pPr>
    </w:p>
    <w:p w:rsidR="00487466" w:rsidRDefault="00487466" w:rsidP="00487466">
      <w:pPr>
        <w:pStyle w:val="Default"/>
        <w:rPr>
          <w:rFonts w:asciiTheme="minorHAnsi" w:hAnsiTheme="minorHAnsi"/>
        </w:rPr>
      </w:pPr>
      <w:r w:rsidRPr="00487466">
        <w:rPr>
          <w:rFonts w:asciiTheme="minorHAnsi" w:hAnsiTheme="minorHAnsi"/>
        </w:rPr>
        <w:t xml:space="preserve">This form must be completed by </w:t>
      </w:r>
      <w:r>
        <w:rPr>
          <w:rFonts w:asciiTheme="minorHAnsi" w:hAnsiTheme="minorHAnsi"/>
        </w:rPr>
        <w:t>any individual inv</w:t>
      </w:r>
      <w:r w:rsidR="00983FCF">
        <w:rPr>
          <w:rFonts w:asciiTheme="minorHAnsi" w:hAnsiTheme="minorHAnsi"/>
        </w:rPr>
        <w:t>olved in a Creighton University-</w:t>
      </w:r>
      <w:r>
        <w:rPr>
          <w:rFonts w:asciiTheme="minorHAnsi" w:hAnsiTheme="minorHAnsi"/>
        </w:rPr>
        <w:t xml:space="preserve">sponsored program and </w:t>
      </w:r>
      <w:r w:rsidR="00AD3CDD">
        <w:rPr>
          <w:rFonts w:asciiTheme="minorHAnsi" w:hAnsiTheme="minorHAnsi"/>
        </w:rPr>
        <w:t xml:space="preserve">any individual involved in </w:t>
      </w:r>
      <w:r>
        <w:rPr>
          <w:rFonts w:asciiTheme="minorHAnsi" w:hAnsiTheme="minorHAnsi"/>
        </w:rPr>
        <w:t xml:space="preserve">programs held at the University that are intended for children (Minors under the age of 19) or vulnerable adults </w:t>
      </w:r>
      <w:r w:rsidRPr="00487466">
        <w:rPr>
          <w:rFonts w:asciiTheme="minorHAnsi" w:hAnsiTheme="minorHAnsi"/>
        </w:rPr>
        <w:t xml:space="preserve">(adults with a substantial functional or mental impairment). </w:t>
      </w:r>
    </w:p>
    <w:p w:rsidR="00487466" w:rsidRPr="001E3D49" w:rsidRDefault="00487466" w:rsidP="00487466">
      <w:pPr>
        <w:pStyle w:val="Default"/>
        <w:rPr>
          <w:rFonts w:asciiTheme="minorHAnsi" w:hAnsiTheme="minorHAnsi"/>
          <w:sz w:val="12"/>
        </w:rPr>
      </w:pPr>
    </w:p>
    <w:p w:rsidR="00487466" w:rsidRDefault="001E3D49" w:rsidP="00487466">
      <w:pPr>
        <w:pStyle w:val="Default"/>
        <w:rPr>
          <w:rFonts w:asciiTheme="minorHAnsi" w:hAnsiTheme="minorHAnsi"/>
        </w:rPr>
      </w:pPr>
      <w:r>
        <w:rPr>
          <w:rFonts w:asciiTheme="minorHAnsi" w:hAnsiTheme="minorHAnsi"/>
        </w:rPr>
        <w:t xml:space="preserve">Any </w:t>
      </w:r>
      <w:r w:rsidR="00487466" w:rsidRPr="00487466">
        <w:rPr>
          <w:rFonts w:asciiTheme="minorHAnsi" w:hAnsiTheme="minorHAnsi"/>
        </w:rPr>
        <w:t xml:space="preserve">conviction </w:t>
      </w:r>
      <w:r w:rsidR="009920FF">
        <w:rPr>
          <w:rFonts w:asciiTheme="minorHAnsi" w:hAnsiTheme="minorHAnsi"/>
        </w:rPr>
        <w:t>or pending charges that have</w:t>
      </w:r>
      <w:r w:rsidR="00487466" w:rsidRPr="00487466">
        <w:rPr>
          <w:rFonts w:asciiTheme="minorHAnsi" w:hAnsiTheme="minorHAnsi"/>
        </w:rPr>
        <w:t xml:space="preserve"> occurred since the individual’s previous criminal background check</w:t>
      </w:r>
      <w:r>
        <w:rPr>
          <w:rFonts w:asciiTheme="minorHAnsi" w:hAnsiTheme="minorHAnsi"/>
        </w:rPr>
        <w:t xml:space="preserve"> must be disclosed below</w:t>
      </w:r>
      <w:r w:rsidR="00487466" w:rsidRPr="00487466">
        <w:rPr>
          <w:rFonts w:asciiTheme="minorHAnsi" w:hAnsiTheme="minorHAnsi"/>
        </w:rPr>
        <w:t xml:space="preserve">. Completed forms are to be submitted to </w:t>
      </w:r>
      <w:r w:rsidR="00487466">
        <w:rPr>
          <w:rFonts w:asciiTheme="minorHAnsi" w:hAnsiTheme="minorHAnsi"/>
        </w:rPr>
        <w:t>The Office of Equity and Inclusion</w:t>
      </w:r>
      <w:r w:rsidR="00487466" w:rsidRPr="00487466">
        <w:rPr>
          <w:rFonts w:asciiTheme="minorHAnsi" w:hAnsiTheme="minorHAnsi"/>
        </w:rPr>
        <w:t xml:space="preserve">. Failure to disclose a conviction </w:t>
      </w:r>
      <w:r w:rsidR="007048E5">
        <w:rPr>
          <w:rFonts w:asciiTheme="minorHAnsi" w:hAnsiTheme="minorHAnsi"/>
        </w:rPr>
        <w:t xml:space="preserve">or pending charges </w:t>
      </w:r>
      <w:r w:rsidR="00487466" w:rsidRPr="00487466">
        <w:rPr>
          <w:rFonts w:asciiTheme="minorHAnsi" w:hAnsiTheme="minorHAnsi"/>
        </w:rPr>
        <w:t xml:space="preserve">may result in </w:t>
      </w:r>
      <w:r w:rsidR="00487466">
        <w:rPr>
          <w:rFonts w:asciiTheme="minorHAnsi" w:hAnsiTheme="minorHAnsi"/>
        </w:rPr>
        <w:t>corrective</w:t>
      </w:r>
      <w:r w:rsidR="00487466" w:rsidRPr="00487466">
        <w:rPr>
          <w:rFonts w:asciiTheme="minorHAnsi" w:hAnsiTheme="minorHAnsi"/>
        </w:rPr>
        <w:t xml:space="preserve"> action up to and including termination</w:t>
      </w:r>
      <w:r w:rsidR="005E6D44">
        <w:rPr>
          <w:rFonts w:asciiTheme="minorHAnsi" w:hAnsiTheme="minorHAnsi"/>
        </w:rPr>
        <w:t xml:space="preserve"> </w:t>
      </w:r>
      <w:r w:rsidR="005E6D44" w:rsidRPr="00D26B4F">
        <w:rPr>
          <w:rFonts w:asciiTheme="minorHAnsi" w:hAnsiTheme="minorHAnsi"/>
          <w:color w:val="auto"/>
        </w:rPr>
        <w:t>for Creighton employees</w:t>
      </w:r>
      <w:r w:rsidR="00E206A3">
        <w:rPr>
          <w:rFonts w:asciiTheme="minorHAnsi" w:hAnsiTheme="minorHAnsi"/>
          <w:color w:val="auto"/>
        </w:rPr>
        <w:t>, referral to the Center for Student Integrity for students,</w:t>
      </w:r>
      <w:bookmarkStart w:id="0" w:name="_GoBack"/>
      <w:bookmarkEnd w:id="0"/>
      <w:r w:rsidR="005E6D44" w:rsidRPr="00D26B4F">
        <w:rPr>
          <w:rFonts w:asciiTheme="minorHAnsi" w:hAnsiTheme="minorHAnsi"/>
          <w:color w:val="auto"/>
        </w:rPr>
        <w:t xml:space="preserve"> or denial of program/activity participation for Non-University organizations</w:t>
      </w:r>
      <w:r w:rsidR="00487466" w:rsidRPr="00D26B4F">
        <w:rPr>
          <w:rFonts w:asciiTheme="minorHAnsi" w:hAnsiTheme="minorHAnsi"/>
          <w:color w:val="auto"/>
        </w:rPr>
        <w:t xml:space="preserve">. </w:t>
      </w:r>
      <w:r w:rsidR="00487466" w:rsidRPr="00487466">
        <w:rPr>
          <w:rFonts w:asciiTheme="minorHAnsi" w:hAnsiTheme="minorHAnsi"/>
        </w:rPr>
        <w:t xml:space="preserve">Further, throughout </w:t>
      </w:r>
      <w:r w:rsidR="00E206A3">
        <w:rPr>
          <w:rFonts w:asciiTheme="minorHAnsi" w:hAnsiTheme="minorHAnsi"/>
        </w:rPr>
        <w:t xml:space="preserve">the </w:t>
      </w:r>
      <w:r w:rsidR="00AD3CDD">
        <w:rPr>
          <w:rFonts w:asciiTheme="minorHAnsi" w:hAnsiTheme="minorHAnsi"/>
        </w:rPr>
        <w:t>duration of the program intended for children or vulnerable adults</w:t>
      </w:r>
      <w:r w:rsidR="00487466" w:rsidRPr="00487466">
        <w:rPr>
          <w:rFonts w:asciiTheme="minorHAnsi" w:hAnsiTheme="minorHAnsi"/>
        </w:rPr>
        <w:t xml:space="preserve">, individuals must report to </w:t>
      </w:r>
      <w:r w:rsidR="00AD3CDD">
        <w:rPr>
          <w:rFonts w:asciiTheme="minorHAnsi" w:hAnsiTheme="minorHAnsi"/>
        </w:rPr>
        <w:t>The Office of Equity and Inclusion</w:t>
      </w:r>
      <w:r w:rsidR="00487466" w:rsidRPr="00487466">
        <w:rPr>
          <w:rFonts w:asciiTheme="minorHAnsi" w:hAnsiTheme="minorHAnsi"/>
        </w:rPr>
        <w:t xml:space="preserve"> any subsequent convictions </w:t>
      </w:r>
      <w:r w:rsidR="007048E5">
        <w:rPr>
          <w:rFonts w:asciiTheme="minorHAnsi" w:hAnsiTheme="minorHAnsi"/>
        </w:rPr>
        <w:t xml:space="preserve">or pending charges </w:t>
      </w:r>
      <w:r w:rsidR="00487466" w:rsidRPr="00487466">
        <w:rPr>
          <w:rFonts w:asciiTheme="minorHAnsi" w:hAnsiTheme="minorHAnsi"/>
        </w:rPr>
        <w:t xml:space="preserve">within </w:t>
      </w:r>
      <w:r w:rsidR="007048E5">
        <w:rPr>
          <w:rFonts w:asciiTheme="minorHAnsi" w:hAnsiTheme="minorHAnsi"/>
        </w:rPr>
        <w:t>1</w:t>
      </w:r>
      <w:r w:rsidR="00AD3CDD">
        <w:rPr>
          <w:rFonts w:asciiTheme="minorHAnsi" w:hAnsiTheme="minorHAnsi"/>
        </w:rPr>
        <w:t xml:space="preserve"> working</w:t>
      </w:r>
      <w:r w:rsidR="007048E5">
        <w:rPr>
          <w:rFonts w:asciiTheme="minorHAnsi" w:hAnsiTheme="minorHAnsi"/>
        </w:rPr>
        <w:t xml:space="preserve"> day</w:t>
      </w:r>
      <w:r w:rsidR="00487466" w:rsidRPr="00487466">
        <w:rPr>
          <w:rFonts w:asciiTheme="minorHAnsi" w:hAnsiTheme="minorHAnsi"/>
        </w:rPr>
        <w:t xml:space="preserve">. </w:t>
      </w:r>
    </w:p>
    <w:p w:rsidR="00983FCF" w:rsidRPr="00983FCF" w:rsidRDefault="00983FCF" w:rsidP="00983FCF">
      <w:pPr>
        <w:spacing w:before="100" w:beforeAutospacing="1" w:after="100" w:afterAutospacing="1" w:line="240" w:lineRule="auto"/>
        <w:rPr>
          <w:rFonts w:eastAsia="Times New Roman" w:cs="Times New Roman"/>
          <w:sz w:val="24"/>
          <w:szCs w:val="24"/>
          <w:lang w:val="en"/>
        </w:rPr>
      </w:pPr>
      <w:r w:rsidRPr="00983FCF">
        <w:rPr>
          <w:rFonts w:eastAsia="Times New Roman" w:cs="Times New Roman"/>
          <w:sz w:val="24"/>
          <w:szCs w:val="24"/>
          <w:lang w:val="en"/>
        </w:rPr>
        <w:t>If a criminal background check reveals adverse information or unfavorable results, the University will conduct an individualized assessment using criteria designed to identify potential risk to children and vulnerable adults. A prior conviction shall not automatically disqualify a person from participating in a program or activity. The results of background checks conducted under this policy will be used only for the purposes of this policy, except that Creighton University reserves the right to take appropriate action with respect to employees and/or volunteers who may have falsified or failed to disclose convictions that could disqualify them from employment that were revealed as a result of the background check, including and up to immediate termination.</w:t>
      </w:r>
    </w:p>
    <w:p w:rsidR="00983FCF" w:rsidRPr="00983FCF" w:rsidRDefault="00D02409" w:rsidP="00983FCF">
      <w:pPr>
        <w:pStyle w:val="BodyText"/>
        <w:rPr>
          <w:rFonts w:asciiTheme="minorHAnsi" w:hAnsiTheme="minorHAnsi"/>
          <w:szCs w:val="24"/>
        </w:rPr>
      </w:pPr>
      <w:r>
        <w:rPr>
          <w:rFonts w:asciiTheme="minorHAnsi" w:hAnsiTheme="minorHAnsi"/>
          <w:szCs w:val="24"/>
        </w:rPr>
        <w:t xml:space="preserve">A conviction </w:t>
      </w:r>
      <w:r w:rsidR="00983FCF" w:rsidRPr="00983FCF">
        <w:rPr>
          <w:rFonts w:asciiTheme="minorHAnsi" w:hAnsiTheme="minorHAnsi"/>
          <w:szCs w:val="24"/>
        </w:rPr>
        <w:t xml:space="preserve">of a felony or misdemeanor, </w:t>
      </w:r>
      <w:r w:rsidR="00983FCF" w:rsidRPr="00983FCF">
        <w:rPr>
          <w:rFonts w:asciiTheme="minorHAnsi" w:hAnsiTheme="minorHAnsi"/>
          <w:b/>
          <w:i/>
          <w:szCs w:val="24"/>
        </w:rPr>
        <w:t>by itself</w:t>
      </w:r>
      <w:r w:rsidR="00983FCF" w:rsidRPr="00983FCF">
        <w:rPr>
          <w:rFonts w:asciiTheme="minorHAnsi" w:hAnsiTheme="minorHAnsi"/>
          <w:szCs w:val="24"/>
        </w:rPr>
        <w:t xml:space="preserve">, does </w:t>
      </w:r>
      <w:r w:rsidR="00983FCF" w:rsidRPr="00983FCF">
        <w:rPr>
          <w:rFonts w:asciiTheme="minorHAnsi" w:hAnsiTheme="minorHAnsi"/>
          <w:b/>
          <w:i/>
          <w:szCs w:val="24"/>
        </w:rPr>
        <w:t>not</w:t>
      </w:r>
      <w:r w:rsidR="00983FCF" w:rsidRPr="00983FCF">
        <w:rPr>
          <w:rFonts w:asciiTheme="minorHAnsi" w:hAnsiTheme="minorHAnsi"/>
          <w:szCs w:val="24"/>
        </w:rPr>
        <w:t xml:space="preserve"> disqualify an individual from participating in a non-sponsored event.  However, consideration should be given to:</w:t>
      </w:r>
    </w:p>
    <w:p w:rsidR="00983FCF" w:rsidRPr="00983FCF" w:rsidRDefault="00983FCF" w:rsidP="00983FCF">
      <w:pPr>
        <w:pStyle w:val="BodyText"/>
        <w:rPr>
          <w:rFonts w:asciiTheme="minorHAnsi" w:hAnsiTheme="minorHAnsi"/>
          <w:color w:val="FF0000"/>
          <w:szCs w:val="24"/>
        </w:rPr>
      </w:pPr>
    </w:p>
    <w:p w:rsidR="00983FCF" w:rsidRPr="00983FCF" w:rsidRDefault="00E228A2" w:rsidP="00983FCF">
      <w:pPr>
        <w:pStyle w:val="BodyText"/>
        <w:numPr>
          <w:ilvl w:val="0"/>
          <w:numId w:val="1"/>
        </w:numPr>
        <w:tabs>
          <w:tab w:val="clear" w:pos="360"/>
          <w:tab w:val="num" w:pos="1080"/>
        </w:tabs>
        <w:ind w:left="1080"/>
        <w:rPr>
          <w:rFonts w:asciiTheme="minorHAnsi" w:hAnsiTheme="minorHAnsi"/>
          <w:szCs w:val="24"/>
        </w:rPr>
      </w:pPr>
      <w:r>
        <w:rPr>
          <w:rFonts w:asciiTheme="minorHAnsi" w:hAnsiTheme="minorHAnsi"/>
          <w:szCs w:val="24"/>
        </w:rPr>
        <w:t>c</w:t>
      </w:r>
      <w:r w:rsidR="00983FCF" w:rsidRPr="00983FCF">
        <w:rPr>
          <w:rFonts w:asciiTheme="minorHAnsi" w:hAnsiTheme="minorHAnsi"/>
          <w:szCs w:val="24"/>
        </w:rPr>
        <w:t>rimes against people</w:t>
      </w:r>
    </w:p>
    <w:p w:rsidR="00983FCF" w:rsidRPr="00983FCF" w:rsidRDefault="00983FCF" w:rsidP="00983FCF">
      <w:pPr>
        <w:pStyle w:val="BodyText"/>
        <w:numPr>
          <w:ilvl w:val="0"/>
          <w:numId w:val="1"/>
        </w:numPr>
        <w:tabs>
          <w:tab w:val="clear" w:pos="360"/>
          <w:tab w:val="num" w:pos="1080"/>
        </w:tabs>
        <w:ind w:left="1080"/>
        <w:rPr>
          <w:rFonts w:asciiTheme="minorHAnsi" w:hAnsiTheme="minorHAnsi"/>
          <w:szCs w:val="24"/>
        </w:rPr>
      </w:pPr>
      <w:r w:rsidRPr="00983FCF">
        <w:rPr>
          <w:rFonts w:asciiTheme="minorHAnsi" w:hAnsiTheme="minorHAnsi"/>
          <w:szCs w:val="24"/>
        </w:rPr>
        <w:t xml:space="preserve">the number of convictions; </w:t>
      </w:r>
    </w:p>
    <w:p w:rsidR="00983FCF" w:rsidRPr="00983FCF" w:rsidRDefault="00983FCF" w:rsidP="00983FCF">
      <w:pPr>
        <w:pStyle w:val="BodyText"/>
        <w:numPr>
          <w:ilvl w:val="0"/>
          <w:numId w:val="1"/>
        </w:numPr>
        <w:tabs>
          <w:tab w:val="clear" w:pos="360"/>
          <w:tab w:val="num" w:pos="1080"/>
        </w:tabs>
        <w:ind w:left="1080"/>
        <w:rPr>
          <w:rFonts w:asciiTheme="minorHAnsi" w:hAnsiTheme="minorHAnsi"/>
          <w:szCs w:val="24"/>
        </w:rPr>
      </w:pPr>
      <w:r w:rsidRPr="00983FCF">
        <w:rPr>
          <w:rFonts w:asciiTheme="minorHAnsi" w:hAnsiTheme="minorHAnsi"/>
          <w:szCs w:val="24"/>
        </w:rPr>
        <w:t>the nature, seriousness and date(s) of occurrence of the violation(s);</w:t>
      </w:r>
    </w:p>
    <w:p w:rsidR="00983FCF" w:rsidRPr="00983FCF" w:rsidRDefault="00983FCF" w:rsidP="00983FCF">
      <w:pPr>
        <w:pStyle w:val="BodyText"/>
        <w:numPr>
          <w:ilvl w:val="0"/>
          <w:numId w:val="1"/>
        </w:numPr>
        <w:tabs>
          <w:tab w:val="clear" w:pos="360"/>
          <w:tab w:val="num" w:pos="1080"/>
        </w:tabs>
        <w:ind w:left="1080"/>
        <w:rPr>
          <w:rFonts w:asciiTheme="minorHAnsi" w:hAnsiTheme="minorHAnsi"/>
          <w:szCs w:val="24"/>
        </w:rPr>
      </w:pPr>
      <w:r w:rsidRPr="00983FCF">
        <w:rPr>
          <w:rFonts w:asciiTheme="minorHAnsi" w:hAnsiTheme="minorHAnsi"/>
          <w:szCs w:val="24"/>
        </w:rPr>
        <w:t xml:space="preserve">rehabilitation; </w:t>
      </w:r>
    </w:p>
    <w:p w:rsidR="00983FCF" w:rsidRPr="00983FCF" w:rsidRDefault="00983FCF" w:rsidP="00983FCF">
      <w:pPr>
        <w:pStyle w:val="BodyText"/>
        <w:numPr>
          <w:ilvl w:val="0"/>
          <w:numId w:val="1"/>
        </w:numPr>
        <w:tabs>
          <w:tab w:val="clear" w:pos="360"/>
          <w:tab w:val="num" w:pos="1080"/>
        </w:tabs>
        <w:ind w:left="1080"/>
        <w:rPr>
          <w:rFonts w:asciiTheme="minorHAnsi" w:hAnsiTheme="minorHAnsi"/>
          <w:szCs w:val="24"/>
        </w:rPr>
      </w:pPr>
      <w:r w:rsidRPr="00983FCF">
        <w:rPr>
          <w:rFonts w:asciiTheme="minorHAnsi" w:hAnsiTheme="minorHAnsi"/>
          <w:szCs w:val="24"/>
        </w:rPr>
        <w:t>relevance of crime committed in relation to position;</w:t>
      </w:r>
    </w:p>
    <w:p w:rsidR="00983FCF" w:rsidRPr="00983FCF" w:rsidRDefault="00983FCF" w:rsidP="00983FCF">
      <w:pPr>
        <w:pStyle w:val="BodyText"/>
        <w:numPr>
          <w:ilvl w:val="0"/>
          <w:numId w:val="1"/>
        </w:numPr>
        <w:tabs>
          <w:tab w:val="clear" w:pos="360"/>
          <w:tab w:val="num" w:pos="1080"/>
        </w:tabs>
        <w:ind w:left="1080"/>
        <w:rPr>
          <w:rFonts w:asciiTheme="minorHAnsi" w:hAnsiTheme="minorHAnsi"/>
          <w:szCs w:val="24"/>
        </w:rPr>
      </w:pPr>
      <w:r w:rsidRPr="00983FCF">
        <w:rPr>
          <w:rFonts w:asciiTheme="minorHAnsi" w:hAnsiTheme="minorHAnsi"/>
          <w:szCs w:val="24"/>
        </w:rPr>
        <w:t>state or federal requirements related to the position; and</w:t>
      </w:r>
    </w:p>
    <w:p w:rsidR="00983FCF" w:rsidRPr="00983FCF" w:rsidRDefault="00983FCF" w:rsidP="00983FCF">
      <w:pPr>
        <w:pStyle w:val="BodyText"/>
        <w:numPr>
          <w:ilvl w:val="0"/>
          <w:numId w:val="1"/>
        </w:numPr>
        <w:tabs>
          <w:tab w:val="clear" w:pos="360"/>
          <w:tab w:val="num" w:pos="1080"/>
        </w:tabs>
        <w:ind w:left="1080"/>
        <w:rPr>
          <w:rFonts w:asciiTheme="minorHAnsi" w:hAnsiTheme="minorHAnsi"/>
          <w:szCs w:val="24"/>
        </w:rPr>
      </w:pPr>
      <w:proofErr w:type="gramStart"/>
      <w:r w:rsidRPr="00983FCF">
        <w:rPr>
          <w:rFonts w:asciiTheme="minorHAnsi" w:hAnsiTheme="minorHAnsi"/>
          <w:szCs w:val="24"/>
        </w:rPr>
        <w:t>other</w:t>
      </w:r>
      <w:proofErr w:type="gramEnd"/>
      <w:r w:rsidRPr="00983FCF">
        <w:rPr>
          <w:rFonts w:asciiTheme="minorHAnsi" w:hAnsiTheme="minorHAnsi"/>
          <w:szCs w:val="24"/>
        </w:rPr>
        <w:t xml:space="preserve"> evidence demonstrating an ability to perform the job competently and free from posing a threat to the health and safety of others. </w:t>
      </w:r>
    </w:p>
    <w:p w:rsidR="00983FCF" w:rsidRPr="00983FCF" w:rsidRDefault="00983FCF" w:rsidP="00983FCF">
      <w:pPr>
        <w:pStyle w:val="BodyText"/>
        <w:ind w:left="1080"/>
        <w:rPr>
          <w:rFonts w:asciiTheme="minorHAnsi" w:hAnsiTheme="minorHAnsi"/>
          <w:szCs w:val="24"/>
        </w:rPr>
      </w:pPr>
    </w:p>
    <w:p w:rsidR="00983FCF" w:rsidRPr="00983FCF" w:rsidRDefault="00983FCF" w:rsidP="00983FCF">
      <w:pPr>
        <w:pStyle w:val="NoSpacing"/>
        <w:rPr>
          <w:rFonts w:cs="Times New Roman"/>
          <w:sz w:val="24"/>
          <w:szCs w:val="24"/>
          <w:lang w:val="en"/>
        </w:rPr>
      </w:pPr>
      <w:r w:rsidRPr="00983FCF">
        <w:rPr>
          <w:rFonts w:cs="Times New Roman"/>
          <w:sz w:val="24"/>
          <w:szCs w:val="24"/>
          <w:lang w:val="en"/>
        </w:rPr>
        <w:lastRenderedPageBreak/>
        <w:t xml:space="preserve">A decision not to permit an individual to participate in a program or activity covered by this policy based on the results of a background check will be made by Human Resources after consultation with the Office of Equity and Inclusion, the Office of the General Counsel, or others as needed. </w:t>
      </w:r>
    </w:p>
    <w:p w:rsidR="00487466" w:rsidRPr="00AD3CDD" w:rsidRDefault="00D26B4F" w:rsidP="00D26B4F">
      <w:pPr>
        <w:pStyle w:val="Default"/>
        <w:tabs>
          <w:tab w:val="left" w:pos="4530"/>
        </w:tabs>
        <w:rPr>
          <w:rFonts w:asciiTheme="minorHAnsi" w:hAnsiTheme="minorHAnsi"/>
          <w:b/>
          <w:bCs/>
          <w:sz w:val="12"/>
        </w:rPr>
      </w:pPr>
      <w:r>
        <w:rPr>
          <w:rFonts w:asciiTheme="minorHAnsi" w:hAnsiTheme="minorHAnsi"/>
          <w:b/>
          <w:bCs/>
          <w:sz w:val="12"/>
        </w:rPr>
        <w:tab/>
      </w:r>
    </w:p>
    <w:p w:rsidR="00487466" w:rsidRPr="00487466" w:rsidRDefault="00AD3CDD" w:rsidP="00487466">
      <w:pPr>
        <w:pStyle w:val="Default"/>
        <w:rPr>
          <w:rFonts w:asciiTheme="minorHAnsi" w:hAnsiTheme="minorHAnsi"/>
        </w:rPr>
      </w:pPr>
      <w:r w:rsidRPr="00AD3CDD">
        <w:rPr>
          <w:rFonts w:asciiTheme="minorHAnsi" w:hAnsiTheme="minorHAnsi"/>
          <w:bCs/>
          <w:sz w:val="56"/>
        </w:rPr>
        <w:t>□</w:t>
      </w:r>
      <w:r>
        <w:rPr>
          <w:rFonts w:asciiTheme="minorHAnsi" w:hAnsiTheme="minorHAnsi"/>
          <w:bCs/>
          <w:sz w:val="56"/>
        </w:rPr>
        <w:t xml:space="preserve"> </w:t>
      </w:r>
      <w:r w:rsidR="00487466" w:rsidRPr="00AD3CDD">
        <w:rPr>
          <w:rFonts w:asciiTheme="minorHAnsi" w:hAnsiTheme="minorHAnsi"/>
          <w:b/>
          <w:bCs/>
          <w:sz w:val="28"/>
        </w:rPr>
        <w:t xml:space="preserve">Report of Conviction </w:t>
      </w:r>
    </w:p>
    <w:p w:rsidR="005E6D44" w:rsidRPr="00D26B4F" w:rsidRDefault="005E6D44" w:rsidP="00487466">
      <w:pPr>
        <w:pStyle w:val="Default"/>
        <w:rPr>
          <w:rFonts w:asciiTheme="minorHAnsi" w:hAnsiTheme="minorHAnsi"/>
          <w:color w:val="auto"/>
        </w:rPr>
      </w:pPr>
      <w:r w:rsidRPr="00D26B4F">
        <w:rPr>
          <w:rFonts w:asciiTheme="minorHAnsi" w:hAnsiTheme="minorHAnsi"/>
          <w:color w:val="auto"/>
        </w:rPr>
        <w:t>I report that I have been convicted of or have charges pending for the following crime(s):</w:t>
      </w:r>
    </w:p>
    <w:p w:rsidR="005E6D44" w:rsidRPr="00D26B4F" w:rsidRDefault="005E6D44" w:rsidP="00487466">
      <w:pPr>
        <w:pStyle w:val="Default"/>
        <w:rPr>
          <w:rFonts w:asciiTheme="minorHAnsi" w:hAnsiTheme="minorHAnsi"/>
          <w:color w:val="auto"/>
        </w:rPr>
      </w:pPr>
    </w:p>
    <w:p w:rsidR="005E6D44" w:rsidRPr="00D26B4F" w:rsidRDefault="005E6D44" w:rsidP="00487466">
      <w:pPr>
        <w:pStyle w:val="Default"/>
        <w:rPr>
          <w:rFonts w:asciiTheme="minorHAnsi" w:hAnsiTheme="minorHAnsi"/>
          <w:color w:val="auto"/>
        </w:rPr>
      </w:pPr>
      <w:r w:rsidRPr="00D26B4F">
        <w:rPr>
          <w:rFonts w:asciiTheme="minorHAnsi" w:hAnsiTheme="minorHAnsi"/>
          <w:color w:val="auto"/>
        </w:rPr>
        <w:t>Felony: ___________________________________________________________________________________</w:t>
      </w:r>
    </w:p>
    <w:p w:rsidR="005E6D44" w:rsidRPr="00D26B4F" w:rsidRDefault="005E6D44" w:rsidP="00D26B4F">
      <w:pPr>
        <w:pStyle w:val="Default"/>
        <w:spacing w:before="120"/>
        <w:rPr>
          <w:rFonts w:asciiTheme="minorHAnsi" w:hAnsiTheme="minorHAnsi"/>
          <w:color w:val="auto"/>
        </w:rPr>
      </w:pPr>
      <w:r w:rsidRPr="00D26B4F">
        <w:rPr>
          <w:rFonts w:asciiTheme="minorHAnsi" w:hAnsiTheme="minorHAnsi"/>
          <w:color w:val="auto"/>
        </w:rPr>
        <w:t>Misdemeanor: _____________________________________________________________________________</w:t>
      </w:r>
    </w:p>
    <w:p w:rsidR="005E6D44" w:rsidRPr="00D26B4F" w:rsidRDefault="005E6D44" w:rsidP="00487466">
      <w:pPr>
        <w:pStyle w:val="Default"/>
        <w:rPr>
          <w:rFonts w:asciiTheme="minorHAnsi" w:hAnsiTheme="minorHAnsi"/>
          <w:color w:val="auto"/>
        </w:rPr>
      </w:pPr>
    </w:p>
    <w:p w:rsidR="005E6D44" w:rsidRPr="00D26B4F" w:rsidRDefault="005E6D44" w:rsidP="00487466">
      <w:pPr>
        <w:pStyle w:val="Default"/>
        <w:rPr>
          <w:rFonts w:asciiTheme="minorHAnsi" w:hAnsiTheme="minorHAnsi"/>
          <w:color w:val="auto"/>
        </w:rPr>
      </w:pPr>
      <w:r w:rsidRPr="00D26B4F">
        <w:rPr>
          <w:rFonts w:asciiTheme="minorHAnsi" w:hAnsiTheme="minorHAnsi"/>
          <w:color w:val="auto"/>
        </w:rPr>
        <w:t>__________________________________________________________________________________________</w:t>
      </w:r>
    </w:p>
    <w:p w:rsidR="005E6D44" w:rsidRPr="00D26B4F" w:rsidRDefault="005E6D44" w:rsidP="00487466">
      <w:pPr>
        <w:pStyle w:val="Default"/>
        <w:rPr>
          <w:rFonts w:asciiTheme="minorHAnsi" w:hAnsiTheme="minorHAnsi"/>
          <w:color w:val="auto"/>
        </w:rPr>
      </w:pPr>
      <w:r w:rsidRPr="00D26B4F">
        <w:rPr>
          <w:rFonts w:asciiTheme="minorHAnsi" w:hAnsiTheme="minorHAnsi"/>
          <w:color w:val="auto"/>
        </w:rPr>
        <w:t>Charge</w:t>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t>Charge type</w:t>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t>Charge Date (mm/</w:t>
      </w:r>
      <w:proofErr w:type="spellStart"/>
      <w:r w:rsidRPr="00D26B4F">
        <w:rPr>
          <w:rFonts w:asciiTheme="minorHAnsi" w:hAnsiTheme="minorHAnsi"/>
          <w:color w:val="auto"/>
        </w:rPr>
        <w:t>dd</w:t>
      </w:r>
      <w:proofErr w:type="spellEnd"/>
      <w:r w:rsidRPr="00D26B4F">
        <w:rPr>
          <w:rFonts w:asciiTheme="minorHAnsi" w:hAnsiTheme="minorHAnsi"/>
          <w:color w:val="auto"/>
        </w:rPr>
        <w:t>/</w:t>
      </w:r>
      <w:proofErr w:type="spellStart"/>
      <w:r w:rsidRPr="00D26B4F">
        <w:rPr>
          <w:rFonts w:asciiTheme="minorHAnsi" w:hAnsiTheme="minorHAnsi"/>
          <w:color w:val="auto"/>
        </w:rPr>
        <w:t>yyyy</w:t>
      </w:r>
      <w:proofErr w:type="spellEnd"/>
      <w:r w:rsidRPr="00D26B4F">
        <w:rPr>
          <w:rFonts w:asciiTheme="minorHAnsi" w:hAnsiTheme="minorHAnsi"/>
          <w:color w:val="auto"/>
        </w:rPr>
        <w:t>)</w:t>
      </w:r>
    </w:p>
    <w:p w:rsidR="005E6D44" w:rsidRPr="00D26B4F" w:rsidRDefault="005E6D44" w:rsidP="00487466">
      <w:pPr>
        <w:pStyle w:val="Default"/>
        <w:rPr>
          <w:rFonts w:asciiTheme="minorHAnsi" w:hAnsiTheme="minorHAnsi"/>
          <w:color w:val="auto"/>
        </w:rPr>
      </w:pPr>
    </w:p>
    <w:p w:rsidR="005E6D44" w:rsidRPr="00D26B4F" w:rsidRDefault="005E6D44" w:rsidP="00487466">
      <w:pPr>
        <w:pStyle w:val="Default"/>
        <w:rPr>
          <w:rFonts w:asciiTheme="minorHAnsi" w:hAnsiTheme="minorHAnsi"/>
          <w:color w:val="auto"/>
        </w:rPr>
      </w:pPr>
      <w:r w:rsidRPr="00D26B4F">
        <w:rPr>
          <w:rFonts w:asciiTheme="minorHAnsi" w:hAnsiTheme="minorHAnsi"/>
          <w:color w:val="auto"/>
        </w:rPr>
        <w:t>__________________________________________________________________________________________</w:t>
      </w:r>
    </w:p>
    <w:p w:rsidR="005E6D44" w:rsidRPr="00D26B4F" w:rsidRDefault="005E6D44" w:rsidP="00487466">
      <w:pPr>
        <w:pStyle w:val="Default"/>
        <w:rPr>
          <w:rFonts w:asciiTheme="minorHAnsi" w:hAnsiTheme="minorHAnsi"/>
          <w:color w:val="auto"/>
        </w:rPr>
      </w:pPr>
      <w:r w:rsidRPr="00D26B4F">
        <w:rPr>
          <w:rFonts w:asciiTheme="minorHAnsi" w:hAnsiTheme="minorHAnsi"/>
          <w:color w:val="auto"/>
        </w:rPr>
        <w:t>County</w:t>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t>City</w:t>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r>
      <w:r w:rsidRPr="00D26B4F">
        <w:rPr>
          <w:rFonts w:asciiTheme="minorHAnsi" w:hAnsiTheme="minorHAnsi"/>
          <w:color w:val="auto"/>
        </w:rPr>
        <w:tab/>
        <w:t>State</w:t>
      </w:r>
    </w:p>
    <w:p w:rsidR="005E6D44" w:rsidRPr="00D26B4F" w:rsidRDefault="005E6D44" w:rsidP="00487466">
      <w:pPr>
        <w:pStyle w:val="Default"/>
        <w:rPr>
          <w:rFonts w:asciiTheme="minorHAnsi" w:hAnsiTheme="minorHAnsi"/>
          <w:color w:val="auto"/>
        </w:rPr>
      </w:pPr>
    </w:p>
    <w:p w:rsidR="005E6D44" w:rsidRPr="00D26B4F" w:rsidRDefault="005E6D44" w:rsidP="005E6D44">
      <w:pPr>
        <w:pStyle w:val="Default"/>
        <w:rPr>
          <w:rFonts w:asciiTheme="minorHAnsi" w:hAnsiTheme="minorHAnsi"/>
          <w:color w:val="auto"/>
        </w:rPr>
      </w:pPr>
      <w:r w:rsidRPr="00D26B4F">
        <w:rPr>
          <w:rFonts w:asciiTheme="minorHAnsi" w:hAnsiTheme="minorHAnsi"/>
          <w:color w:val="auto"/>
        </w:rPr>
        <w:t xml:space="preserve">Description of charges and convictions- provide details of all offenses including nature, circumstances, the sentence given for the conviction and dates.  Attach additional sheets if necessary.   </w:t>
      </w:r>
    </w:p>
    <w:p w:rsidR="00487466" w:rsidRPr="00D26B4F" w:rsidRDefault="00487466" w:rsidP="00D26B4F">
      <w:pPr>
        <w:pStyle w:val="Default"/>
        <w:spacing w:before="240" w:line="360" w:lineRule="auto"/>
        <w:rPr>
          <w:rFonts w:asciiTheme="minorHAnsi" w:hAnsiTheme="minorHAnsi"/>
          <w:color w:val="auto"/>
        </w:rPr>
      </w:pPr>
      <w:r w:rsidRPr="00D26B4F">
        <w:rPr>
          <w:rFonts w:asciiTheme="minorHAnsi" w:hAnsiTheme="minorHAnsi"/>
          <w:color w:val="auto"/>
        </w:rPr>
        <w:t>_______________________________________________________________________________________________________________________________________________________________________________________________________________________________</w:t>
      </w:r>
      <w:r w:rsidR="00AD3CDD" w:rsidRPr="00D26B4F">
        <w:rPr>
          <w:rFonts w:asciiTheme="minorHAnsi" w:hAnsiTheme="minorHAnsi"/>
          <w:color w:val="auto"/>
        </w:rPr>
        <w:t>____________________________</w:t>
      </w:r>
      <w:r w:rsidR="009920FF" w:rsidRPr="00D26B4F">
        <w:rPr>
          <w:rFonts w:asciiTheme="minorHAnsi" w:hAnsiTheme="minorHAnsi"/>
          <w:color w:val="auto"/>
        </w:rPr>
        <w:t>__________________</w:t>
      </w:r>
      <w:r w:rsidR="00EA71A8" w:rsidRPr="00D26B4F">
        <w:rPr>
          <w:rFonts w:asciiTheme="minorHAnsi" w:hAnsiTheme="minorHAnsi"/>
          <w:color w:val="auto"/>
        </w:rPr>
        <w:t>_</w:t>
      </w:r>
    </w:p>
    <w:p w:rsidR="00EA71A8" w:rsidRPr="00D26B4F" w:rsidRDefault="00EA71A8" w:rsidP="00487466">
      <w:pPr>
        <w:pStyle w:val="Default"/>
        <w:rPr>
          <w:rFonts w:asciiTheme="minorHAnsi" w:hAnsiTheme="minorHAnsi"/>
          <w:color w:val="auto"/>
        </w:rPr>
      </w:pPr>
    </w:p>
    <w:p w:rsidR="00EA71A8" w:rsidRPr="00D26B4F" w:rsidRDefault="00EA71A8" w:rsidP="00487466">
      <w:pPr>
        <w:pStyle w:val="Default"/>
        <w:rPr>
          <w:rFonts w:asciiTheme="minorHAnsi" w:hAnsiTheme="minorHAnsi"/>
          <w:color w:val="auto"/>
        </w:rPr>
      </w:pPr>
      <w:r w:rsidRPr="00D26B4F">
        <w:rPr>
          <w:rFonts w:asciiTheme="minorHAnsi" w:hAnsiTheme="minorHAnsi"/>
          <w:color w:val="auto"/>
        </w:rPr>
        <w:t>A background check will be conducted.</w:t>
      </w:r>
    </w:p>
    <w:p w:rsidR="00AD3CDD" w:rsidRPr="00AD3CDD" w:rsidRDefault="00AD3CDD" w:rsidP="00487466">
      <w:pPr>
        <w:pStyle w:val="Default"/>
        <w:rPr>
          <w:rFonts w:asciiTheme="minorHAnsi" w:hAnsiTheme="minorHAnsi"/>
          <w:b/>
          <w:bCs/>
          <w:sz w:val="12"/>
          <w:szCs w:val="16"/>
        </w:rPr>
      </w:pPr>
    </w:p>
    <w:p w:rsidR="00487466" w:rsidRPr="00487466" w:rsidRDefault="00AD3CDD" w:rsidP="00487466">
      <w:pPr>
        <w:pStyle w:val="Default"/>
        <w:rPr>
          <w:rFonts w:asciiTheme="minorHAnsi" w:hAnsiTheme="minorHAnsi"/>
        </w:rPr>
      </w:pPr>
      <w:r w:rsidRPr="00AD3CDD">
        <w:rPr>
          <w:rFonts w:asciiTheme="minorHAnsi" w:hAnsiTheme="minorHAnsi"/>
          <w:bCs/>
          <w:sz w:val="56"/>
        </w:rPr>
        <w:t>□</w:t>
      </w:r>
      <w:r>
        <w:rPr>
          <w:rFonts w:asciiTheme="minorHAnsi" w:hAnsiTheme="minorHAnsi"/>
          <w:bCs/>
          <w:sz w:val="56"/>
        </w:rPr>
        <w:t xml:space="preserve"> </w:t>
      </w:r>
      <w:r w:rsidR="00487466" w:rsidRPr="00AD3CDD">
        <w:rPr>
          <w:rFonts w:asciiTheme="minorHAnsi" w:hAnsiTheme="minorHAnsi"/>
          <w:b/>
          <w:bCs/>
          <w:sz w:val="28"/>
        </w:rPr>
        <w:t xml:space="preserve">Statement of No Reportable Conviction </w:t>
      </w:r>
    </w:p>
    <w:p w:rsidR="00487466" w:rsidRPr="00487466" w:rsidRDefault="00487466" w:rsidP="00487466">
      <w:pPr>
        <w:pStyle w:val="Default"/>
        <w:rPr>
          <w:rFonts w:asciiTheme="minorHAnsi" w:hAnsiTheme="minorHAnsi"/>
        </w:rPr>
      </w:pPr>
      <w:r w:rsidRPr="00487466">
        <w:rPr>
          <w:rFonts w:asciiTheme="minorHAnsi" w:hAnsiTheme="minorHAnsi"/>
        </w:rPr>
        <w:t xml:space="preserve">I attest that I have not been </w:t>
      </w:r>
      <w:r w:rsidR="009920FF" w:rsidRPr="00487466">
        <w:rPr>
          <w:rFonts w:asciiTheme="minorHAnsi" w:hAnsiTheme="minorHAnsi"/>
        </w:rPr>
        <w:t xml:space="preserve">convicted </w:t>
      </w:r>
      <w:r w:rsidR="009920FF">
        <w:rPr>
          <w:rFonts w:asciiTheme="minorHAnsi" w:hAnsiTheme="minorHAnsi"/>
        </w:rPr>
        <w:t>of a crime or have charges pending</w:t>
      </w:r>
      <w:r w:rsidR="009920FF" w:rsidRPr="00487466">
        <w:rPr>
          <w:rFonts w:asciiTheme="minorHAnsi" w:hAnsiTheme="minorHAnsi"/>
        </w:rPr>
        <w:t xml:space="preserve"> </w:t>
      </w:r>
      <w:r w:rsidRPr="00487466">
        <w:rPr>
          <w:rFonts w:asciiTheme="minorHAnsi" w:hAnsiTheme="minorHAnsi"/>
        </w:rPr>
        <w:t>since the date of my last criminal background check for employment</w:t>
      </w:r>
      <w:r w:rsidR="00983FCF">
        <w:rPr>
          <w:rFonts w:asciiTheme="minorHAnsi" w:hAnsiTheme="minorHAnsi"/>
        </w:rPr>
        <w:t>/volunteering</w:t>
      </w:r>
      <w:r w:rsidRPr="00487466">
        <w:rPr>
          <w:rFonts w:asciiTheme="minorHAnsi" w:hAnsiTheme="minorHAnsi"/>
        </w:rPr>
        <w:t xml:space="preserve">. </w:t>
      </w:r>
    </w:p>
    <w:p w:rsidR="00AD3CDD" w:rsidRPr="001E3D49" w:rsidRDefault="00AD3CDD" w:rsidP="00487466">
      <w:pPr>
        <w:pStyle w:val="Default"/>
        <w:rPr>
          <w:rFonts w:asciiTheme="minorHAnsi" w:hAnsiTheme="minorHAnsi"/>
          <w:sz w:val="18"/>
        </w:rPr>
      </w:pPr>
    </w:p>
    <w:p w:rsidR="00AD3CDD" w:rsidRPr="001E3D49" w:rsidRDefault="00AD3CDD" w:rsidP="00487466">
      <w:pPr>
        <w:pStyle w:val="Default"/>
        <w:rPr>
          <w:rFonts w:asciiTheme="minorHAnsi" w:hAnsiTheme="minorHAnsi"/>
          <w:sz w:val="18"/>
        </w:rPr>
      </w:pPr>
    </w:p>
    <w:p w:rsidR="001E3D49" w:rsidRDefault="00487466" w:rsidP="001E3D49">
      <w:pPr>
        <w:pStyle w:val="Default"/>
        <w:pBdr>
          <w:bottom w:val="single" w:sz="12" w:space="1" w:color="auto"/>
        </w:pBdr>
        <w:rPr>
          <w:rFonts w:asciiTheme="minorHAnsi" w:hAnsiTheme="minorHAnsi"/>
        </w:rPr>
      </w:pPr>
      <w:r w:rsidRPr="00487466">
        <w:rPr>
          <w:rFonts w:asciiTheme="minorHAnsi" w:hAnsiTheme="minorHAnsi"/>
        </w:rPr>
        <w:t xml:space="preserve">Signature ___________________________________________ Date ___________________________ </w:t>
      </w:r>
    </w:p>
    <w:p w:rsidR="00E228A2" w:rsidRDefault="00E228A2" w:rsidP="001E3D49">
      <w:pPr>
        <w:pStyle w:val="Default"/>
        <w:pBdr>
          <w:bottom w:val="single" w:sz="12" w:space="1" w:color="auto"/>
        </w:pBdr>
        <w:rPr>
          <w:rFonts w:asciiTheme="minorHAnsi" w:hAnsiTheme="minorHAnsi"/>
        </w:rPr>
      </w:pPr>
    </w:p>
    <w:p w:rsidR="00E228A2" w:rsidRDefault="00E228A2" w:rsidP="001E3D49">
      <w:pPr>
        <w:pStyle w:val="Default"/>
        <w:pBdr>
          <w:bottom w:val="single" w:sz="12" w:space="1" w:color="auto"/>
        </w:pBdr>
        <w:rPr>
          <w:rFonts w:asciiTheme="minorHAnsi" w:hAnsiTheme="minorHAnsi"/>
        </w:rPr>
      </w:pPr>
    </w:p>
    <w:p w:rsidR="00E228A2" w:rsidRDefault="00E228A2" w:rsidP="001E3D49">
      <w:pPr>
        <w:pStyle w:val="Default"/>
        <w:pBdr>
          <w:bottom w:val="single" w:sz="12" w:space="1" w:color="auto"/>
        </w:pBdr>
        <w:rPr>
          <w:rFonts w:asciiTheme="minorHAnsi" w:hAnsiTheme="minorHAnsi"/>
        </w:rPr>
      </w:pPr>
    </w:p>
    <w:p w:rsidR="005E6D44" w:rsidRDefault="005E6D44" w:rsidP="001E3D49">
      <w:pPr>
        <w:pStyle w:val="Default"/>
        <w:pBdr>
          <w:bottom w:val="single" w:sz="12" w:space="1" w:color="auto"/>
        </w:pBdr>
        <w:rPr>
          <w:rFonts w:asciiTheme="minorHAnsi" w:hAnsiTheme="minorHAnsi"/>
        </w:rPr>
      </w:pPr>
    </w:p>
    <w:p w:rsidR="005E6D44" w:rsidRDefault="005E6D44" w:rsidP="001E3D49">
      <w:pPr>
        <w:pStyle w:val="Default"/>
        <w:pBdr>
          <w:bottom w:val="single" w:sz="12" w:space="1" w:color="auto"/>
        </w:pBdr>
        <w:rPr>
          <w:rFonts w:asciiTheme="minorHAnsi" w:hAnsiTheme="minorHAnsi"/>
        </w:rPr>
      </w:pPr>
    </w:p>
    <w:p w:rsidR="00D26B4F" w:rsidRDefault="00D26B4F" w:rsidP="001E3D49">
      <w:pPr>
        <w:pStyle w:val="Default"/>
        <w:pBdr>
          <w:bottom w:val="single" w:sz="12" w:space="1" w:color="auto"/>
        </w:pBdr>
        <w:rPr>
          <w:rFonts w:asciiTheme="minorHAnsi" w:hAnsiTheme="minorHAnsi"/>
        </w:rPr>
      </w:pPr>
    </w:p>
    <w:p w:rsidR="00D26B4F" w:rsidRDefault="00D26B4F" w:rsidP="001E3D49">
      <w:pPr>
        <w:pStyle w:val="Default"/>
        <w:pBdr>
          <w:bottom w:val="single" w:sz="12" w:space="1" w:color="auto"/>
        </w:pBdr>
        <w:rPr>
          <w:rFonts w:asciiTheme="minorHAnsi" w:hAnsiTheme="minorHAnsi"/>
        </w:rPr>
      </w:pPr>
    </w:p>
    <w:p w:rsidR="001E3D49" w:rsidRPr="001E3D49" w:rsidRDefault="001E3D49" w:rsidP="005E6D44">
      <w:pPr>
        <w:pStyle w:val="Default"/>
        <w:rPr>
          <w:rFonts w:asciiTheme="minorHAnsi" w:hAnsiTheme="minorHAnsi"/>
          <w:sz w:val="6"/>
          <w:szCs w:val="6"/>
        </w:rPr>
      </w:pPr>
    </w:p>
    <w:p w:rsidR="001E3D49" w:rsidRPr="001E3D49" w:rsidRDefault="00D26B4F" w:rsidP="00D26B4F">
      <w:pPr>
        <w:pStyle w:val="Default"/>
        <w:tabs>
          <w:tab w:val="left" w:pos="3135"/>
        </w:tabs>
        <w:rPr>
          <w:rFonts w:asciiTheme="minorHAnsi" w:hAnsiTheme="minorHAnsi"/>
          <w:b/>
          <w:sz w:val="14"/>
        </w:rPr>
      </w:pPr>
      <w:r>
        <w:rPr>
          <w:rFonts w:asciiTheme="minorHAnsi" w:hAnsiTheme="minorHAnsi"/>
          <w:b/>
          <w:sz w:val="14"/>
        </w:rPr>
        <w:tab/>
      </w:r>
    </w:p>
    <w:p w:rsidR="00AD3CDD" w:rsidRPr="00AD3CDD" w:rsidRDefault="00AD3CDD" w:rsidP="005E6D44">
      <w:pPr>
        <w:pStyle w:val="Default"/>
        <w:rPr>
          <w:rFonts w:asciiTheme="minorHAnsi" w:hAnsiTheme="minorHAnsi"/>
          <w:b/>
        </w:rPr>
      </w:pPr>
      <w:r w:rsidRPr="00AD3CDD">
        <w:rPr>
          <w:rFonts w:asciiTheme="minorHAnsi" w:hAnsiTheme="minorHAnsi"/>
          <w:b/>
        </w:rPr>
        <w:t>Office Use Only</w:t>
      </w:r>
    </w:p>
    <w:p w:rsidR="00243E34" w:rsidRDefault="00AD3CDD" w:rsidP="005E6D44">
      <w:pPr>
        <w:pStyle w:val="Default"/>
        <w:rPr>
          <w:rFonts w:asciiTheme="minorHAnsi" w:hAnsiTheme="minorHAnsi"/>
          <w:b/>
          <w:bCs/>
          <w:sz w:val="32"/>
        </w:rPr>
      </w:pPr>
      <w:r>
        <w:rPr>
          <w:rFonts w:asciiTheme="minorHAnsi" w:hAnsiTheme="minorHAnsi"/>
        </w:rPr>
        <w:t>Date Received</w:t>
      </w:r>
      <w:proofErr w:type="gramStart"/>
      <w:r>
        <w:rPr>
          <w:rFonts w:asciiTheme="minorHAnsi" w:hAnsiTheme="minorHAnsi"/>
        </w:rPr>
        <w:t>:_</w:t>
      </w:r>
      <w:proofErr w:type="gramEnd"/>
      <w:r>
        <w:rPr>
          <w:rFonts w:asciiTheme="minorHAnsi" w:hAnsiTheme="minorHAnsi"/>
        </w:rPr>
        <w:t>_____________________________________ Received by:______________________</w:t>
      </w:r>
      <w:r w:rsidR="001E3D49">
        <w:rPr>
          <w:rFonts w:asciiTheme="minorHAnsi" w:hAnsiTheme="minorHAnsi"/>
          <w:b/>
          <w:bCs/>
        </w:rPr>
        <w:t xml:space="preserve"> </w:t>
      </w:r>
    </w:p>
    <w:p w:rsidR="00487466" w:rsidRPr="00983FCF" w:rsidRDefault="00487466" w:rsidP="00E228A2">
      <w:pPr>
        <w:pStyle w:val="BodyText"/>
        <w:rPr>
          <w:rFonts w:asciiTheme="minorHAnsi" w:hAnsiTheme="minorHAnsi"/>
          <w:b/>
          <w:sz w:val="32"/>
          <w:szCs w:val="24"/>
        </w:rPr>
      </w:pPr>
    </w:p>
    <w:sectPr w:rsidR="00487466" w:rsidRPr="00983FCF" w:rsidSect="00E228A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57" w:rsidRDefault="00F32957" w:rsidP="001E3D49">
      <w:pPr>
        <w:spacing w:after="0" w:line="240" w:lineRule="auto"/>
      </w:pPr>
      <w:r>
        <w:separator/>
      </w:r>
    </w:p>
  </w:endnote>
  <w:endnote w:type="continuationSeparator" w:id="0">
    <w:p w:rsidR="00F32957" w:rsidRDefault="00F32957" w:rsidP="001E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A8" w:rsidRPr="00EA71A8" w:rsidRDefault="00E206A3">
    <w:pPr>
      <w:pStyle w:val="Footer"/>
      <w:rPr>
        <w:i/>
        <w:color w:val="DDD9C3" w:themeColor="background2" w:themeShade="E6"/>
      </w:rPr>
    </w:pPr>
    <w:r>
      <w:rPr>
        <w:i/>
        <w:color w:val="DDD9C3" w:themeColor="background2" w:themeShade="E6"/>
      </w:rPr>
      <w:t>Rev. July 15,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57" w:rsidRDefault="00F32957" w:rsidP="001E3D49">
      <w:pPr>
        <w:spacing w:after="0" w:line="240" w:lineRule="auto"/>
      </w:pPr>
      <w:r>
        <w:separator/>
      </w:r>
    </w:p>
  </w:footnote>
  <w:footnote w:type="continuationSeparator" w:id="0">
    <w:p w:rsidR="00F32957" w:rsidRDefault="00F32957" w:rsidP="001E3D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170319"/>
      <w:docPartObj>
        <w:docPartGallery w:val="Page Numbers (Top of Page)"/>
        <w:docPartUnique/>
      </w:docPartObj>
    </w:sdtPr>
    <w:sdtEndPr>
      <w:rPr>
        <w:noProof/>
      </w:rPr>
    </w:sdtEndPr>
    <w:sdtContent>
      <w:p w:rsidR="00EA71A8" w:rsidRDefault="00EA71A8">
        <w:pPr>
          <w:pStyle w:val="Header"/>
          <w:jc w:val="center"/>
        </w:pPr>
        <w:r>
          <w:fldChar w:fldCharType="begin"/>
        </w:r>
        <w:r>
          <w:instrText xml:space="preserve"> PAGE   \* MERGEFORMAT </w:instrText>
        </w:r>
        <w:r>
          <w:fldChar w:fldCharType="separate"/>
        </w:r>
        <w:r w:rsidR="00E206A3">
          <w:rPr>
            <w:noProof/>
          </w:rPr>
          <w:t>2</w:t>
        </w:r>
        <w:r>
          <w:rPr>
            <w:noProof/>
          </w:rPr>
          <w:fldChar w:fldCharType="end"/>
        </w:r>
      </w:p>
    </w:sdtContent>
  </w:sdt>
  <w:p w:rsidR="004B7307" w:rsidRDefault="004B7307" w:rsidP="001E3D4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0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66"/>
    <w:rsid w:val="00000AED"/>
    <w:rsid w:val="001E3D49"/>
    <w:rsid w:val="00243E34"/>
    <w:rsid w:val="003F4DBF"/>
    <w:rsid w:val="00487359"/>
    <w:rsid w:val="00487466"/>
    <w:rsid w:val="004B7307"/>
    <w:rsid w:val="005A415F"/>
    <w:rsid w:val="005E6D44"/>
    <w:rsid w:val="006B26DD"/>
    <w:rsid w:val="007048E5"/>
    <w:rsid w:val="007E0D8D"/>
    <w:rsid w:val="008C15A4"/>
    <w:rsid w:val="00916195"/>
    <w:rsid w:val="00983FCF"/>
    <w:rsid w:val="009920FF"/>
    <w:rsid w:val="00A65E7F"/>
    <w:rsid w:val="00AD3CDD"/>
    <w:rsid w:val="00D011B4"/>
    <w:rsid w:val="00D02409"/>
    <w:rsid w:val="00D26B4F"/>
    <w:rsid w:val="00E206A3"/>
    <w:rsid w:val="00E228A2"/>
    <w:rsid w:val="00EA71A8"/>
    <w:rsid w:val="00F3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466"/>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1E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D49"/>
  </w:style>
  <w:style w:type="paragraph" w:styleId="Footer">
    <w:name w:val="footer"/>
    <w:basedOn w:val="Normal"/>
    <w:link w:val="FooterChar"/>
    <w:uiPriority w:val="99"/>
    <w:unhideWhenUsed/>
    <w:rsid w:val="001E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D49"/>
  </w:style>
  <w:style w:type="paragraph" w:styleId="BalloonText">
    <w:name w:val="Balloon Text"/>
    <w:basedOn w:val="Normal"/>
    <w:link w:val="BalloonTextChar"/>
    <w:uiPriority w:val="99"/>
    <w:semiHidden/>
    <w:unhideWhenUsed/>
    <w:rsid w:val="001E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49"/>
    <w:rPr>
      <w:rFonts w:ascii="Tahoma" w:hAnsi="Tahoma" w:cs="Tahoma"/>
      <w:sz w:val="16"/>
      <w:szCs w:val="16"/>
    </w:rPr>
  </w:style>
  <w:style w:type="paragraph" w:styleId="BodyText">
    <w:name w:val="Body Text"/>
    <w:basedOn w:val="Normal"/>
    <w:link w:val="BodyTextChar"/>
    <w:semiHidden/>
    <w:rsid w:val="00983FC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83FCF"/>
    <w:rPr>
      <w:rFonts w:ascii="Times New Roman" w:eastAsia="Times New Roman" w:hAnsi="Times New Roman" w:cs="Times New Roman"/>
      <w:sz w:val="24"/>
      <w:szCs w:val="20"/>
    </w:rPr>
  </w:style>
  <w:style w:type="paragraph" w:styleId="NoSpacing">
    <w:name w:val="No Spacing"/>
    <w:uiPriority w:val="1"/>
    <w:qFormat/>
    <w:rsid w:val="00983FC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466"/>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1E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D49"/>
  </w:style>
  <w:style w:type="paragraph" w:styleId="Footer">
    <w:name w:val="footer"/>
    <w:basedOn w:val="Normal"/>
    <w:link w:val="FooterChar"/>
    <w:uiPriority w:val="99"/>
    <w:unhideWhenUsed/>
    <w:rsid w:val="001E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D49"/>
  </w:style>
  <w:style w:type="paragraph" w:styleId="BalloonText">
    <w:name w:val="Balloon Text"/>
    <w:basedOn w:val="Normal"/>
    <w:link w:val="BalloonTextChar"/>
    <w:uiPriority w:val="99"/>
    <w:semiHidden/>
    <w:unhideWhenUsed/>
    <w:rsid w:val="001E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49"/>
    <w:rPr>
      <w:rFonts w:ascii="Tahoma" w:hAnsi="Tahoma" w:cs="Tahoma"/>
      <w:sz w:val="16"/>
      <w:szCs w:val="16"/>
    </w:rPr>
  </w:style>
  <w:style w:type="paragraph" w:styleId="BodyText">
    <w:name w:val="Body Text"/>
    <w:basedOn w:val="Normal"/>
    <w:link w:val="BodyTextChar"/>
    <w:semiHidden/>
    <w:rsid w:val="00983FC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83FCF"/>
    <w:rPr>
      <w:rFonts w:ascii="Times New Roman" w:eastAsia="Times New Roman" w:hAnsi="Times New Roman" w:cs="Times New Roman"/>
      <w:sz w:val="24"/>
      <w:szCs w:val="20"/>
    </w:rPr>
  </w:style>
  <w:style w:type="paragraph" w:styleId="NoSpacing">
    <w:name w:val="No Spacing"/>
    <w:uiPriority w:val="1"/>
    <w:qFormat/>
    <w:rsid w:val="00983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670</Words>
  <Characters>3822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Winegard</dc:creator>
  <cp:lastModifiedBy>Winegard, Tanya</cp:lastModifiedBy>
  <cp:revision>2</cp:revision>
  <cp:lastPrinted>2013-05-09T14:42:00Z</cp:lastPrinted>
  <dcterms:created xsi:type="dcterms:W3CDTF">2014-07-16T10:09:00Z</dcterms:created>
  <dcterms:modified xsi:type="dcterms:W3CDTF">2014-07-16T10:09:00Z</dcterms:modified>
</cp:coreProperties>
</file>