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833D" w14:textId="4F9D06BC" w:rsidR="002A5593" w:rsidRPr="00BF2858" w:rsidRDefault="00D53E42">
      <w:pPr>
        <w:rPr>
          <w:b/>
          <w:bCs/>
        </w:rPr>
      </w:pPr>
      <w:bookmarkStart w:id="0" w:name="_GoBack"/>
      <w:bookmarkEnd w:id="0"/>
      <w:r w:rsidRPr="00DC3737">
        <w:rPr>
          <w:b/>
          <w:bCs/>
        </w:rPr>
        <w:t>4.0</w:t>
      </w:r>
      <w:r w:rsidR="07A1AEC7" w:rsidRPr="00DC3737">
        <w:rPr>
          <w:b/>
          <w:bCs/>
        </w:rPr>
        <w:t xml:space="preserve"> </w:t>
      </w:r>
      <w:r>
        <w:rPr>
          <w:b/>
        </w:rPr>
        <w:tab/>
      </w:r>
      <w:r w:rsidR="00912C35" w:rsidRPr="00DC3737">
        <w:rPr>
          <w:b/>
          <w:bCs/>
        </w:rPr>
        <w:t>Reporting and Record Keeping by Project Personnel</w:t>
      </w:r>
      <w:r w:rsidR="00912C35" w:rsidRPr="00D53E42">
        <w:rPr>
          <w:b/>
        </w:rPr>
        <w:tab/>
      </w:r>
      <w:r w:rsidR="00912C35" w:rsidRPr="00D53E42">
        <w:rPr>
          <w:b/>
        </w:rPr>
        <w:cr/>
      </w:r>
    </w:p>
    <w:p w14:paraId="36EBEE82" w14:textId="1204D01D" w:rsidR="002A5593" w:rsidRPr="00BF2858" w:rsidRDefault="00912C35">
      <w:pPr>
        <w:rPr>
          <w:sz w:val="22"/>
          <w:szCs w:val="22"/>
        </w:rPr>
      </w:pPr>
      <w:r w:rsidRPr="002A5593">
        <w:rPr>
          <w:sz w:val="22"/>
          <w:szCs w:val="22"/>
        </w:rPr>
        <w:t>All personnel working with animals are required to report any unapproved activities</w:t>
      </w:r>
      <w:r w:rsidR="00CB3CEB">
        <w:rPr>
          <w:sz w:val="22"/>
          <w:szCs w:val="22"/>
        </w:rPr>
        <w:t xml:space="preserve"> </w:t>
      </w:r>
      <w:r w:rsidR="00687DCD">
        <w:rPr>
          <w:sz w:val="22"/>
          <w:szCs w:val="22"/>
        </w:rPr>
        <w:t>o</w:t>
      </w:r>
      <w:r w:rsidRPr="002A5593">
        <w:rPr>
          <w:sz w:val="22"/>
          <w:szCs w:val="22"/>
        </w:rPr>
        <w:t xml:space="preserve">r any unexpected events that may compromise animal welfare (see Policy RC-IACUC-6.0).  In addition, certain procedures have specific record-keeping requirements that must be followed by project personnel.  </w:t>
      </w:r>
      <w:r w:rsidRPr="002A5593">
        <w:rPr>
          <w:sz w:val="22"/>
          <w:szCs w:val="22"/>
        </w:rPr>
        <w:cr/>
      </w:r>
    </w:p>
    <w:p w14:paraId="1D73171E" w14:textId="7EAFB871" w:rsidR="002A5593" w:rsidRPr="00BF2858" w:rsidRDefault="002A5593">
      <w:pPr>
        <w:rPr>
          <w:b/>
          <w:bCs/>
        </w:rPr>
      </w:pPr>
    </w:p>
    <w:p w14:paraId="4CEE8898" w14:textId="72B97606" w:rsidR="002A5593" w:rsidRPr="00BF2858" w:rsidRDefault="00D53E42">
      <w:pPr>
        <w:rPr>
          <w:sz w:val="22"/>
          <w:szCs w:val="22"/>
        </w:rPr>
      </w:pPr>
      <w:r w:rsidRPr="00DC3737">
        <w:rPr>
          <w:b/>
          <w:bCs/>
        </w:rPr>
        <w:t>4.1</w:t>
      </w:r>
      <w:r w:rsidR="1B3A8E36" w:rsidRPr="00DC3737">
        <w:rPr>
          <w:b/>
          <w:bCs/>
        </w:rPr>
        <w:t xml:space="preserve"> </w:t>
      </w:r>
      <w:r>
        <w:rPr>
          <w:b/>
        </w:rPr>
        <w:tab/>
      </w:r>
      <w:r w:rsidR="00912C35" w:rsidRPr="00DC3737">
        <w:rPr>
          <w:b/>
          <w:bCs/>
        </w:rPr>
        <w:t>Animal Incident Reporting</w:t>
      </w:r>
      <w:r w:rsidR="00CB3CEB" w:rsidRPr="00DC3737">
        <w:rPr>
          <w:b/>
          <w:bCs/>
        </w:rPr>
        <w:t xml:space="preserve"> </w:t>
      </w:r>
      <w:r w:rsidR="00912C35" w:rsidRPr="00D53E42">
        <w:rPr>
          <w:b/>
        </w:rPr>
        <w:cr/>
      </w:r>
    </w:p>
    <w:p w14:paraId="474D59C3" w14:textId="5DC51516" w:rsidR="002A5593" w:rsidRPr="002A5593" w:rsidRDefault="5D17EE40" w:rsidP="002A5593">
      <w:pPr>
        <w:rPr>
          <w:sz w:val="22"/>
          <w:szCs w:val="22"/>
        </w:rPr>
      </w:pPr>
      <w:r w:rsidRPr="002A5593">
        <w:rPr>
          <w:sz w:val="22"/>
          <w:szCs w:val="22"/>
        </w:rPr>
        <w:t>During</w:t>
      </w:r>
      <w:r w:rsidR="00912C35" w:rsidRPr="002A5593">
        <w:rPr>
          <w:sz w:val="22"/>
          <w:szCs w:val="22"/>
        </w:rPr>
        <w:t xml:space="preserve"> an IACUC approved research activity, an unanticipated or atypical event (including death of the animal) may occur. Such </w:t>
      </w:r>
      <w:r w:rsidR="00D53E42">
        <w:rPr>
          <w:sz w:val="22"/>
          <w:szCs w:val="22"/>
        </w:rPr>
        <w:t>a</w:t>
      </w:r>
      <w:r w:rsidR="00912C35" w:rsidRPr="002A5593">
        <w:rPr>
          <w:sz w:val="22"/>
          <w:szCs w:val="22"/>
        </w:rPr>
        <w:t xml:space="preserve">nimal </w:t>
      </w:r>
      <w:r w:rsidR="00D53E42">
        <w:rPr>
          <w:sz w:val="22"/>
          <w:szCs w:val="22"/>
        </w:rPr>
        <w:t>i</w:t>
      </w:r>
      <w:r w:rsidR="00912C35" w:rsidRPr="002A5593">
        <w:rPr>
          <w:sz w:val="22"/>
          <w:szCs w:val="22"/>
        </w:rPr>
        <w:t xml:space="preserve">ncidents are, by definition, occurrences that are not discussed in the </w:t>
      </w:r>
      <w:r w:rsidR="00D53E42">
        <w:rPr>
          <w:sz w:val="22"/>
          <w:szCs w:val="22"/>
        </w:rPr>
        <w:t>p</w:t>
      </w:r>
      <w:r w:rsidR="00912C35" w:rsidRPr="002A5593">
        <w:rPr>
          <w:sz w:val="22"/>
          <w:szCs w:val="22"/>
        </w:rPr>
        <w:t xml:space="preserve">rotocol covering the animal work.  An unanticipated event is a serious event that impacts animal welfare and that may re-occur if no changes in procedures occur; examples would be unexpected complications from a surgical procedure, or injuries to animals during handling.  An atypical event is generally a truly chance event that would not have been avoidable despite reasonable precautions; examples would be the loss of an animal due to an equipment failure or rare congenital condition.   </w:t>
      </w:r>
      <w:r w:rsidR="00912C35" w:rsidRPr="002A5593">
        <w:rPr>
          <w:sz w:val="22"/>
          <w:szCs w:val="22"/>
        </w:rPr>
        <w:cr/>
      </w:r>
    </w:p>
    <w:p w14:paraId="15DA7F53" w14:textId="4182E35A" w:rsidR="3DB7D227" w:rsidRPr="00BF2858" w:rsidRDefault="3DB7D227">
      <w:pPr>
        <w:rPr>
          <w:sz w:val="22"/>
          <w:szCs w:val="22"/>
        </w:rPr>
      </w:pPr>
    </w:p>
    <w:p w14:paraId="1EB58936" w14:textId="1EF485C3" w:rsidR="002A5593" w:rsidRDefault="00912C35" w:rsidP="002A5593">
      <w:pPr>
        <w:rPr>
          <w:sz w:val="22"/>
          <w:szCs w:val="22"/>
        </w:rPr>
      </w:pPr>
      <w:r w:rsidRPr="002A5593">
        <w:rPr>
          <w:sz w:val="22"/>
          <w:szCs w:val="22"/>
        </w:rPr>
        <w:t xml:space="preserve">If any </w:t>
      </w:r>
      <w:r w:rsidR="00D53E42">
        <w:rPr>
          <w:sz w:val="22"/>
          <w:szCs w:val="22"/>
        </w:rPr>
        <w:t>animal i</w:t>
      </w:r>
      <w:r w:rsidRPr="002A5593">
        <w:rPr>
          <w:sz w:val="22"/>
          <w:szCs w:val="22"/>
        </w:rPr>
        <w:t>ncident occurs, personnel present at the event should immediately contact ARF personnel and/or the Attending Veterinarian f</w:t>
      </w:r>
      <w:r w:rsidR="207C5B5B" w:rsidRPr="002A5593">
        <w:rPr>
          <w:sz w:val="22"/>
          <w:szCs w:val="22"/>
        </w:rPr>
        <w:t>or</w:t>
      </w:r>
      <w:r w:rsidRPr="002A5593">
        <w:rPr>
          <w:sz w:val="22"/>
          <w:szCs w:val="22"/>
        </w:rPr>
        <w:t xml:space="preserve"> advice or assistance </w:t>
      </w:r>
      <w:r w:rsidR="1B5FD037" w:rsidRPr="002A5593">
        <w:rPr>
          <w:sz w:val="22"/>
          <w:szCs w:val="22"/>
        </w:rPr>
        <w:t>to</w:t>
      </w:r>
      <w:r w:rsidRPr="002A5593">
        <w:rPr>
          <w:sz w:val="22"/>
          <w:szCs w:val="22"/>
        </w:rPr>
        <w:t xml:space="preserve"> reduce animal suffering or prevent a recurrence of the </w:t>
      </w:r>
      <w:r w:rsidR="00D53E42">
        <w:rPr>
          <w:sz w:val="22"/>
          <w:szCs w:val="22"/>
        </w:rPr>
        <w:t>i</w:t>
      </w:r>
      <w:r w:rsidRPr="002A5593">
        <w:rPr>
          <w:sz w:val="22"/>
          <w:szCs w:val="22"/>
        </w:rPr>
        <w:t xml:space="preserve">ncident.  In all cases, an Animal Incident Report must be completed within 72 hours of the event and submitted electronically to the ARF Manager and IACUC Office; the form is </w:t>
      </w:r>
      <w:r w:rsidR="00D53E42">
        <w:rPr>
          <w:sz w:val="22"/>
          <w:szCs w:val="22"/>
        </w:rPr>
        <w:t>available on the IACUC website</w:t>
      </w:r>
      <w:r w:rsidR="002A5593" w:rsidRPr="002A5593">
        <w:rPr>
          <w:sz w:val="22"/>
          <w:szCs w:val="22"/>
        </w:rPr>
        <w:t>.</w:t>
      </w:r>
      <w:r w:rsidRPr="002A5593">
        <w:rPr>
          <w:sz w:val="22"/>
          <w:szCs w:val="22"/>
        </w:rPr>
        <w:t xml:space="preserve"> The </w:t>
      </w:r>
      <w:r w:rsidR="00D53E42">
        <w:rPr>
          <w:sz w:val="22"/>
          <w:szCs w:val="22"/>
        </w:rPr>
        <w:t>r</w:t>
      </w:r>
      <w:r w:rsidRPr="002A5593">
        <w:rPr>
          <w:sz w:val="22"/>
          <w:szCs w:val="22"/>
        </w:rPr>
        <w:t xml:space="preserve">eport describes the nature of the </w:t>
      </w:r>
      <w:r w:rsidR="00D53E42">
        <w:rPr>
          <w:sz w:val="22"/>
          <w:szCs w:val="22"/>
        </w:rPr>
        <w:t>i</w:t>
      </w:r>
      <w:r w:rsidRPr="002A5593">
        <w:rPr>
          <w:sz w:val="22"/>
          <w:szCs w:val="22"/>
        </w:rPr>
        <w:t xml:space="preserve">ncident and a </w:t>
      </w:r>
      <w:r w:rsidR="00D53E42">
        <w:rPr>
          <w:sz w:val="22"/>
          <w:szCs w:val="22"/>
        </w:rPr>
        <w:t>plan of a</w:t>
      </w:r>
      <w:r w:rsidRPr="002A5593">
        <w:rPr>
          <w:sz w:val="22"/>
          <w:szCs w:val="22"/>
        </w:rPr>
        <w:t xml:space="preserve">ction to prevent recurrence, if appropriate.  If a finalized </w:t>
      </w:r>
      <w:r w:rsidR="00D53E42">
        <w:rPr>
          <w:sz w:val="22"/>
          <w:szCs w:val="22"/>
        </w:rPr>
        <w:t>r</w:t>
      </w:r>
      <w:r w:rsidRPr="002A5593">
        <w:rPr>
          <w:sz w:val="22"/>
          <w:szCs w:val="22"/>
        </w:rPr>
        <w:t xml:space="preserve">eport cannot be submitted within 72 hours of the </w:t>
      </w:r>
      <w:r w:rsidR="00D53E42">
        <w:rPr>
          <w:sz w:val="22"/>
          <w:szCs w:val="22"/>
        </w:rPr>
        <w:t>i</w:t>
      </w:r>
      <w:r w:rsidRPr="002A5593">
        <w:rPr>
          <w:sz w:val="22"/>
          <w:szCs w:val="22"/>
        </w:rPr>
        <w:t xml:space="preserve">ncident, an initial </w:t>
      </w:r>
      <w:r w:rsidR="00D53E42">
        <w:rPr>
          <w:sz w:val="22"/>
          <w:szCs w:val="22"/>
        </w:rPr>
        <w:t>r</w:t>
      </w:r>
      <w:r w:rsidRPr="002A5593">
        <w:rPr>
          <w:sz w:val="22"/>
          <w:szCs w:val="22"/>
        </w:rPr>
        <w:t xml:space="preserve">eport should be submitted by </w:t>
      </w:r>
      <w:r w:rsidR="00D53E42">
        <w:rPr>
          <w:sz w:val="22"/>
          <w:szCs w:val="22"/>
        </w:rPr>
        <w:t>this deadline with a follow-up r</w:t>
      </w:r>
      <w:r w:rsidRPr="002A5593">
        <w:rPr>
          <w:sz w:val="22"/>
          <w:szCs w:val="22"/>
        </w:rPr>
        <w:t xml:space="preserve">eport submitted as soon as possible thereafter.  The </w:t>
      </w:r>
      <w:r w:rsidR="00D53E42">
        <w:rPr>
          <w:sz w:val="22"/>
          <w:szCs w:val="22"/>
        </w:rPr>
        <w:t>r</w:t>
      </w:r>
      <w:r w:rsidRPr="002A5593">
        <w:rPr>
          <w:sz w:val="22"/>
          <w:szCs w:val="22"/>
        </w:rPr>
        <w:t xml:space="preserve">eport(s), including the </w:t>
      </w:r>
      <w:r w:rsidR="00D53E42">
        <w:rPr>
          <w:sz w:val="22"/>
          <w:szCs w:val="22"/>
        </w:rPr>
        <w:t>p</w:t>
      </w:r>
      <w:r w:rsidRPr="002A5593">
        <w:rPr>
          <w:sz w:val="22"/>
          <w:szCs w:val="22"/>
        </w:rPr>
        <w:t xml:space="preserve">lan of </w:t>
      </w:r>
      <w:r w:rsidR="00D53E42">
        <w:rPr>
          <w:sz w:val="22"/>
          <w:szCs w:val="22"/>
        </w:rPr>
        <w:t>a</w:t>
      </w:r>
      <w:r w:rsidRPr="002A5593">
        <w:rPr>
          <w:sz w:val="22"/>
          <w:szCs w:val="22"/>
        </w:rPr>
        <w:t xml:space="preserve">ction, are reviewed by the Attending Veterinarian, ARF Director or designee, and </w:t>
      </w:r>
      <w:r w:rsidR="086D9265" w:rsidRPr="002A5593">
        <w:rPr>
          <w:sz w:val="22"/>
          <w:szCs w:val="22"/>
        </w:rPr>
        <w:t>a subcommittee</w:t>
      </w:r>
      <w:r w:rsidR="18D633B6" w:rsidRPr="00BF2858">
        <w:rPr>
          <w:sz w:val="22"/>
          <w:szCs w:val="22"/>
        </w:rPr>
        <w:t xml:space="preserve"> </w:t>
      </w:r>
      <w:r w:rsidR="3080A2FA" w:rsidRPr="00BF2858">
        <w:rPr>
          <w:sz w:val="22"/>
          <w:szCs w:val="22"/>
        </w:rPr>
        <w:t>of IACUC</w:t>
      </w:r>
      <w:r w:rsidR="3AAA6887" w:rsidRPr="00BF2858">
        <w:rPr>
          <w:sz w:val="22"/>
          <w:szCs w:val="22"/>
        </w:rPr>
        <w:t xml:space="preserve"> members</w:t>
      </w:r>
      <w:r w:rsidRPr="002A5593">
        <w:rPr>
          <w:sz w:val="22"/>
          <w:szCs w:val="22"/>
        </w:rPr>
        <w:t xml:space="preserve">.  Principal Investigators are reminded that any </w:t>
      </w:r>
      <w:r w:rsidR="00D53E42">
        <w:rPr>
          <w:sz w:val="22"/>
          <w:szCs w:val="22"/>
        </w:rPr>
        <w:t>p</w:t>
      </w:r>
      <w:r w:rsidRPr="002A5593">
        <w:rPr>
          <w:sz w:val="22"/>
          <w:szCs w:val="22"/>
        </w:rPr>
        <w:t xml:space="preserve">lan of </w:t>
      </w:r>
      <w:r w:rsidR="00D53E42">
        <w:rPr>
          <w:sz w:val="22"/>
          <w:szCs w:val="22"/>
        </w:rPr>
        <w:t>a</w:t>
      </w:r>
      <w:r w:rsidRPr="002A5593">
        <w:rPr>
          <w:sz w:val="22"/>
          <w:szCs w:val="22"/>
        </w:rPr>
        <w:t xml:space="preserve">ction involving changes to procedures described in a </w:t>
      </w:r>
      <w:r w:rsidR="00D53E42">
        <w:rPr>
          <w:sz w:val="22"/>
          <w:szCs w:val="22"/>
        </w:rPr>
        <w:t>p</w:t>
      </w:r>
      <w:r w:rsidRPr="002A5593">
        <w:rPr>
          <w:sz w:val="22"/>
          <w:szCs w:val="22"/>
        </w:rPr>
        <w:t xml:space="preserve">rotocol will require an approved modification of the </w:t>
      </w:r>
      <w:r w:rsidR="00D53E42">
        <w:rPr>
          <w:sz w:val="22"/>
          <w:szCs w:val="22"/>
        </w:rPr>
        <w:t>p</w:t>
      </w:r>
      <w:r w:rsidRPr="002A5593">
        <w:rPr>
          <w:sz w:val="22"/>
          <w:szCs w:val="22"/>
        </w:rPr>
        <w:t>rotocol.</w:t>
      </w:r>
      <w:r w:rsidR="41418DDD" w:rsidRPr="002A5593">
        <w:rPr>
          <w:sz w:val="22"/>
          <w:szCs w:val="22"/>
        </w:rPr>
        <w:t xml:space="preserve">  </w:t>
      </w:r>
      <w:r w:rsidRPr="002A5593">
        <w:rPr>
          <w:sz w:val="22"/>
          <w:szCs w:val="22"/>
        </w:rPr>
        <w:cr/>
        <w:t>Failure to report an initial Animal Incident Report within 72 hours may result in corrective action by the IACUC and/or ARF.</w:t>
      </w:r>
      <w:r w:rsidRPr="002A5593">
        <w:rPr>
          <w:sz w:val="22"/>
          <w:szCs w:val="22"/>
        </w:rPr>
        <w:cr/>
      </w:r>
    </w:p>
    <w:p w14:paraId="70EFAAAB" w14:textId="632FDB01" w:rsidR="34107942" w:rsidRPr="00BF2858" w:rsidRDefault="34107942">
      <w:pPr>
        <w:rPr>
          <w:b/>
          <w:bCs/>
        </w:rPr>
      </w:pPr>
    </w:p>
    <w:p w14:paraId="672A6659" w14:textId="25BC5598" w:rsidR="00D53E42" w:rsidRPr="00BF2858" w:rsidRDefault="00D53E42" w:rsidP="00BF2858">
      <w:pPr>
        <w:rPr>
          <w:b/>
          <w:bCs/>
        </w:rPr>
      </w:pPr>
      <w:r w:rsidRPr="00DC3737">
        <w:rPr>
          <w:b/>
          <w:bCs/>
        </w:rPr>
        <w:t>4.2</w:t>
      </w:r>
      <w:r w:rsidR="757209CF" w:rsidRPr="00DC3737">
        <w:rPr>
          <w:b/>
          <w:bCs/>
        </w:rPr>
        <w:t xml:space="preserve"> </w:t>
      </w:r>
      <w:r>
        <w:rPr>
          <w:b/>
        </w:rPr>
        <w:tab/>
      </w:r>
      <w:r w:rsidRPr="00DC3737">
        <w:rPr>
          <w:b/>
          <w:bCs/>
        </w:rPr>
        <w:t>Surgery Record Keeping</w:t>
      </w:r>
    </w:p>
    <w:p w14:paraId="11D92992" w14:textId="452C7FB3" w:rsidR="002A5593" w:rsidRPr="002A5593" w:rsidRDefault="00912C35" w:rsidP="002A5593">
      <w:pPr>
        <w:rPr>
          <w:sz w:val="22"/>
          <w:szCs w:val="22"/>
        </w:rPr>
      </w:pPr>
      <w:r w:rsidRPr="002A5593">
        <w:rPr>
          <w:sz w:val="22"/>
          <w:szCs w:val="22"/>
        </w:rPr>
        <w:t xml:space="preserve">All surgeries on non-rodent mammals require detailed Standard Operating Procedures on file with IACUC.  Investigators may choose to use the species specific Standard Operating Procedures developed by the Attending Veterinarian or to create their own Standard Operating Procedures.  Modifications of the Standard Operating Procedures must be approved by the IACUC.  The health records and protocol </w:t>
      </w:r>
      <w:r w:rsidR="4C63A72C" w:rsidRPr="002A5593">
        <w:rPr>
          <w:sz w:val="22"/>
          <w:szCs w:val="22"/>
        </w:rPr>
        <w:t>are always kept with the animal along</w:t>
      </w:r>
      <w:r w:rsidRPr="002A5593">
        <w:rPr>
          <w:sz w:val="22"/>
          <w:szCs w:val="22"/>
        </w:rPr>
        <w:t xml:space="preserve"> with records of pre-operative, </w:t>
      </w:r>
      <w:r w:rsidRPr="002A5593">
        <w:rPr>
          <w:sz w:val="22"/>
          <w:szCs w:val="22"/>
        </w:rPr>
        <w:lastRenderedPageBreak/>
        <w:t xml:space="preserve">operative and post-operative care.  This information must be recorded on the standardized forms available on the IACUC web site.  These forms must be complete and available to all project personnel, the ARF personnel, and the Attending Veterinarian so the investigator can be quickly </w:t>
      </w:r>
      <w:proofErr w:type="gramStart"/>
      <w:r w:rsidR="71EC78C8" w:rsidRPr="002A5593">
        <w:rPr>
          <w:sz w:val="22"/>
          <w:szCs w:val="22"/>
        </w:rPr>
        <w:t>contacted,</w:t>
      </w:r>
      <w:proofErr w:type="gramEnd"/>
      <w:r w:rsidRPr="002A5593">
        <w:rPr>
          <w:sz w:val="22"/>
          <w:szCs w:val="22"/>
        </w:rPr>
        <w:t xml:space="preserve"> and appropriate treatment decisions can be made.  Animal </w:t>
      </w:r>
      <w:r w:rsidR="00D53E42">
        <w:rPr>
          <w:sz w:val="22"/>
          <w:szCs w:val="22"/>
        </w:rPr>
        <w:t>I</w:t>
      </w:r>
      <w:r w:rsidRPr="002A5593">
        <w:rPr>
          <w:sz w:val="22"/>
          <w:szCs w:val="22"/>
        </w:rPr>
        <w:t xml:space="preserve">ncident Reports are required for all unexpected and serious complications including, but not limited to death.  </w:t>
      </w:r>
      <w:r w:rsidRPr="002A5593">
        <w:rPr>
          <w:sz w:val="22"/>
          <w:szCs w:val="22"/>
        </w:rPr>
        <w:cr/>
      </w:r>
    </w:p>
    <w:p w14:paraId="6BBCC8D9" w14:textId="34220F71" w:rsidR="008D37B9" w:rsidRPr="002A5593" w:rsidRDefault="00DC3737" w:rsidP="002A5593">
      <w:pPr>
        <w:rPr>
          <w:sz w:val="22"/>
          <w:szCs w:val="22"/>
        </w:rPr>
      </w:pPr>
      <w:r>
        <w:rPr>
          <w:sz w:val="22"/>
          <w:szCs w:val="22"/>
        </w:rPr>
        <w:t xml:space="preserve">For Rodent </w:t>
      </w:r>
      <w:r w:rsidR="00D14600">
        <w:rPr>
          <w:sz w:val="22"/>
          <w:szCs w:val="22"/>
        </w:rPr>
        <w:t>Procedures including s</w:t>
      </w:r>
      <w:r w:rsidR="00912C35" w:rsidRPr="002A5593">
        <w:rPr>
          <w:sz w:val="22"/>
          <w:szCs w:val="22"/>
        </w:rPr>
        <w:t>urgery</w:t>
      </w:r>
      <w:r w:rsidR="00D14600">
        <w:rPr>
          <w:sz w:val="22"/>
          <w:szCs w:val="22"/>
        </w:rPr>
        <w:t xml:space="preserve">, </w:t>
      </w:r>
      <w:proofErr w:type="spellStart"/>
      <w:r w:rsidR="00A51F9C">
        <w:rPr>
          <w:sz w:val="22"/>
          <w:szCs w:val="22"/>
        </w:rPr>
        <w:t>non surgical</w:t>
      </w:r>
      <w:proofErr w:type="spellEnd"/>
      <w:r w:rsidR="00A51F9C">
        <w:rPr>
          <w:sz w:val="22"/>
          <w:szCs w:val="22"/>
        </w:rPr>
        <w:t xml:space="preserve"> </w:t>
      </w:r>
      <w:r w:rsidR="00D14600">
        <w:rPr>
          <w:sz w:val="22"/>
          <w:szCs w:val="22"/>
        </w:rPr>
        <w:t>interventions, anesthesia,</w:t>
      </w:r>
      <w:r w:rsidR="00F86ADC">
        <w:rPr>
          <w:sz w:val="22"/>
          <w:szCs w:val="22"/>
        </w:rPr>
        <w:t xml:space="preserve"> </w:t>
      </w:r>
      <w:r w:rsidR="00D14600">
        <w:rPr>
          <w:sz w:val="22"/>
          <w:szCs w:val="22"/>
        </w:rPr>
        <w:t>analgesia</w:t>
      </w:r>
      <w:r w:rsidR="00A51F9C">
        <w:rPr>
          <w:sz w:val="22"/>
          <w:szCs w:val="22"/>
        </w:rPr>
        <w:t>, and administration of substances or treatments</w:t>
      </w:r>
      <w:r w:rsidR="00717E72">
        <w:rPr>
          <w:sz w:val="22"/>
          <w:szCs w:val="22"/>
        </w:rPr>
        <w:t>, these</w:t>
      </w:r>
      <w:r w:rsidR="6B51D564" w:rsidRPr="002A5593">
        <w:rPr>
          <w:sz w:val="22"/>
          <w:szCs w:val="22"/>
        </w:rPr>
        <w:t xml:space="preserve"> should</w:t>
      </w:r>
      <w:r w:rsidR="00912C35" w:rsidRPr="002A5593">
        <w:rPr>
          <w:sz w:val="22"/>
          <w:szCs w:val="22"/>
        </w:rPr>
        <w:t xml:space="preserve"> be documented according to the ARF requirements including post-procedure care and health alert cards</w:t>
      </w:r>
      <w:r w:rsidR="008354DF">
        <w:rPr>
          <w:sz w:val="22"/>
          <w:szCs w:val="22"/>
        </w:rPr>
        <w:t>, as well as laboratory notebooks</w:t>
      </w:r>
      <w:r w:rsidR="00912C35" w:rsidRPr="002A5593">
        <w:rPr>
          <w:sz w:val="22"/>
          <w:szCs w:val="22"/>
        </w:rPr>
        <w:t>.</w:t>
      </w:r>
      <w:r w:rsidR="00912C35" w:rsidRPr="002A5593">
        <w:rPr>
          <w:sz w:val="22"/>
          <w:szCs w:val="22"/>
        </w:rPr>
        <w:cr/>
      </w:r>
      <w:r w:rsidR="00912C35" w:rsidRPr="002A5593">
        <w:rPr>
          <w:sz w:val="22"/>
          <w:szCs w:val="22"/>
        </w:rPr>
        <w:cr/>
      </w:r>
    </w:p>
    <w:sectPr w:rsidR="008D37B9" w:rsidRPr="002A5593" w:rsidSect="00DC373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9D89" w14:textId="77777777" w:rsidR="000806EA" w:rsidRDefault="000806EA" w:rsidP="002A5593">
      <w:r>
        <w:separator/>
      </w:r>
    </w:p>
  </w:endnote>
  <w:endnote w:type="continuationSeparator" w:id="0">
    <w:p w14:paraId="3F7F2220" w14:textId="77777777" w:rsidR="000806EA" w:rsidRDefault="000806EA" w:rsidP="002A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ED403" w14:textId="77777777" w:rsidR="00BF2858" w:rsidRDefault="00BF2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CB5C" w14:textId="77777777" w:rsidR="00BF2858" w:rsidRDefault="00BF2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3AC7" w14:textId="77777777" w:rsidR="00BF2858" w:rsidRDefault="00BF2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334A9" w14:textId="77777777" w:rsidR="000806EA" w:rsidRDefault="000806EA" w:rsidP="002A5593">
      <w:r>
        <w:separator/>
      </w:r>
    </w:p>
  </w:footnote>
  <w:footnote w:type="continuationSeparator" w:id="0">
    <w:p w14:paraId="3840B4F8" w14:textId="77777777" w:rsidR="000806EA" w:rsidRDefault="000806EA" w:rsidP="002A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4D71" w14:textId="77777777" w:rsidR="00BF2858" w:rsidRDefault="00BF2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10C9" w14:textId="77777777" w:rsidR="002A5593" w:rsidRPr="008F40DD" w:rsidRDefault="002A5593" w:rsidP="002A5593">
    <w:pPr>
      <w:pStyle w:val="Heading3"/>
      <w:rPr>
        <w:rFonts w:ascii="Times New Roman" w:hAnsi="Times New Roman"/>
        <w:smallCaps w:val="0"/>
        <w:kern w:val="24"/>
        <w:sz w:val="24"/>
        <w:szCs w:val="24"/>
      </w:rPr>
    </w:pPr>
    <w:bookmarkStart w:id="1" w:name="_Toc500039614"/>
    <w:bookmarkStart w:id="2" w:name="_Toc500122931"/>
    <w:bookmarkStart w:id="3" w:name="_Toc5078205"/>
    <w:bookmarkStart w:id="4" w:name="_Toc8205350"/>
    <w:bookmarkStart w:id="5" w:name="_Toc8205485"/>
    <w:bookmarkStart w:id="6" w:name="_Toc9675485"/>
    <w:bookmarkStart w:id="7" w:name="_Toc11641265"/>
    <w:bookmarkStart w:id="8" w:name="_Toc12157227"/>
    <w:r w:rsidRPr="008F40DD">
      <w:rPr>
        <w:rFonts w:ascii="Times New Roman" w:hAnsi="Times New Roman"/>
        <w:smallCaps w:val="0"/>
        <w:kern w:val="24"/>
        <w:sz w:val="24"/>
        <w:szCs w:val="24"/>
      </w:rPr>
      <w:t xml:space="preserve">Policies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1128"/>
      <w:gridCol w:w="1200"/>
      <w:gridCol w:w="1200"/>
      <w:gridCol w:w="1068"/>
    </w:tblGrid>
    <w:tr w:rsidR="002A5593" w:rsidRPr="008F40DD" w14:paraId="05BFB241" w14:textId="77777777" w:rsidTr="003D515B">
      <w:tc>
        <w:tcPr>
          <w:tcW w:w="4260" w:type="dxa"/>
        </w:tcPr>
        <w:p w14:paraId="0D4BF85E" w14:textId="77777777" w:rsidR="002A5593" w:rsidRPr="008F40DD" w:rsidRDefault="002A5593" w:rsidP="003D515B">
          <w:pPr>
            <w:rPr>
              <w:smallCaps/>
              <w:kern w:val="24"/>
            </w:rPr>
          </w:pPr>
          <w:r w:rsidRPr="008F40DD">
            <w:rPr>
              <w:smallCaps/>
              <w:kern w:val="24"/>
            </w:rPr>
            <w:t>section:</w:t>
          </w:r>
        </w:p>
        <w:p w14:paraId="321ED7A4" w14:textId="77777777" w:rsidR="002A5593" w:rsidRPr="008F40DD" w:rsidRDefault="002A5593" w:rsidP="00D53E42">
          <w:r>
            <w:t>Research Compliance</w:t>
          </w:r>
        </w:p>
      </w:tc>
      <w:tc>
        <w:tcPr>
          <w:tcW w:w="4596" w:type="dxa"/>
          <w:gridSpan w:val="4"/>
        </w:tcPr>
        <w:p w14:paraId="34759027" w14:textId="77777777" w:rsidR="002A5593" w:rsidRPr="008F40DD" w:rsidRDefault="002A5593" w:rsidP="003D515B">
          <w:pPr>
            <w:rPr>
              <w:smallCaps/>
              <w:kern w:val="24"/>
            </w:rPr>
          </w:pPr>
          <w:r w:rsidRPr="008F40DD">
            <w:rPr>
              <w:smallCaps/>
              <w:kern w:val="24"/>
            </w:rPr>
            <w:t>Number:</w:t>
          </w:r>
          <w:r>
            <w:rPr>
              <w:smallCaps/>
              <w:kern w:val="24"/>
            </w:rPr>
            <w:t xml:space="preserve"> </w:t>
          </w:r>
        </w:p>
        <w:p w14:paraId="1F6B2BC5" w14:textId="77777777" w:rsidR="002A5593" w:rsidRPr="008F40DD" w:rsidRDefault="002A5593" w:rsidP="003D515B">
          <w:r>
            <w:t>4.0</w:t>
          </w:r>
        </w:p>
      </w:tc>
    </w:tr>
    <w:tr w:rsidR="002A5593" w:rsidRPr="008F40DD" w14:paraId="610D8D2F" w14:textId="77777777" w:rsidTr="003D515B">
      <w:tc>
        <w:tcPr>
          <w:tcW w:w="4260" w:type="dxa"/>
        </w:tcPr>
        <w:p w14:paraId="3F37DBBE" w14:textId="77777777" w:rsidR="002A5593" w:rsidRPr="008F40DD" w:rsidRDefault="002A5593" w:rsidP="003D515B">
          <w:r w:rsidRPr="008F40DD">
            <w:rPr>
              <w:smallCaps/>
              <w:kern w:val="24"/>
            </w:rPr>
            <w:t>CHAPTER</w:t>
          </w:r>
          <w:r w:rsidRPr="008F40DD">
            <w:t>:</w:t>
          </w:r>
        </w:p>
        <w:p w14:paraId="629DE152" w14:textId="77777777" w:rsidR="002A5593" w:rsidRPr="008F40DD" w:rsidRDefault="002A5593" w:rsidP="003D515B">
          <w:r>
            <w:t>Institutional Animal Care and Use Committee (IACUC)</w:t>
          </w:r>
        </w:p>
      </w:tc>
      <w:tc>
        <w:tcPr>
          <w:tcW w:w="1128" w:type="dxa"/>
        </w:tcPr>
        <w:p w14:paraId="6826C203" w14:textId="77777777" w:rsidR="002A5593" w:rsidRPr="008F40DD" w:rsidRDefault="002A5593" w:rsidP="003D515B">
          <w:pPr>
            <w:rPr>
              <w:smallCaps/>
              <w:kern w:val="24"/>
            </w:rPr>
          </w:pPr>
          <w:r w:rsidRPr="008F40DD">
            <w:rPr>
              <w:smallCaps/>
              <w:kern w:val="24"/>
            </w:rPr>
            <w:t>issued:</w:t>
          </w:r>
        </w:p>
        <w:p w14:paraId="5336D00F" w14:textId="77777777" w:rsidR="002A5593" w:rsidRPr="008F40DD" w:rsidRDefault="002A5593" w:rsidP="003D515B">
          <w:r>
            <w:t>11/2002</w:t>
          </w:r>
        </w:p>
      </w:tc>
      <w:tc>
        <w:tcPr>
          <w:tcW w:w="1200" w:type="dxa"/>
        </w:tcPr>
        <w:p w14:paraId="4CA4DA2E" w14:textId="77777777" w:rsidR="002A5593" w:rsidRPr="008F40DD" w:rsidRDefault="002A5593" w:rsidP="003D515B">
          <w:pPr>
            <w:rPr>
              <w:smallCaps/>
              <w:kern w:val="24"/>
            </w:rPr>
          </w:pPr>
          <w:r w:rsidRPr="008F40DD">
            <w:rPr>
              <w:smallCaps/>
              <w:kern w:val="24"/>
            </w:rPr>
            <w:t>rev. a:</w:t>
          </w:r>
        </w:p>
        <w:p w14:paraId="73A9FEF6" w14:textId="77777777" w:rsidR="002A5593" w:rsidRPr="008F40DD" w:rsidRDefault="002A5593" w:rsidP="003D515B">
          <w:r>
            <w:t>10/2005</w:t>
          </w:r>
        </w:p>
      </w:tc>
      <w:tc>
        <w:tcPr>
          <w:tcW w:w="1200" w:type="dxa"/>
        </w:tcPr>
        <w:p w14:paraId="5B611AAC" w14:textId="77777777" w:rsidR="002A5593" w:rsidRPr="008F40DD" w:rsidRDefault="002A5593" w:rsidP="003D515B">
          <w:pPr>
            <w:rPr>
              <w:smallCaps/>
              <w:kern w:val="24"/>
            </w:rPr>
          </w:pPr>
          <w:r w:rsidRPr="008F40DD">
            <w:rPr>
              <w:smallCaps/>
              <w:kern w:val="24"/>
            </w:rPr>
            <w:t>rev. b:</w:t>
          </w:r>
        </w:p>
        <w:p w14:paraId="3E1DD2F8" w14:textId="77777777" w:rsidR="002A5593" w:rsidRPr="008F40DD" w:rsidRDefault="002A5593" w:rsidP="003D515B">
          <w:r>
            <w:t>11/2006</w:t>
          </w:r>
        </w:p>
      </w:tc>
      <w:tc>
        <w:tcPr>
          <w:tcW w:w="1068" w:type="dxa"/>
        </w:tcPr>
        <w:p w14:paraId="6A4A6EE9" w14:textId="77777777" w:rsidR="002A5593" w:rsidRPr="008F40DD" w:rsidRDefault="002A5593" w:rsidP="003D515B">
          <w:pPr>
            <w:rPr>
              <w:smallCaps/>
              <w:kern w:val="24"/>
            </w:rPr>
          </w:pPr>
          <w:r w:rsidRPr="008F40DD">
            <w:rPr>
              <w:smallCaps/>
              <w:kern w:val="24"/>
            </w:rPr>
            <w:t>rev. c:</w:t>
          </w:r>
        </w:p>
        <w:p w14:paraId="37EFA699" w14:textId="77777777" w:rsidR="002A5593" w:rsidRPr="008F40DD" w:rsidRDefault="002A5593" w:rsidP="003D515B">
          <w:r>
            <w:t>7/2007</w:t>
          </w:r>
        </w:p>
      </w:tc>
    </w:tr>
    <w:tr w:rsidR="002A5593" w:rsidRPr="008F40DD" w14:paraId="4B21C480" w14:textId="77777777" w:rsidTr="003D515B">
      <w:tc>
        <w:tcPr>
          <w:tcW w:w="4260" w:type="dxa"/>
        </w:tcPr>
        <w:p w14:paraId="0A0DBAC9" w14:textId="77777777" w:rsidR="002A5593" w:rsidRPr="008F40DD" w:rsidRDefault="002A5593" w:rsidP="003D515B">
          <w:pPr>
            <w:rPr>
              <w:smallCaps/>
              <w:kern w:val="24"/>
            </w:rPr>
          </w:pPr>
          <w:r w:rsidRPr="008F40DD">
            <w:rPr>
              <w:smallCaps/>
              <w:kern w:val="24"/>
            </w:rPr>
            <w:t>POLICY:</w:t>
          </w:r>
        </w:p>
        <w:p w14:paraId="0ED6E293" w14:textId="77777777" w:rsidR="002A5593" w:rsidRPr="008F40DD" w:rsidRDefault="002A5593" w:rsidP="003D515B">
          <w:r>
            <w:t>Reporting and Record Keeping by Project Personnel</w:t>
          </w:r>
        </w:p>
      </w:tc>
      <w:tc>
        <w:tcPr>
          <w:tcW w:w="1128" w:type="dxa"/>
        </w:tcPr>
        <w:p w14:paraId="6CC31E70" w14:textId="77777777" w:rsidR="002A5593" w:rsidRPr="008F40DD" w:rsidRDefault="002A5593" w:rsidP="003D515B">
          <w:pPr>
            <w:rPr>
              <w:smallCaps/>
              <w:kern w:val="24"/>
            </w:rPr>
          </w:pPr>
          <w:r w:rsidRPr="008F40DD">
            <w:rPr>
              <w:smallCaps/>
              <w:kern w:val="24"/>
            </w:rPr>
            <w:t xml:space="preserve">rev. </w:t>
          </w:r>
          <w:r>
            <w:rPr>
              <w:smallCaps/>
              <w:kern w:val="24"/>
            </w:rPr>
            <w:t>d</w:t>
          </w:r>
          <w:r w:rsidRPr="008F40DD">
            <w:rPr>
              <w:smallCaps/>
              <w:kern w:val="24"/>
            </w:rPr>
            <w:t>:</w:t>
          </w:r>
        </w:p>
        <w:p w14:paraId="4E320D00" w14:textId="77777777" w:rsidR="002A5593" w:rsidRPr="008F40DD" w:rsidRDefault="002A5593" w:rsidP="003D515B">
          <w:r>
            <w:t>7/2008</w:t>
          </w:r>
        </w:p>
      </w:tc>
      <w:tc>
        <w:tcPr>
          <w:tcW w:w="1200" w:type="dxa"/>
        </w:tcPr>
        <w:p w14:paraId="54EDC3F5" w14:textId="77777777" w:rsidR="002A5593" w:rsidRPr="008F40DD" w:rsidRDefault="002A5593" w:rsidP="003D515B">
          <w:pPr>
            <w:rPr>
              <w:smallCaps/>
              <w:kern w:val="24"/>
            </w:rPr>
          </w:pPr>
          <w:r w:rsidRPr="008F40DD">
            <w:rPr>
              <w:smallCaps/>
              <w:kern w:val="24"/>
            </w:rPr>
            <w:t xml:space="preserve">rev. </w:t>
          </w:r>
          <w:r>
            <w:rPr>
              <w:smallCaps/>
              <w:kern w:val="24"/>
            </w:rPr>
            <w:t>e</w:t>
          </w:r>
          <w:r w:rsidRPr="008F40DD">
            <w:rPr>
              <w:smallCaps/>
              <w:kern w:val="24"/>
            </w:rPr>
            <w:t>:</w:t>
          </w:r>
        </w:p>
        <w:p w14:paraId="1116D06B" w14:textId="77777777" w:rsidR="002A5593" w:rsidRDefault="002A5593" w:rsidP="003D515B">
          <w:r>
            <w:t>11/2009</w:t>
          </w:r>
        </w:p>
        <w:p w14:paraId="06832AE1" w14:textId="3346508B" w:rsidR="00BF2858" w:rsidRPr="008F40DD" w:rsidRDefault="00BF2858" w:rsidP="003D515B">
          <w:r>
            <w:t>10/2019</w:t>
          </w:r>
        </w:p>
      </w:tc>
      <w:tc>
        <w:tcPr>
          <w:tcW w:w="2268" w:type="dxa"/>
          <w:gridSpan w:val="2"/>
        </w:tcPr>
        <w:p w14:paraId="0A37501D" w14:textId="77777777" w:rsidR="002A5593" w:rsidRDefault="002A5593" w:rsidP="003D515B">
          <w:pPr>
            <w:rPr>
              <w:smallCaps/>
            </w:rPr>
          </w:pPr>
        </w:p>
        <w:p w14:paraId="1EAE4D15" w14:textId="77777777" w:rsidR="002A5593" w:rsidRPr="005A4B8B" w:rsidRDefault="002A5593" w:rsidP="003D515B">
          <w:pPr>
            <w:rPr>
              <w:smallCaps/>
            </w:rPr>
          </w:pPr>
          <w:r w:rsidRPr="005A4B8B">
            <w:rPr>
              <w:smallCaps/>
            </w:rPr>
            <w:t xml:space="preserve">Page </w:t>
          </w:r>
          <w:r w:rsidRPr="005A4B8B">
            <w:rPr>
              <w:rStyle w:val="PageNumber"/>
              <w:smallCaps/>
            </w:rPr>
            <w:fldChar w:fldCharType="begin"/>
          </w:r>
          <w:r w:rsidRPr="005A4B8B">
            <w:rPr>
              <w:rStyle w:val="PageNumber"/>
              <w:smallCaps/>
            </w:rPr>
            <w:instrText xml:space="preserve"> PAGE </w:instrText>
          </w:r>
          <w:r w:rsidRPr="005A4B8B">
            <w:rPr>
              <w:rStyle w:val="PageNumber"/>
              <w:smallCaps/>
            </w:rPr>
            <w:fldChar w:fldCharType="separate"/>
          </w:r>
          <w:r w:rsidR="009E4D38">
            <w:rPr>
              <w:rStyle w:val="PageNumber"/>
              <w:smallCaps/>
              <w:noProof/>
            </w:rPr>
            <w:t>2</w:t>
          </w:r>
          <w:r w:rsidRPr="005A4B8B">
            <w:rPr>
              <w:rStyle w:val="PageNumber"/>
              <w:smallCaps/>
            </w:rPr>
            <w:fldChar w:fldCharType="end"/>
          </w:r>
          <w:r w:rsidRPr="005A4B8B">
            <w:rPr>
              <w:smallCaps/>
            </w:rPr>
            <w:t xml:space="preserve"> of </w:t>
          </w:r>
          <w:r w:rsidRPr="005A4B8B">
            <w:rPr>
              <w:rStyle w:val="PageNumber"/>
              <w:smallCaps/>
            </w:rPr>
            <w:fldChar w:fldCharType="begin"/>
          </w:r>
          <w:r w:rsidRPr="005A4B8B">
            <w:rPr>
              <w:rStyle w:val="PageNumber"/>
              <w:smallCaps/>
            </w:rPr>
            <w:instrText xml:space="preserve"> NUMPAGES </w:instrText>
          </w:r>
          <w:r w:rsidRPr="005A4B8B">
            <w:rPr>
              <w:rStyle w:val="PageNumber"/>
              <w:smallCaps/>
            </w:rPr>
            <w:fldChar w:fldCharType="separate"/>
          </w:r>
          <w:r w:rsidR="009E4D38">
            <w:rPr>
              <w:rStyle w:val="PageNumber"/>
              <w:smallCaps/>
              <w:noProof/>
            </w:rPr>
            <w:t>2</w:t>
          </w:r>
          <w:r w:rsidRPr="005A4B8B">
            <w:rPr>
              <w:rStyle w:val="PageNumber"/>
              <w:smallCaps/>
            </w:rPr>
            <w:fldChar w:fldCharType="end"/>
          </w:r>
        </w:p>
      </w:tc>
    </w:tr>
    <w:bookmarkEnd w:id="1"/>
    <w:bookmarkEnd w:id="2"/>
    <w:bookmarkEnd w:id="3"/>
    <w:bookmarkEnd w:id="4"/>
    <w:bookmarkEnd w:id="5"/>
    <w:bookmarkEnd w:id="6"/>
    <w:bookmarkEnd w:id="7"/>
    <w:bookmarkEnd w:id="8"/>
  </w:tbl>
  <w:p w14:paraId="5DAB6C7B" w14:textId="77777777" w:rsidR="002A5593" w:rsidRDefault="002A5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A178" w14:textId="77777777" w:rsidR="00BF2858" w:rsidRDefault="00BF2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BF8"/>
    <w:multiLevelType w:val="multilevel"/>
    <w:tmpl w:val="B88A2F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1D5E76"/>
    <w:multiLevelType w:val="multilevel"/>
    <w:tmpl w:val="256040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AE628A"/>
    <w:multiLevelType w:val="multilevel"/>
    <w:tmpl w:val="338CE7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457A5E"/>
    <w:multiLevelType w:val="multilevel"/>
    <w:tmpl w:val="DBCEF3E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3A30BB6"/>
    <w:multiLevelType w:val="multilevel"/>
    <w:tmpl w:val="F23813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163443"/>
    <w:multiLevelType w:val="multilevel"/>
    <w:tmpl w:val="4EAA3E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110CC6"/>
    <w:multiLevelType w:val="multilevel"/>
    <w:tmpl w:val="6C7C3D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e, Christy A">
    <w15:presenceInfo w15:providerId="AD" w15:userId="S::cah62489@creighton.edu::f6b442f5-2e60-498a-ae56-c4242f545b11"/>
  </w15:person>
  <w15:person w15:author="Drescher, Kristen">
    <w15:presenceInfo w15:providerId="AD" w15:userId="S::kdr97008@creighton.edu::ed4b088a-0260-4937-a1ca-1df5348851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35"/>
    <w:rsid w:val="00003021"/>
    <w:rsid w:val="00003F93"/>
    <w:rsid w:val="00010D33"/>
    <w:rsid w:val="00013486"/>
    <w:rsid w:val="00014536"/>
    <w:rsid w:val="0002083F"/>
    <w:rsid w:val="0002410F"/>
    <w:rsid w:val="00025733"/>
    <w:rsid w:val="0003081C"/>
    <w:rsid w:val="000313B3"/>
    <w:rsid w:val="000358E3"/>
    <w:rsid w:val="00035A5B"/>
    <w:rsid w:val="000378D0"/>
    <w:rsid w:val="00040C9D"/>
    <w:rsid w:val="00044844"/>
    <w:rsid w:val="00055343"/>
    <w:rsid w:val="00056FCD"/>
    <w:rsid w:val="00063E4D"/>
    <w:rsid w:val="0006580A"/>
    <w:rsid w:val="00073541"/>
    <w:rsid w:val="00073A4D"/>
    <w:rsid w:val="000806EA"/>
    <w:rsid w:val="00085719"/>
    <w:rsid w:val="000915C9"/>
    <w:rsid w:val="00093775"/>
    <w:rsid w:val="00093C45"/>
    <w:rsid w:val="00096132"/>
    <w:rsid w:val="00097AAF"/>
    <w:rsid w:val="000A0287"/>
    <w:rsid w:val="000A3E57"/>
    <w:rsid w:val="000A5481"/>
    <w:rsid w:val="000B186A"/>
    <w:rsid w:val="000B26AF"/>
    <w:rsid w:val="000C5E79"/>
    <w:rsid w:val="000D1471"/>
    <w:rsid w:val="000D1958"/>
    <w:rsid w:val="000D7977"/>
    <w:rsid w:val="000E118E"/>
    <w:rsid w:val="000E2848"/>
    <w:rsid w:val="000E57F9"/>
    <w:rsid w:val="000E7CEB"/>
    <w:rsid w:val="000E7FA5"/>
    <w:rsid w:val="000F10D0"/>
    <w:rsid w:val="000F1397"/>
    <w:rsid w:val="000F3544"/>
    <w:rsid w:val="000F3D80"/>
    <w:rsid w:val="000F7DC3"/>
    <w:rsid w:val="00103127"/>
    <w:rsid w:val="00103AF6"/>
    <w:rsid w:val="0011019A"/>
    <w:rsid w:val="00110CC6"/>
    <w:rsid w:val="001116E3"/>
    <w:rsid w:val="00117336"/>
    <w:rsid w:val="00120436"/>
    <w:rsid w:val="00121B87"/>
    <w:rsid w:val="001226FE"/>
    <w:rsid w:val="00126665"/>
    <w:rsid w:val="0012687A"/>
    <w:rsid w:val="00127208"/>
    <w:rsid w:val="00130EB3"/>
    <w:rsid w:val="0013234B"/>
    <w:rsid w:val="00134A26"/>
    <w:rsid w:val="00135260"/>
    <w:rsid w:val="001374D0"/>
    <w:rsid w:val="0014199B"/>
    <w:rsid w:val="001455CC"/>
    <w:rsid w:val="0015028F"/>
    <w:rsid w:val="001541C7"/>
    <w:rsid w:val="00154F0B"/>
    <w:rsid w:val="00154F33"/>
    <w:rsid w:val="00155070"/>
    <w:rsid w:val="00155C42"/>
    <w:rsid w:val="00156ACC"/>
    <w:rsid w:val="00157434"/>
    <w:rsid w:val="001613F8"/>
    <w:rsid w:val="00161934"/>
    <w:rsid w:val="0016542B"/>
    <w:rsid w:val="0016742E"/>
    <w:rsid w:val="00167B2E"/>
    <w:rsid w:val="00174065"/>
    <w:rsid w:val="001764E4"/>
    <w:rsid w:val="00176FD2"/>
    <w:rsid w:val="00184D52"/>
    <w:rsid w:val="00186EAB"/>
    <w:rsid w:val="001911FE"/>
    <w:rsid w:val="0019219B"/>
    <w:rsid w:val="0019432A"/>
    <w:rsid w:val="001A226B"/>
    <w:rsid w:val="001A2BD4"/>
    <w:rsid w:val="001A68AC"/>
    <w:rsid w:val="001B3D8F"/>
    <w:rsid w:val="001B566C"/>
    <w:rsid w:val="001B7BA6"/>
    <w:rsid w:val="001C24DF"/>
    <w:rsid w:val="001D2D3E"/>
    <w:rsid w:val="001D6DB6"/>
    <w:rsid w:val="001E1E43"/>
    <w:rsid w:val="001E2975"/>
    <w:rsid w:val="001E3B56"/>
    <w:rsid w:val="001E4E51"/>
    <w:rsid w:val="001F780F"/>
    <w:rsid w:val="001F7DE9"/>
    <w:rsid w:val="002013AD"/>
    <w:rsid w:val="00202DEC"/>
    <w:rsid w:val="002117BD"/>
    <w:rsid w:val="00214D7E"/>
    <w:rsid w:val="00217533"/>
    <w:rsid w:val="00230DBA"/>
    <w:rsid w:val="00231036"/>
    <w:rsid w:val="00245FAF"/>
    <w:rsid w:val="00250DE6"/>
    <w:rsid w:val="00251F16"/>
    <w:rsid w:val="00262737"/>
    <w:rsid w:val="002671C0"/>
    <w:rsid w:val="002747C2"/>
    <w:rsid w:val="002840C7"/>
    <w:rsid w:val="002853DD"/>
    <w:rsid w:val="00286648"/>
    <w:rsid w:val="0028675D"/>
    <w:rsid w:val="00291153"/>
    <w:rsid w:val="00291466"/>
    <w:rsid w:val="002928FD"/>
    <w:rsid w:val="00293C9F"/>
    <w:rsid w:val="00294A46"/>
    <w:rsid w:val="00297D43"/>
    <w:rsid w:val="00297F6A"/>
    <w:rsid w:val="002A0725"/>
    <w:rsid w:val="002A5593"/>
    <w:rsid w:val="002B1CF4"/>
    <w:rsid w:val="002C2AAB"/>
    <w:rsid w:val="002C3EF1"/>
    <w:rsid w:val="002C6CB0"/>
    <w:rsid w:val="002E333B"/>
    <w:rsid w:val="002E334A"/>
    <w:rsid w:val="002E33B1"/>
    <w:rsid w:val="002F399D"/>
    <w:rsid w:val="002F661F"/>
    <w:rsid w:val="00300A6A"/>
    <w:rsid w:val="00302493"/>
    <w:rsid w:val="00307446"/>
    <w:rsid w:val="003101D8"/>
    <w:rsid w:val="0031164A"/>
    <w:rsid w:val="003211EC"/>
    <w:rsid w:val="00326440"/>
    <w:rsid w:val="00330A93"/>
    <w:rsid w:val="00342210"/>
    <w:rsid w:val="00345E1E"/>
    <w:rsid w:val="003464C4"/>
    <w:rsid w:val="0035096D"/>
    <w:rsid w:val="00352FC1"/>
    <w:rsid w:val="00356558"/>
    <w:rsid w:val="003571E5"/>
    <w:rsid w:val="003623FA"/>
    <w:rsid w:val="00363D60"/>
    <w:rsid w:val="0037774C"/>
    <w:rsid w:val="00383666"/>
    <w:rsid w:val="00385BF8"/>
    <w:rsid w:val="003861B8"/>
    <w:rsid w:val="00397178"/>
    <w:rsid w:val="0039724D"/>
    <w:rsid w:val="003A03CB"/>
    <w:rsid w:val="003B13CE"/>
    <w:rsid w:val="003B1802"/>
    <w:rsid w:val="003B18FB"/>
    <w:rsid w:val="003B2554"/>
    <w:rsid w:val="003B4AB7"/>
    <w:rsid w:val="003B71A3"/>
    <w:rsid w:val="003C61EE"/>
    <w:rsid w:val="003D43AE"/>
    <w:rsid w:val="003E50C7"/>
    <w:rsid w:val="003F7705"/>
    <w:rsid w:val="00404950"/>
    <w:rsid w:val="00405456"/>
    <w:rsid w:val="00405E74"/>
    <w:rsid w:val="0040709B"/>
    <w:rsid w:val="0040738E"/>
    <w:rsid w:val="00412BA3"/>
    <w:rsid w:val="00423256"/>
    <w:rsid w:val="00425825"/>
    <w:rsid w:val="00433402"/>
    <w:rsid w:val="0043364B"/>
    <w:rsid w:val="00435B69"/>
    <w:rsid w:val="0044201A"/>
    <w:rsid w:val="004441C8"/>
    <w:rsid w:val="0044585E"/>
    <w:rsid w:val="00446E77"/>
    <w:rsid w:val="00450D98"/>
    <w:rsid w:val="00453072"/>
    <w:rsid w:val="00460CCB"/>
    <w:rsid w:val="0046344C"/>
    <w:rsid w:val="00466B1D"/>
    <w:rsid w:val="00484423"/>
    <w:rsid w:val="00485EA6"/>
    <w:rsid w:val="00490F11"/>
    <w:rsid w:val="00491D08"/>
    <w:rsid w:val="00494910"/>
    <w:rsid w:val="00496385"/>
    <w:rsid w:val="0049658E"/>
    <w:rsid w:val="00497933"/>
    <w:rsid w:val="004A0D4B"/>
    <w:rsid w:val="004A3141"/>
    <w:rsid w:val="004B008A"/>
    <w:rsid w:val="004B21CC"/>
    <w:rsid w:val="004B337F"/>
    <w:rsid w:val="004B5094"/>
    <w:rsid w:val="004D49C0"/>
    <w:rsid w:val="004E348E"/>
    <w:rsid w:val="004E3B92"/>
    <w:rsid w:val="004E792A"/>
    <w:rsid w:val="004F40BE"/>
    <w:rsid w:val="004F753B"/>
    <w:rsid w:val="0050073A"/>
    <w:rsid w:val="00502A55"/>
    <w:rsid w:val="00502C5C"/>
    <w:rsid w:val="0050530D"/>
    <w:rsid w:val="00506877"/>
    <w:rsid w:val="00512980"/>
    <w:rsid w:val="00513A1D"/>
    <w:rsid w:val="00523362"/>
    <w:rsid w:val="00526F3F"/>
    <w:rsid w:val="005334F7"/>
    <w:rsid w:val="00534068"/>
    <w:rsid w:val="005343BB"/>
    <w:rsid w:val="0053526A"/>
    <w:rsid w:val="005408C5"/>
    <w:rsid w:val="005441A5"/>
    <w:rsid w:val="00546A20"/>
    <w:rsid w:val="0055123F"/>
    <w:rsid w:val="005558CC"/>
    <w:rsid w:val="00555BC9"/>
    <w:rsid w:val="00556F1C"/>
    <w:rsid w:val="0056118B"/>
    <w:rsid w:val="005628A6"/>
    <w:rsid w:val="0056521F"/>
    <w:rsid w:val="00572D9A"/>
    <w:rsid w:val="00574AE8"/>
    <w:rsid w:val="00574C3B"/>
    <w:rsid w:val="005829AE"/>
    <w:rsid w:val="005914EC"/>
    <w:rsid w:val="005924DE"/>
    <w:rsid w:val="00593872"/>
    <w:rsid w:val="00594476"/>
    <w:rsid w:val="005A001C"/>
    <w:rsid w:val="005A01DA"/>
    <w:rsid w:val="005A25F5"/>
    <w:rsid w:val="005A659D"/>
    <w:rsid w:val="005A6F1E"/>
    <w:rsid w:val="005B3C27"/>
    <w:rsid w:val="005B5141"/>
    <w:rsid w:val="005B56E1"/>
    <w:rsid w:val="005C0BAC"/>
    <w:rsid w:val="005C30F1"/>
    <w:rsid w:val="005C35FD"/>
    <w:rsid w:val="005C60F9"/>
    <w:rsid w:val="005D1521"/>
    <w:rsid w:val="005D1A52"/>
    <w:rsid w:val="005D5418"/>
    <w:rsid w:val="005E099F"/>
    <w:rsid w:val="005E1B6E"/>
    <w:rsid w:val="005E2E62"/>
    <w:rsid w:val="005E31EC"/>
    <w:rsid w:val="005E4405"/>
    <w:rsid w:val="005F6E90"/>
    <w:rsid w:val="006048B9"/>
    <w:rsid w:val="00607B13"/>
    <w:rsid w:val="00612AB2"/>
    <w:rsid w:val="00613500"/>
    <w:rsid w:val="00624BD7"/>
    <w:rsid w:val="0062572E"/>
    <w:rsid w:val="00625A9F"/>
    <w:rsid w:val="00627597"/>
    <w:rsid w:val="00634553"/>
    <w:rsid w:val="00637863"/>
    <w:rsid w:val="00637D4B"/>
    <w:rsid w:val="006427F4"/>
    <w:rsid w:val="006429FA"/>
    <w:rsid w:val="00643A92"/>
    <w:rsid w:val="0064548E"/>
    <w:rsid w:val="00654B77"/>
    <w:rsid w:val="0066105D"/>
    <w:rsid w:val="00664EB1"/>
    <w:rsid w:val="00666B46"/>
    <w:rsid w:val="006723FE"/>
    <w:rsid w:val="00675ECB"/>
    <w:rsid w:val="00676C5D"/>
    <w:rsid w:val="00676CA1"/>
    <w:rsid w:val="0068531A"/>
    <w:rsid w:val="00687DCD"/>
    <w:rsid w:val="00694489"/>
    <w:rsid w:val="00696C56"/>
    <w:rsid w:val="006972C2"/>
    <w:rsid w:val="00697366"/>
    <w:rsid w:val="00697BE3"/>
    <w:rsid w:val="006A2EEB"/>
    <w:rsid w:val="006A7C58"/>
    <w:rsid w:val="006B0634"/>
    <w:rsid w:val="006B1A09"/>
    <w:rsid w:val="006B5FE6"/>
    <w:rsid w:val="006B76EF"/>
    <w:rsid w:val="006C100A"/>
    <w:rsid w:val="006C61C4"/>
    <w:rsid w:val="006C6C64"/>
    <w:rsid w:val="006C78A5"/>
    <w:rsid w:val="006D3CCA"/>
    <w:rsid w:val="006D404A"/>
    <w:rsid w:val="006D5325"/>
    <w:rsid w:val="006E4AFF"/>
    <w:rsid w:val="006E7E05"/>
    <w:rsid w:val="006F0746"/>
    <w:rsid w:val="006F3A80"/>
    <w:rsid w:val="006F5B0E"/>
    <w:rsid w:val="006F73BC"/>
    <w:rsid w:val="006F7FC0"/>
    <w:rsid w:val="007057BD"/>
    <w:rsid w:val="00717E72"/>
    <w:rsid w:val="00723FEE"/>
    <w:rsid w:val="00724204"/>
    <w:rsid w:val="00730C66"/>
    <w:rsid w:val="00742A4E"/>
    <w:rsid w:val="007465F0"/>
    <w:rsid w:val="00751EC1"/>
    <w:rsid w:val="0076039B"/>
    <w:rsid w:val="007715ED"/>
    <w:rsid w:val="0077262A"/>
    <w:rsid w:val="007729A0"/>
    <w:rsid w:val="00772D8F"/>
    <w:rsid w:val="0077746B"/>
    <w:rsid w:val="00780C35"/>
    <w:rsid w:val="00781C93"/>
    <w:rsid w:val="00781F07"/>
    <w:rsid w:val="00786370"/>
    <w:rsid w:val="00793089"/>
    <w:rsid w:val="00794C3B"/>
    <w:rsid w:val="007A2245"/>
    <w:rsid w:val="007A227F"/>
    <w:rsid w:val="007A29E2"/>
    <w:rsid w:val="007A4AD5"/>
    <w:rsid w:val="007A79B6"/>
    <w:rsid w:val="007B06F1"/>
    <w:rsid w:val="007B28D4"/>
    <w:rsid w:val="007B46E2"/>
    <w:rsid w:val="007B701E"/>
    <w:rsid w:val="007C0643"/>
    <w:rsid w:val="007C13AF"/>
    <w:rsid w:val="007C4615"/>
    <w:rsid w:val="007C67CB"/>
    <w:rsid w:val="007D4BAE"/>
    <w:rsid w:val="007D6EB5"/>
    <w:rsid w:val="007E08A5"/>
    <w:rsid w:val="007E0DCF"/>
    <w:rsid w:val="007F4DC8"/>
    <w:rsid w:val="00801F6D"/>
    <w:rsid w:val="00811511"/>
    <w:rsid w:val="00816136"/>
    <w:rsid w:val="00830770"/>
    <w:rsid w:val="008354DF"/>
    <w:rsid w:val="00845DDC"/>
    <w:rsid w:val="00847980"/>
    <w:rsid w:val="008509A9"/>
    <w:rsid w:val="0085158D"/>
    <w:rsid w:val="0085210C"/>
    <w:rsid w:val="00853750"/>
    <w:rsid w:val="00860A76"/>
    <w:rsid w:val="00864315"/>
    <w:rsid w:val="008652CB"/>
    <w:rsid w:val="00871F0B"/>
    <w:rsid w:val="008735DA"/>
    <w:rsid w:val="00873897"/>
    <w:rsid w:val="00877F5A"/>
    <w:rsid w:val="00881805"/>
    <w:rsid w:val="008865BA"/>
    <w:rsid w:val="00887FC9"/>
    <w:rsid w:val="00890F66"/>
    <w:rsid w:val="0089149C"/>
    <w:rsid w:val="00897754"/>
    <w:rsid w:val="008A1539"/>
    <w:rsid w:val="008A1C1A"/>
    <w:rsid w:val="008B103D"/>
    <w:rsid w:val="008B3C33"/>
    <w:rsid w:val="008B44C6"/>
    <w:rsid w:val="008B5CF8"/>
    <w:rsid w:val="008B6D82"/>
    <w:rsid w:val="008B7EAE"/>
    <w:rsid w:val="008C10AE"/>
    <w:rsid w:val="008C397C"/>
    <w:rsid w:val="008D1937"/>
    <w:rsid w:val="008D37B9"/>
    <w:rsid w:val="008D3B9C"/>
    <w:rsid w:val="008E2D60"/>
    <w:rsid w:val="008E54DF"/>
    <w:rsid w:val="008E678A"/>
    <w:rsid w:val="008F2404"/>
    <w:rsid w:val="008F59ED"/>
    <w:rsid w:val="008F6FEE"/>
    <w:rsid w:val="009029D7"/>
    <w:rsid w:val="00906A98"/>
    <w:rsid w:val="009103C0"/>
    <w:rsid w:val="00910936"/>
    <w:rsid w:val="0091232E"/>
    <w:rsid w:val="00912C35"/>
    <w:rsid w:val="0091524C"/>
    <w:rsid w:val="00920C83"/>
    <w:rsid w:val="00924193"/>
    <w:rsid w:val="00924DA7"/>
    <w:rsid w:val="009279A0"/>
    <w:rsid w:val="0093055F"/>
    <w:rsid w:val="00935CFF"/>
    <w:rsid w:val="009453C3"/>
    <w:rsid w:val="0095091B"/>
    <w:rsid w:val="00954CC8"/>
    <w:rsid w:val="0095548B"/>
    <w:rsid w:val="00960C85"/>
    <w:rsid w:val="00965693"/>
    <w:rsid w:val="009703C1"/>
    <w:rsid w:val="0097053C"/>
    <w:rsid w:val="009705FA"/>
    <w:rsid w:val="00972907"/>
    <w:rsid w:val="009821B3"/>
    <w:rsid w:val="0098480D"/>
    <w:rsid w:val="009915BF"/>
    <w:rsid w:val="00997748"/>
    <w:rsid w:val="009B1117"/>
    <w:rsid w:val="009C10C5"/>
    <w:rsid w:val="009C1D79"/>
    <w:rsid w:val="009C5159"/>
    <w:rsid w:val="009C76F4"/>
    <w:rsid w:val="009D0748"/>
    <w:rsid w:val="009D2C0B"/>
    <w:rsid w:val="009D3CB7"/>
    <w:rsid w:val="009D49B1"/>
    <w:rsid w:val="009E0407"/>
    <w:rsid w:val="009E4D38"/>
    <w:rsid w:val="009F0865"/>
    <w:rsid w:val="009F3F5B"/>
    <w:rsid w:val="009F5EC8"/>
    <w:rsid w:val="00A00969"/>
    <w:rsid w:val="00A01997"/>
    <w:rsid w:val="00A0240A"/>
    <w:rsid w:val="00A0264C"/>
    <w:rsid w:val="00A0277F"/>
    <w:rsid w:val="00A06D02"/>
    <w:rsid w:val="00A120E0"/>
    <w:rsid w:val="00A1716D"/>
    <w:rsid w:val="00A173DF"/>
    <w:rsid w:val="00A268D4"/>
    <w:rsid w:val="00A3197F"/>
    <w:rsid w:val="00A42FB6"/>
    <w:rsid w:val="00A5175F"/>
    <w:rsid w:val="00A51F0F"/>
    <w:rsid w:val="00A51F9C"/>
    <w:rsid w:val="00A54E75"/>
    <w:rsid w:val="00A56A13"/>
    <w:rsid w:val="00A6015D"/>
    <w:rsid w:val="00A675B8"/>
    <w:rsid w:val="00A67EB3"/>
    <w:rsid w:val="00A92716"/>
    <w:rsid w:val="00A9312C"/>
    <w:rsid w:val="00A96791"/>
    <w:rsid w:val="00A97A8D"/>
    <w:rsid w:val="00AA03A1"/>
    <w:rsid w:val="00AA677D"/>
    <w:rsid w:val="00AB13F5"/>
    <w:rsid w:val="00AB1500"/>
    <w:rsid w:val="00AB2DB9"/>
    <w:rsid w:val="00AC1FFB"/>
    <w:rsid w:val="00AC233C"/>
    <w:rsid w:val="00AC5812"/>
    <w:rsid w:val="00AC6B4B"/>
    <w:rsid w:val="00AD1C7D"/>
    <w:rsid w:val="00AD35F3"/>
    <w:rsid w:val="00AD61FE"/>
    <w:rsid w:val="00AE2DB8"/>
    <w:rsid w:val="00AE69C1"/>
    <w:rsid w:val="00AF61CB"/>
    <w:rsid w:val="00AF6C21"/>
    <w:rsid w:val="00B014B8"/>
    <w:rsid w:val="00B025F6"/>
    <w:rsid w:val="00B03AF1"/>
    <w:rsid w:val="00B04F23"/>
    <w:rsid w:val="00B13E33"/>
    <w:rsid w:val="00B14403"/>
    <w:rsid w:val="00B17875"/>
    <w:rsid w:val="00B2050A"/>
    <w:rsid w:val="00B30E3D"/>
    <w:rsid w:val="00B322D2"/>
    <w:rsid w:val="00B32E30"/>
    <w:rsid w:val="00B34E81"/>
    <w:rsid w:val="00B35A4E"/>
    <w:rsid w:val="00B35A5D"/>
    <w:rsid w:val="00B401D3"/>
    <w:rsid w:val="00B45FC0"/>
    <w:rsid w:val="00B526B5"/>
    <w:rsid w:val="00B70863"/>
    <w:rsid w:val="00B72409"/>
    <w:rsid w:val="00B74549"/>
    <w:rsid w:val="00B75833"/>
    <w:rsid w:val="00B812A0"/>
    <w:rsid w:val="00B91B77"/>
    <w:rsid w:val="00B94392"/>
    <w:rsid w:val="00B95650"/>
    <w:rsid w:val="00B97182"/>
    <w:rsid w:val="00BA14A8"/>
    <w:rsid w:val="00BA3C56"/>
    <w:rsid w:val="00BA7CF8"/>
    <w:rsid w:val="00BB2D04"/>
    <w:rsid w:val="00BB2FE7"/>
    <w:rsid w:val="00BB3B8C"/>
    <w:rsid w:val="00BB7C50"/>
    <w:rsid w:val="00BC1A18"/>
    <w:rsid w:val="00BC1A52"/>
    <w:rsid w:val="00BC1E92"/>
    <w:rsid w:val="00BC44CD"/>
    <w:rsid w:val="00BC4538"/>
    <w:rsid w:val="00BD070B"/>
    <w:rsid w:val="00BD0DEC"/>
    <w:rsid w:val="00BD35DF"/>
    <w:rsid w:val="00BD77C7"/>
    <w:rsid w:val="00BE2EAB"/>
    <w:rsid w:val="00BE3795"/>
    <w:rsid w:val="00BE4E59"/>
    <w:rsid w:val="00BE5E90"/>
    <w:rsid w:val="00BF27F6"/>
    <w:rsid w:val="00BF2858"/>
    <w:rsid w:val="00BF53F5"/>
    <w:rsid w:val="00BF5902"/>
    <w:rsid w:val="00C00203"/>
    <w:rsid w:val="00C026F3"/>
    <w:rsid w:val="00C062E1"/>
    <w:rsid w:val="00C1092C"/>
    <w:rsid w:val="00C12582"/>
    <w:rsid w:val="00C125F8"/>
    <w:rsid w:val="00C142AD"/>
    <w:rsid w:val="00C14457"/>
    <w:rsid w:val="00C16CFE"/>
    <w:rsid w:val="00C20E12"/>
    <w:rsid w:val="00C22791"/>
    <w:rsid w:val="00C229F3"/>
    <w:rsid w:val="00C27766"/>
    <w:rsid w:val="00C3166F"/>
    <w:rsid w:val="00C327F3"/>
    <w:rsid w:val="00C34124"/>
    <w:rsid w:val="00C35A0E"/>
    <w:rsid w:val="00C4379F"/>
    <w:rsid w:val="00C447CE"/>
    <w:rsid w:val="00C52D69"/>
    <w:rsid w:val="00C634FC"/>
    <w:rsid w:val="00C6520E"/>
    <w:rsid w:val="00C6528B"/>
    <w:rsid w:val="00C72046"/>
    <w:rsid w:val="00C7214D"/>
    <w:rsid w:val="00C73BD1"/>
    <w:rsid w:val="00C7542B"/>
    <w:rsid w:val="00C756AB"/>
    <w:rsid w:val="00C810CB"/>
    <w:rsid w:val="00CA0184"/>
    <w:rsid w:val="00CA1804"/>
    <w:rsid w:val="00CA287D"/>
    <w:rsid w:val="00CA62A0"/>
    <w:rsid w:val="00CA7434"/>
    <w:rsid w:val="00CB36B3"/>
    <w:rsid w:val="00CB3CEB"/>
    <w:rsid w:val="00CB48AD"/>
    <w:rsid w:val="00CB7002"/>
    <w:rsid w:val="00CB7336"/>
    <w:rsid w:val="00CC3012"/>
    <w:rsid w:val="00CC533C"/>
    <w:rsid w:val="00CD0BD6"/>
    <w:rsid w:val="00CD25F0"/>
    <w:rsid w:val="00CD5B3D"/>
    <w:rsid w:val="00CD67E1"/>
    <w:rsid w:val="00CE0918"/>
    <w:rsid w:val="00CE2F58"/>
    <w:rsid w:val="00CE3197"/>
    <w:rsid w:val="00CE794E"/>
    <w:rsid w:val="00CF0E20"/>
    <w:rsid w:val="00CF2BDD"/>
    <w:rsid w:val="00CF51AA"/>
    <w:rsid w:val="00CF74E3"/>
    <w:rsid w:val="00D00782"/>
    <w:rsid w:val="00D13754"/>
    <w:rsid w:val="00D13C3E"/>
    <w:rsid w:val="00D14600"/>
    <w:rsid w:val="00D156B6"/>
    <w:rsid w:val="00D15D17"/>
    <w:rsid w:val="00D201AF"/>
    <w:rsid w:val="00D21526"/>
    <w:rsid w:val="00D23816"/>
    <w:rsid w:val="00D277E5"/>
    <w:rsid w:val="00D30CB5"/>
    <w:rsid w:val="00D31953"/>
    <w:rsid w:val="00D40CD1"/>
    <w:rsid w:val="00D433D0"/>
    <w:rsid w:val="00D45A29"/>
    <w:rsid w:val="00D46A2A"/>
    <w:rsid w:val="00D527BD"/>
    <w:rsid w:val="00D53E42"/>
    <w:rsid w:val="00D607BA"/>
    <w:rsid w:val="00D61B64"/>
    <w:rsid w:val="00D66563"/>
    <w:rsid w:val="00D70120"/>
    <w:rsid w:val="00D746B1"/>
    <w:rsid w:val="00D83EA0"/>
    <w:rsid w:val="00D8542D"/>
    <w:rsid w:val="00D92DB2"/>
    <w:rsid w:val="00DA0298"/>
    <w:rsid w:val="00DB02B5"/>
    <w:rsid w:val="00DB090A"/>
    <w:rsid w:val="00DC3737"/>
    <w:rsid w:val="00DC426F"/>
    <w:rsid w:val="00DD6B04"/>
    <w:rsid w:val="00DD71A1"/>
    <w:rsid w:val="00DE4606"/>
    <w:rsid w:val="00DE7B04"/>
    <w:rsid w:val="00DF006D"/>
    <w:rsid w:val="00DF7B17"/>
    <w:rsid w:val="00E01903"/>
    <w:rsid w:val="00E05467"/>
    <w:rsid w:val="00E05A52"/>
    <w:rsid w:val="00E06594"/>
    <w:rsid w:val="00E07CD8"/>
    <w:rsid w:val="00E118D2"/>
    <w:rsid w:val="00E16E69"/>
    <w:rsid w:val="00E215C9"/>
    <w:rsid w:val="00E228ED"/>
    <w:rsid w:val="00E25D1A"/>
    <w:rsid w:val="00E260B2"/>
    <w:rsid w:val="00E27334"/>
    <w:rsid w:val="00E34B57"/>
    <w:rsid w:val="00E34D4B"/>
    <w:rsid w:val="00E40271"/>
    <w:rsid w:val="00E44E0E"/>
    <w:rsid w:val="00E44E55"/>
    <w:rsid w:val="00E45CEA"/>
    <w:rsid w:val="00E51E55"/>
    <w:rsid w:val="00E52F3D"/>
    <w:rsid w:val="00E53911"/>
    <w:rsid w:val="00E57135"/>
    <w:rsid w:val="00E64759"/>
    <w:rsid w:val="00E70F26"/>
    <w:rsid w:val="00E83E86"/>
    <w:rsid w:val="00E87A3C"/>
    <w:rsid w:val="00E93248"/>
    <w:rsid w:val="00E9586D"/>
    <w:rsid w:val="00EA1381"/>
    <w:rsid w:val="00EB0314"/>
    <w:rsid w:val="00EB545E"/>
    <w:rsid w:val="00EB5E82"/>
    <w:rsid w:val="00EC265A"/>
    <w:rsid w:val="00ED497A"/>
    <w:rsid w:val="00EE080B"/>
    <w:rsid w:val="00EE1A63"/>
    <w:rsid w:val="00EE1D57"/>
    <w:rsid w:val="00EE5638"/>
    <w:rsid w:val="00EF1977"/>
    <w:rsid w:val="00EF22AB"/>
    <w:rsid w:val="00EF3056"/>
    <w:rsid w:val="00EF36C7"/>
    <w:rsid w:val="00EF68EE"/>
    <w:rsid w:val="00EF7670"/>
    <w:rsid w:val="00F118B4"/>
    <w:rsid w:val="00F121CD"/>
    <w:rsid w:val="00F179BD"/>
    <w:rsid w:val="00F24912"/>
    <w:rsid w:val="00F26C80"/>
    <w:rsid w:val="00F30293"/>
    <w:rsid w:val="00F426F4"/>
    <w:rsid w:val="00F45EC9"/>
    <w:rsid w:val="00F51A04"/>
    <w:rsid w:val="00F5597C"/>
    <w:rsid w:val="00F65582"/>
    <w:rsid w:val="00F7123F"/>
    <w:rsid w:val="00F75F10"/>
    <w:rsid w:val="00F7674C"/>
    <w:rsid w:val="00F77856"/>
    <w:rsid w:val="00F82AE3"/>
    <w:rsid w:val="00F86ADC"/>
    <w:rsid w:val="00F873E2"/>
    <w:rsid w:val="00F94977"/>
    <w:rsid w:val="00F95C8F"/>
    <w:rsid w:val="00FA3555"/>
    <w:rsid w:val="00FA7E59"/>
    <w:rsid w:val="00FB2250"/>
    <w:rsid w:val="00FB4B66"/>
    <w:rsid w:val="00FC1917"/>
    <w:rsid w:val="00FC3882"/>
    <w:rsid w:val="00FC42C3"/>
    <w:rsid w:val="00FC4601"/>
    <w:rsid w:val="00FC57C8"/>
    <w:rsid w:val="00FD1DF9"/>
    <w:rsid w:val="00FD309E"/>
    <w:rsid w:val="00FD5959"/>
    <w:rsid w:val="00FD5A50"/>
    <w:rsid w:val="00FE56F4"/>
    <w:rsid w:val="00FF06DF"/>
    <w:rsid w:val="00FF09D3"/>
    <w:rsid w:val="00FF0AB5"/>
    <w:rsid w:val="00FF430B"/>
    <w:rsid w:val="028AA77B"/>
    <w:rsid w:val="029BB20E"/>
    <w:rsid w:val="0778DF2A"/>
    <w:rsid w:val="07A1AEC7"/>
    <w:rsid w:val="086D9265"/>
    <w:rsid w:val="0D5C5EEC"/>
    <w:rsid w:val="11D1D12C"/>
    <w:rsid w:val="18D633B6"/>
    <w:rsid w:val="1B3A8E36"/>
    <w:rsid w:val="1B5FD037"/>
    <w:rsid w:val="207C5B5B"/>
    <w:rsid w:val="28545769"/>
    <w:rsid w:val="3080A2FA"/>
    <w:rsid w:val="34107942"/>
    <w:rsid w:val="398C7DDC"/>
    <w:rsid w:val="3A6222A2"/>
    <w:rsid w:val="3AAA6887"/>
    <w:rsid w:val="3DB7D227"/>
    <w:rsid w:val="3F3AA922"/>
    <w:rsid w:val="41418DDD"/>
    <w:rsid w:val="4BD0A86B"/>
    <w:rsid w:val="4C63A72C"/>
    <w:rsid w:val="52D9A75C"/>
    <w:rsid w:val="5D17EE40"/>
    <w:rsid w:val="6B51D564"/>
    <w:rsid w:val="71EC78C8"/>
    <w:rsid w:val="7572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1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2A5593"/>
    <w:pPr>
      <w:keepNext/>
      <w:suppressAutoHyphens/>
      <w:spacing w:line="264" w:lineRule="auto"/>
      <w:outlineLvl w:val="2"/>
    </w:pPr>
    <w:rPr>
      <w:rFonts w:ascii="Helvetica" w:hAnsi="Helvetica"/>
      <w:b/>
      <w:smallCaps/>
      <w:kern w:val="1"/>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593"/>
    <w:pPr>
      <w:tabs>
        <w:tab w:val="center" w:pos="4680"/>
        <w:tab w:val="right" w:pos="9360"/>
      </w:tabs>
    </w:pPr>
  </w:style>
  <w:style w:type="character" w:customStyle="1" w:styleId="HeaderChar">
    <w:name w:val="Header Char"/>
    <w:basedOn w:val="DefaultParagraphFont"/>
    <w:link w:val="Header"/>
    <w:rsid w:val="002A5593"/>
    <w:rPr>
      <w:sz w:val="24"/>
      <w:szCs w:val="24"/>
    </w:rPr>
  </w:style>
  <w:style w:type="paragraph" w:styleId="Footer">
    <w:name w:val="footer"/>
    <w:basedOn w:val="Normal"/>
    <w:link w:val="FooterChar"/>
    <w:rsid w:val="002A5593"/>
    <w:pPr>
      <w:tabs>
        <w:tab w:val="center" w:pos="4680"/>
        <w:tab w:val="right" w:pos="9360"/>
      </w:tabs>
    </w:pPr>
  </w:style>
  <w:style w:type="character" w:customStyle="1" w:styleId="FooterChar">
    <w:name w:val="Footer Char"/>
    <w:basedOn w:val="DefaultParagraphFont"/>
    <w:link w:val="Footer"/>
    <w:rsid w:val="002A5593"/>
    <w:rPr>
      <w:sz w:val="24"/>
      <w:szCs w:val="24"/>
    </w:rPr>
  </w:style>
  <w:style w:type="character" w:customStyle="1" w:styleId="Heading3Char">
    <w:name w:val="Heading 3 Char"/>
    <w:basedOn w:val="DefaultParagraphFont"/>
    <w:link w:val="Heading3"/>
    <w:rsid w:val="002A5593"/>
    <w:rPr>
      <w:rFonts w:ascii="Helvetica" w:hAnsi="Helvetica"/>
      <w:b/>
      <w:smallCaps/>
      <w:kern w:val="1"/>
      <w:sz w:val="40"/>
    </w:rPr>
  </w:style>
  <w:style w:type="character" w:styleId="PageNumber">
    <w:name w:val="page number"/>
    <w:basedOn w:val="DefaultParagraphFont"/>
    <w:rsid w:val="002A5593"/>
  </w:style>
  <w:style w:type="paragraph" w:styleId="ListParagraph">
    <w:name w:val="List Paragraph"/>
    <w:basedOn w:val="Normal"/>
    <w:uiPriority w:val="34"/>
    <w:qFormat/>
    <w:rsid w:val="002A5593"/>
    <w:pPr>
      <w:ind w:left="720"/>
      <w:contextualSpacing/>
    </w:pPr>
  </w:style>
  <w:style w:type="character" w:styleId="Hyperlink">
    <w:name w:val="Hyperlink"/>
    <w:basedOn w:val="DefaultParagraphFont"/>
    <w:rsid w:val="002A5593"/>
    <w:rPr>
      <w:color w:val="0000FF" w:themeColor="hyperlink"/>
      <w:u w:val="single"/>
    </w:rPr>
  </w:style>
  <w:style w:type="paragraph" w:styleId="BalloonText">
    <w:name w:val="Balloon Text"/>
    <w:basedOn w:val="Normal"/>
    <w:link w:val="BalloonTextChar"/>
    <w:rsid w:val="00CB3CEB"/>
    <w:rPr>
      <w:rFonts w:ascii="Tahoma" w:hAnsi="Tahoma" w:cs="Tahoma"/>
      <w:sz w:val="16"/>
      <w:szCs w:val="16"/>
    </w:rPr>
  </w:style>
  <w:style w:type="character" w:customStyle="1" w:styleId="BalloonTextChar">
    <w:name w:val="Balloon Text Char"/>
    <w:basedOn w:val="DefaultParagraphFont"/>
    <w:link w:val="BalloonText"/>
    <w:rsid w:val="00CB3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2A5593"/>
    <w:pPr>
      <w:keepNext/>
      <w:suppressAutoHyphens/>
      <w:spacing w:line="264" w:lineRule="auto"/>
      <w:outlineLvl w:val="2"/>
    </w:pPr>
    <w:rPr>
      <w:rFonts w:ascii="Helvetica" w:hAnsi="Helvetica"/>
      <w:b/>
      <w:smallCaps/>
      <w:kern w:val="1"/>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593"/>
    <w:pPr>
      <w:tabs>
        <w:tab w:val="center" w:pos="4680"/>
        <w:tab w:val="right" w:pos="9360"/>
      </w:tabs>
    </w:pPr>
  </w:style>
  <w:style w:type="character" w:customStyle="1" w:styleId="HeaderChar">
    <w:name w:val="Header Char"/>
    <w:basedOn w:val="DefaultParagraphFont"/>
    <w:link w:val="Header"/>
    <w:rsid w:val="002A5593"/>
    <w:rPr>
      <w:sz w:val="24"/>
      <w:szCs w:val="24"/>
    </w:rPr>
  </w:style>
  <w:style w:type="paragraph" w:styleId="Footer">
    <w:name w:val="footer"/>
    <w:basedOn w:val="Normal"/>
    <w:link w:val="FooterChar"/>
    <w:rsid w:val="002A5593"/>
    <w:pPr>
      <w:tabs>
        <w:tab w:val="center" w:pos="4680"/>
        <w:tab w:val="right" w:pos="9360"/>
      </w:tabs>
    </w:pPr>
  </w:style>
  <w:style w:type="character" w:customStyle="1" w:styleId="FooterChar">
    <w:name w:val="Footer Char"/>
    <w:basedOn w:val="DefaultParagraphFont"/>
    <w:link w:val="Footer"/>
    <w:rsid w:val="002A5593"/>
    <w:rPr>
      <w:sz w:val="24"/>
      <w:szCs w:val="24"/>
    </w:rPr>
  </w:style>
  <w:style w:type="character" w:customStyle="1" w:styleId="Heading3Char">
    <w:name w:val="Heading 3 Char"/>
    <w:basedOn w:val="DefaultParagraphFont"/>
    <w:link w:val="Heading3"/>
    <w:rsid w:val="002A5593"/>
    <w:rPr>
      <w:rFonts w:ascii="Helvetica" w:hAnsi="Helvetica"/>
      <w:b/>
      <w:smallCaps/>
      <w:kern w:val="1"/>
      <w:sz w:val="40"/>
    </w:rPr>
  </w:style>
  <w:style w:type="character" w:styleId="PageNumber">
    <w:name w:val="page number"/>
    <w:basedOn w:val="DefaultParagraphFont"/>
    <w:rsid w:val="002A5593"/>
  </w:style>
  <w:style w:type="paragraph" w:styleId="ListParagraph">
    <w:name w:val="List Paragraph"/>
    <w:basedOn w:val="Normal"/>
    <w:uiPriority w:val="34"/>
    <w:qFormat/>
    <w:rsid w:val="002A5593"/>
    <w:pPr>
      <w:ind w:left="720"/>
      <w:contextualSpacing/>
    </w:pPr>
  </w:style>
  <w:style w:type="character" w:styleId="Hyperlink">
    <w:name w:val="Hyperlink"/>
    <w:basedOn w:val="DefaultParagraphFont"/>
    <w:rsid w:val="002A5593"/>
    <w:rPr>
      <w:color w:val="0000FF" w:themeColor="hyperlink"/>
      <w:u w:val="single"/>
    </w:rPr>
  </w:style>
  <w:style w:type="paragraph" w:styleId="BalloonText">
    <w:name w:val="Balloon Text"/>
    <w:basedOn w:val="Normal"/>
    <w:link w:val="BalloonTextChar"/>
    <w:rsid w:val="00CB3CEB"/>
    <w:rPr>
      <w:rFonts w:ascii="Tahoma" w:hAnsi="Tahoma" w:cs="Tahoma"/>
      <w:sz w:val="16"/>
      <w:szCs w:val="16"/>
    </w:rPr>
  </w:style>
  <w:style w:type="character" w:customStyle="1" w:styleId="BalloonTextChar">
    <w:name w:val="Balloon Text Char"/>
    <w:basedOn w:val="DefaultParagraphFont"/>
    <w:link w:val="BalloonText"/>
    <w:rsid w:val="00CB3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D411A358FDC44B19C1CDAC7BB4D7C" ma:contentTypeVersion="6" ma:contentTypeDescription="Create a new document." ma:contentTypeScope="" ma:versionID="466a403dc61d8b0f7a72638b99eeaae0">
  <xsd:schema xmlns:xsd="http://www.w3.org/2001/XMLSchema" xmlns:xs="http://www.w3.org/2001/XMLSchema" xmlns:p="http://schemas.microsoft.com/office/2006/metadata/properties" xmlns:ns2="7432200c-b866-4077-9e00-956f11f8e084" xmlns:ns3="290a35f4-7919-4412-a842-3f8bc99ccc8d" targetNamespace="http://schemas.microsoft.com/office/2006/metadata/properties" ma:root="true" ma:fieldsID="6b2b01e681c2ffa002defe301c571ad3" ns2:_="" ns3:_="">
    <xsd:import namespace="7432200c-b866-4077-9e00-956f11f8e084"/>
    <xsd:import namespace="290a35f4-7919-4412-a842-3f8bc99ccc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2200c-b866-4077-9e00-956f11f8e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a35f4-7919-4412-a842-3f8bc99ccc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1788A-DACB-4B04-81E8-866CD5F2D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2200c-b866-4077-9e00-956f11f8e084"/>
    <ds:schemaRef ds:uri="290a35f4-7919-4412-a842-3f8bc99cc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678B-B8A3-4C43-BC5F-7B8CC138A6E3}">
  <ds:schemaRefs>
    <ds:schemaRef ds:uri="http://schemas.microsoft.com/sharepoint/v3/contenttype/forms"/>
  </ds:schemaRefs>
</ds:datastoreItem>
</file>

<file path=customXml/itemProps3.xml><?xml version="1.0" encoding="utf-8"?>
<ds:datastoreItem xmlns:ds="http://schemas.openxmlformats.org/officeDocument/2006/customXml" ds:itemID="{30CE63F0-1F7A-419A-B077-455949935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2990</Characters>
  <Application>Microsoft Office Word</Application>
  <DocSecurity>0</DocSecurity>
  <Lines>110</Lines>
  <Paragraphs>61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2019-10-29T15:33:00Z</cp:lastPrinted>
  <dcterms:created xsi:type="dcterms:W3CDTF">2019-10-29T14:45:00Z</dcterms:created>
  <dcterms:modified xsi:type="dcterms:W3CDTF">2019-10-29T15:33:00Z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0x01010089ED411A358FDC44B19C1CDAC7BB4D7C</vt:lpwstr>
  </property>
</Properties>
</file>