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1D3F" w14:textId="77777777" w:rsidR="00BA39FA" w:rsidRDefault="00BA39FA" w:rsidP="00EB7EE4">
      <w:pPr>
        <w:spacing w:after="0" w:line="240" w:lineRule="auto"/>
        <w:rPr>
          <w:rFonts w:ascii="Arial" w:eastAsia="Times New Roman" w:hAnsi="Arial" w:cs="Arial"/>
          <w:b/>
        </w:rPr>
      </w:pPr>
      <w:bookmarkStart w:id="0" w:name="_GoBack"/>
      <w:bookmarkEnd w:id="0"/>
    </w:p>
    <w:p w14:paraId="499746A5" w14:textId="2BA96DE8" w:rsidR="00DA2456" w:rsidRDefault="19D6D05F" w:rsidP="19D6D05F">
      <w:pPr>
        <w:spacing w:after="0" w:line="240" w:lineRule="auto"/>
        <w:jc w:val="center"/>
        <w:rPr>
          <w:rFonts w:ascii="Arial" w:eastAsia="Times New Roman" w:hAnsi="Arial" w:cs="Arial"/>
          <w:b/>
          <w:bCs/>
        </w:rPr>
      </w:pPr>
      <w:r w:rsidRPr="19D6D05F">
        <w:rPr>
          <w:rFonts w:ascii="Arial" w:eastAsia="Times New Roman" w:hAnsi="Arial" w:cs="Arial"/>
          <w:b/>
          <w:bCs/>
        </w:rPr>
        <w:t xml:space="preserve">Creighton Students Union Full Board Meeting </w:t>
      </w:r>
    </w:p>
    <w:p w14:paraId="4B7DFDCF" w14:textId="0DA02845" w:rsidR="00F429AA" w:rsidRPr="002C4030" w:rsidRDefault="19D6D05F" w:rsidP="19D6D05F">
      <w:pPr>
        <w:spacing w:after="0" w:line="240" w:lineRule="auto"/>
        <w:jc w:val="center"/>
        <w:rPr>
          <w:rFonts w:ascii="Arial" w:eastAsia="Times New Roman" w:hAnsi="Arial" w:cs="Arial"/>
          <w:b/>
          <w:bCs/>
        </w:rPr>
      </w:pPr>
      <w:r w:rsidRPr="19D6D05F">
        <w:rPr>
          <w:rFonts w:ascii="Arial" w:eastAsia="Times New Roman" w:hAnsi="Arial" w:cs="Arial"/>
          <w:b/>
          <w:bCs/>
        </w:rPr>
        <w:t xml:space="preserve">Monday, </w:t>
      </w:r>
      <w:r w:rsidR="00137C74">
        <w:rPr>
          <w:rFonts w:ascii="Arial" w:eastAsia="Times New Roman" w:hAnsi="Arial" w:cs="Arial"/>
          <w:b/>
          <w:bCs/>
        </w:rPr>
        <w:t>November 6th</w:t>
      </w:r>
      <w:r w:rsidRPr="19D6D05F">
        <w:rPr>
          <w:rFonts w:ascii="Arial" w:eastAsia="Times New Roman" w:hAnsi="Arial" w:cs="Arial"/>
          <w:b/>
          <w:bCs/>
        </w:rPr>
        <w:t xml:space="preserve">, 2017 | 5:15 pm | Hixon-Lied G-04  </w:t>
      </w:r>
    </w:p>
    <w:p w14:paraId="3B7ECE2F" w14:textId="77777777" w:rsidR="00F429AA" w:rsidRPr="002C4030" w:rsidRDefault="00F429AA" w:rsidP="00F429AA">
      <w:pPr>
        <w:spacing w:after="0" w:line="240" w:lineRule="auto"/>
        <w:jc w:val="center"/>
        <w:outlineLvl w:val="0"/>
        <w:rPr>
          <w:rFonts w:ascii="Arial" w:eastAsia="Times New Roman" w:hAnsi="Arial" w:cs="Arial"/>
          <w:b/>
        </w:rPr>
      </w:pPr>
    </w:p>
    <w:p w14:paraId="6F42C2AC" w14:textId="09A786B6" w:rsidR="0010060E" w:rsidRPr="0010060E" w:rsidRDefault="0010060E" w:rsidP="0010060E">
      <w:pPr>
        <w:spacing w:after="0" w:line="240" w:lineRule="auto"/>
        <w:outlineLvl w:val="0"/>
        <w:rPr>
          <w:rFonts w:ascii="Arial" w:eastAsia="Times New Roman" w:hAnsi="Arial" w:cs="Arial"/>
          <w:bCs/>
        </w:rPr>
      </w:pPr>
      <w:r w:rsidRPr="0010060E">
        <w:rPr>
          <w:rFonts w:ascii="Arial" w:eastAsia="Times New Roman" w:hAnsi="Arial" w:cs="Arial"/>
          <w:b/>
          <w:bCs/>
        </w:rPr>
        <w:t>Present:</w:t>
      </w:r>
      <w:r>
        <w:rPr>
          <w:rFonts w:ascii="Arial" w:eastAsia="Times New Roman" w:hAnsi="Arial" w:cs="Arial"/>
          <w:b/>
          <w:bCs/>
        </w:rPr>
        <w:t xml:space="preserve"> </w:t>
      </w:r>
      <w:r w:rsidRPr="0010060E">
        <w:rPr>
          <w:rFonts w:ascii="Arial" w:eastAsia="Times New Roman" w:hAnsi="Arial" w:cs="Arial"/>
          <w:bCs/>
        </w:rPr>
        <w:t>Katie Kelsey, Dr. Bogard,</w:t>
      </w:r>
      <w:r>
        <w:rPr>
          <w:rFonts w:ascii="Arial" w:eastAsia="Times New Roman" w:hAnsi="Arial" w:cs="Arial"/>
          <w:b/>
          <w:bCs/>
        </w:rPr>
        <w:t xml:space="preserve"> </w:t>
      </w:r>
      <w:r w:rsidRPr="0010060E">
        <w:rPr>
          <w:rFonts w:ascii="Arial" w:eastAsia="Times New Roman" w:hAnsi="Arial" w:cs="Arial"/>
          <w:bCs/>
        </w:rPr>
        <w:t>Aditi Dinakar</w:t>
      </w:r>
      <w:r>
        <w:rPr>
          <w:rFonts w:ascii="Arial" w:eastAsia="Times New Roman" w:hAnsi="Arial" w:cs="Arial"/>
          <w:bCs/>
        </w:rPr>
        <w:t xml:space="preserve">, </w:t>
      </w:r>
      <w:r w:rsidRPr="0010060E">
        <w:rPr>
          <w:rFonts w:ascii="Arial" w:eastAsia="Times New Roman" w:hAnsi="Arial" w:cs="Arial"/>
          <w:bCs/>
        </w:rPr>
        <w:t>Andrew Capobianco</w:t>
      </w:r>
      <w:r>
        <w:rPr>
          <w:rFonts w:ascii="Arial" w:eastAsia="Times New Roman" w:hAnsi="Arial" w:cs="Arial"/>
          <w:bCs/>
        </w:rPr>
        <w:t xml:space="preserve">, Ashley Schutt, </w:t>
      </w:r>
      <w:r w:rsidRPr="0010060E">
        <w:rPr>
          <w:rFonts w:ascii="Arial" w:eastAsia="Times New Roman" w:hAnsi="Arial" w:cs="Arial"/>
          <w:bCs/>
        </w:rPr>
        <w:t>Caleb Sebora</w:t>
      </w:r>
      <w:r>
        <w:rPr>
          <w:rFonts w:ascii="Arial" w:eastAsia="Times New Roman" w:hAnsi="Arial" w:cs="Arial"/>
          <w:bCs/>
        </w:rPr>
        <w:t xml:space="preserve">, </w:t>
      </w:r>
      <w:r w:rsidRPr="0010060E">
        <w:rPr>
          <w:rFonts w:ascii="Arial" w:eastAsia="Times New Roman" w:hAnsi="Arial" w:cs="Arial"/>
          <w:bCs/>
        </w:rPr>
        <w:t>Cailyn Olson</w:t>
      </w:r>
      <w:r>
        <w:rPr>
          <w:rFonts w:ascii="Arial" w:eastAsia="Times New Roman" w:hAnsi="Arial" w:cs="Arial"/>
          <w:bCs/>
        </w:rPr>
        <w:t xml:space="preserve">, </w:t>
      </w:r>
      <w:r w:rsidRPr="0010060E">
        <w:rPr>
          <w:rFonts w:ascii="Arial" w:eastAsia="Times New Roman" w:hAnsi="Arial" w:cs="Arial"/>
          <w:bCs/>
        </w:rPr>
        <w:t>Erin Quinlin</w:t>
      </w:r>
      <w:r>
        <w:rPr>
          <w:rFonts w:ascii="Arial" w:eastAsia="Times New Roman" w:hAnsi="Arial" w:cs="Arial"/>
          <w:bCs/>
        </w:rPr>
        <w:t xml:space="preserve">, </w:t>
      </w:r>
      <w:r w:rsidRPr="0010060E">
        <w:rPr>
          <w:rFonts w:ascii="Arial" w:eastAsia="Times New Roman" w:hAnsi="Arial" w:cs="Arial"/>
          <w:bCs/>
        </w:rPr>
        <w:t>Emily Looby</w:t>
      </w:r>
      <w:r>
        <w:rPr>
          <w:rFonts w:ascii="Arial" w:eastAsia="Times New Roman" w:hAnsi="Arial" w:cs="Arial"/>
          <w:bCs/>
        </w:rPr>
        <w:t xml:space="preserve">, </w:t>
      </w:r>
      <w:r w:rsidRPr="0010060E">
        <w:rPr>
          <w:rFonts w:ascii="Arial" w:eastAsia="Times New Roman" w:hAnsi="Arial" w:cs="Arial"/>
          <w:bCs/>
        </w:rPr>
        <w:t>Emily Pass</w:t>
      </w:r>
      <w:r>
        <w:rPr>
          <w:rFonts w:ascii="Arial" w:eastAsia="Times New Roman" w:hAnsi="Arial" w:cs="Arial"/>
          <w:bCs/>
        </w:rPr>
        <w:t xml:space="preserve">, Ethan Elumba, </w:t>
      </w:r>
      <w:r w:rsidRPr="0010060E">
        <w:rPr>
          <w:rFonts w:ascii="Arial" w:eastAsia="Times New Roman" w:hAnsi="Arial" w:cs="Arial"/>
          <w:bCs/>
        </w:rPr>
        <w:t>Grace Wilson</w:t>
      </w:r>
      <w:r>
        <w:rPr>
          <w:rFonts w:ascii="Arial" w:eastAsia="Times New Roman" w:hAnsi="Arial" w:cs="Arial"/>
          <w:bCs/>
        </w:rPr>
        <w:t xml:space="preserve">, </w:t>
      </w:r>
      <w:r w:rsidRPr="0010060E">
        <w:rPr>
          <w:rFonts w:ascii="Arial" w:eastAsia="Times New Roman" w:hAnsi="Arial" w:cs="Arial"/>
          <w:bCs/>
        </w:rPr>
        <w:t>Isabella Sullivan-Powers</w:t>
      </w:r>
      <w:r>
        <w:rPr>
          <w:rFonts w:ascii="Arial" w:eastAsia="Times New Roman" w:hAnsi="Arial" w:cs="Arial"/>
          <w:bCs/>
        </w:rPr>
        <w:t xml:space="preserve">, </w:t>
      </w:r>
      <w:r w:rsidRPr="0010060E">
        <w:rPr>
          <w:rFonts w:ascii="Arial" w:eastAsia="Times New Roman" w:hAnsi="Arial" w:cs="Arial"/>
          <w:bCs/>
        </w:rPr>
        <w:t>Kaamil Abid</w:t>
      </w:r>
      <w:r>
        <w:rPr>
          <w:rFonts w:ascii="Arial" w:eastAsia="Times New Roman" w:hAnsi="Arial" w:cs="Arial"/>
          <w:bCs/>
        </w:rPr>
        <w:t xml:space="preserve">, </w:t>
      </w:r>
      <w:r w:rsidRPr="0010060E">
        <w:rPr>
          <w:rFonts w:ascii="Arial" w:eastAsia="Times New Roman" w:hAnsi="Arial" w:cs="Arial"/>
          <w:bCs/>
        </w:rPr>
        <w:t>Katie Ford</w:t>
      </w:r>
      <w:r>
        <w:rPr>
          <w:rFonts w:ascii="Arial" w:eastAsia="Times New Roman" w:hAnsi="Arial" w:cs="Arial"/>
          <w:bCs/>
        </w:rPr>
        <w:t xml:space="preserve">, </w:t>
      </w:r>
      <w:r w:rsidRPr="0010060E">
        <w:rPr>
          <w:rFonts w:ascii="Arial" w:eastAsia="Times New Roman" w:hAnsi="Arial" w:cs="Arial"/>
          <w:bCs/>
        </w:rPr>
        <w:t>Kendall West</w:t>
      </w:r>
      <w:r>
        <w:rPr>
          <w:rFonts w:ascii="Arial" w:eastAsia="Times New Roman" w:hAnsi="Arial" w:cs="Arial"/>
          <w:bCs/>
        </w:rPr>
        <w:t xml:space="preserve">, </w:t>
      </w:r>
      <w:r w:rsidRPr="0010060E">
        <w:rPr>
          <w:rFonts w:ascii="Arial" w:eastAsia="Times New Roman" w:hAnsi="Arial" w:cs="Arial"/>
          <w:bCs/>
        </w:rPr>
        <w:t>Lauren Williams</w:t>
      </w:r>
      <w:r>
        <w:rPr>
          <w:rFonts w:ascii="Arial" w:eastAsia="Times New Roman" w:hAnsi="Arial" w:cs="Arial"/>
          <w:bCs/>
        </w:rPr>
        <w:t xml:space="preserve">, </w:t>
      </w:r>
      <w:r w:rsidRPr="0010060E">
        <w:rPr>
          <w:rFonts w:ascii="Arial" w:eastAsia="Times New Roman" w:hAnsi="Arial" w:cs="Arial"/>
          <w:bCs/>
        </w:rPr>
        <w:t>Mackenzie Enmeier</w:t>
      </w:r>
      <w:r>
        <w:rPr>
          <w:rFonts w:ascii="Arial" w:eastAsia="Times New Roman" w:hAnsi="Arial" w:cs="Arial"/>
          <w:bCs/>
        </w:rPr>
        <w:t xml:space="preserve">, </w:t>
      </w:r>
      <w:r w:rsidRPr="0010060E">
        <w:rPr>
          <w:rFonts w:ascii="Arial" w:eastAsia="Times New Roman" w:hAnsi="Arial" w:cs="Arial"/>
          <w:bCs/>
        </w:rPr>
        <w:t>Madeline Kirk</w:t>
      </w:r>
      <w:r>
        <w:rPr>
          <w:rFonts w:ascii="Arial" w:eastAsia="Times New Roman" w:hAnsi="Arial" w:cs="Arial"/>
          <w:bCs/>
        </w:rPr>
        <w:t xml:space="preserve">, </w:t>
      </w:r>
      <w:r w:rsidRPr="0010060E">
        <w:rPr>
          <w:rFonts w:ascii="Arial" w:eastAsia="Times New Roman" w:hAnsi="Arial" w:cs="Arial"/>
          <w:bCs/>
        </w:rPr>
        <w:t>Madeline Tagaloa</w:t>
      </w:r>
      <w:r>
        <w:rPr>
          <w:rFonts w:ascii="Arial" w:eastAsia="Times New Roman" w:hAnsi="Arial" w:cs="Arial"/>
          <w:bCs/>
        </w:rPr>
        <w:t xml:space="preserve">, </w:t>
      </w:r>
      <w:r w:rsidRPr="0010060E">
        <w:rPr>
          <w:rFonts w:ascii="Arial" w:eastAsia="Times New Roman" w:hAnsi="Arial" w:cs="Arial"/>
          <w:bCs/>
        </w:rPr>
        <w:t>Matthew Matternas</w:t>
      </w:r>
      <w:r>
        <w:rPr>
          <w:rFonts w:ascii="Arial" w:eastAsia="Times New Roman" w:hAnsi="Arial" w:cs="Arial"/>
          <w:bCs/>
        </w:rPr>
        <w:t xml:space="preserve">, </w:t>
      </w:r>
      <w:r w:rsidRPr="0010060E">
        <w:rPr>
          <w:rFonts w:ascii="Arial" w:eastAsia="Times New Roman" w:hAnsi="Arial" w:cs="Arial"/>
          <w:bCs/>
        </w:rPr>
        <w:t>Meagan Hanley</w:t>
      </w:r>
      <w:r>
        <w:rPr>
          <w:rFonts w:ascii="Arial" w:eastAsia="Times New Roman" w:hAnsi="Arial" w:cs="Arial"/>
          <w:bCs/>
        </w:rPr>
        <w:t xml:space="preserve">, </w:t>
      </w:r>
      <w:r w:rsidRPr="0010060E">
        <w:rPr>
          <w:rFonts w:ascii="Arial" w:eastAsia="Times New Roman" w:hAnsi="Arial" w:cs="Arial"/>
          <w:bCs/>
        </w:rPr>
        <w:t>Michael Tambone</w:t>
      </w:r>
      <w:r>
        <w:rPr>
          <w:rFonts w:ascii="Arial" w:eastAsia="Times New Roman" w:hAnsi="Arial" w:cs="Arial"/>
          <w:bCs/>
        </w:rPr>
        <w:t xml:space="preserve">, </w:t>
      </w:r>
      <w:r w:rsidRPr="0010060E">
        <w:rPr>
          <w:rFonts w:ascii="Arial" w:eastAsia="Times New Roman" w:hAnsi="Arial" w:cs="Arial"/>
          <w:bCs/>
        </w:rPr>
        <w:t>Mina Mirzaie</w:t>
      </w:r>
      <w:r>
        <w:rPr>
          <w:rFonts w:ascii="Arial" w:eastAsia="Times New Roman" w:hAnsi="Arial" w:cs="Arial"/>
          <w:bCs/>
        </w:rPr>
        <w:t xml:space="preserve">, </w:t>
      </w:r>
      <w:r w:rsidRPr="0010060E">
        <w:rPr>
          <w:rFonts w:ascii="Arial" w:eastAsia="Times New Roman" w:hAnsi="Arial" w:cs="Arial"/>
          <w:bCs/>
        </w:rPr>
        <w:t>Natalie Halbur</w:t>
      </w:r>
      <w:r>
        <w:rPr>
          <w:rFonts w:ascii="Arial" w:eastAsia="Times New Roman" w:hAnsi="Arial" w:cs="Arial"/>
          <w:bCs/>
        </w:rPr>
        <w:t xml:space="preserve">, </w:t>
      </w:r>
      <w:r w:rsidRPr="0010060E">
        <w:rPr>
          <w:rFonts w:ascii="Arial" w:eastAsia="Times New Roman" w:hAnsi="Arial" w:cs="Arial"/>
          <w:bCs/>
        </w:rPr>
        <w:t>Nick Hirner</w:t>
      </w:r>
      <w:r>
        <w:rPr>
          <w:rFonts w:ascii="Arial" w:eastAsia="Times New Roman" w:hAnsi="Arial" w:cs="Arial"/>
          <w:bCs/>
        </w:rPr>
        <w:t xml:space="preserve">, </w:t>
      </w:r>
      <w:r w:rsidRPr="0010060E">
        <w:rPr>
          <w:rFonts w:ascii="Arial" w:eastAsia="Times New Roman" w:hAnsi="Arial" w:cs="Arial"/>
          <w:bCs/>
        </w:rPr>
        <w:t>Olivia Kennedy</w:t>
      </w:r>
      <w:r>
        <w:rPr>
          <w:rFonts w:ascii="Arial" w:eastAsia="Times New Roman" w:hAnsi="Arial" w:cs="Arial"/>
          <w:bCs/>
        </w:rPr>
        <w:t xml:space="preserve">, </w:t>
      </w:r>
      <w:r w:rsidRPr="0010060E">
        <w:rPr>
          <w:rFonts w:ascii="Arial" w:eastAsia="Times New Roman" w:hAnsi="Arial" w:cs="Arial"/>
          <w:bCs/>
        </w:rPr>
        <w:t>Patrick Marta</w:t>
      </w:r>
      <w:r>
        <w:rPr>
          <w:rFonts w:ascii="Arial" w:eastAsia="Times New Roman" w:hAnsi="Arial" w:cs="Arial"/>
          <w:bCs/>
        </w:rPr>
        <w:t xml:space="preserve">, </w:t>
      </w:r>
      <w:r w:rsidRPr="0010060E">
        <w:rPr>
          <w:rFonts w:ascii="Arial" w:eastAsia="Times New Roman" w:hAnsi="Arial" w:cs="Arial"/>
          <w:bCs/>
        </w:rPr>
        <w:t>Thomas Bonus</w:t>
      </w:r>
      <w:r>
        <w:rPr>
          <w:rFonts w:ascii="Arial" w:eastAsia="Times New Roman" w:hAnsi="Arial" w:cs="Arial"/>
          <w:bCs/>
        </w:rPr>
        <w:t xml:space="preserve">, </w:t>
      </w:r>
      <w:r w:rsidRPr="0010060E">
        <w:rPr>
          <w:rFonts w:ascii="Arial" w:eastAsia="Times New Roman" w:hAnsi="Arial" w:cs="Arial"/>
          <w:bCs/>
        </w:rPr>
        <w:t>Bradley Pfeifer</w:t>
      </w:r>
      <w:r>
        <w:rPr>
          <w:rFonts w:ascii="Arial" w:eastAsia="Times New Roman" w:hAnsi="Arial" w:cs="Arial"/>
          <w:bCs/>
        </w:rPr>
        <w:t xml:space="preserve">, </w:t>
      </w:r>
      <w:r w:rsidRPr="0010060E">
        <w:rPr>
          <w:rFonts w:ascii="Arial" w:eastAsia="Times New Roman" w:hAnsi="Arial" w:cs="Arial"/>
          <w:bCs/>
        </w:rPr>
        <w:t xml:space="preserve">Brian Reilly </w:t>
      </w:r>
      <w:r>
        <w:rPr>
          <w:rFonts w:ascii="Arial" w:eastAsia="Times New Roman" w:hAnsi="Arial" w:cs="Arial"/>
          <w:bCs/>
        </w:rPr>
        <w:t xml:space="preserve">, Jaymes Sajzcuk, </w:t>
      </w:r>
      <w:r w:rsidRPr="0010060E">
        <w:rPr>
          <w:rFonts w:ascii="Arial" w:eastAsia="Times New Roman" w:hAnsi="Arial" w:cs="Arial"/>
          <w:bCs/>
        </w:rPr>
        <w:t>Jennifer Hickey</w:t>
      </w:r>
      <w:r>
        <w:rPr>
          <w:rFonts w:ascii="Arial" w:eastAsia="Times New Roman" w:hAnsi="Arial" w:cs="Arial"/>
          <w:bCs/>
        </w:rPr>
        <w:t xml:space="preserve">, Kristyn Wong, </w:t>
      </w:r>
      <w:r w:rsidRPr="0010060E">
        <w:rPr>
          <w:rFonts w:ascii="Arial" w:eastAsia="Times New Roman" w:hAnsi="Arial" w:cs="Arial"/>
          <w:bCs/>
        </w:rPr>
        <w:t>Jose Galvan</w:t>
      </w:r>
      <w:r>
        <w:rPr>
          <w:rFonts w:ascii="Arial" w:eastAsia="Times New Roman" w:hAnsi="Arial" w:cs="Arial"/>
          <w:bCs/>
        </w:rPr>
        <w:t xml:space="preserve">, </w:t>
      </w:r>
      <w:r w:rsidRPr="0010060E">
        <w:rPr>
          <w:rFonts w:ascii="Arial" w:eastAsia="Times New Roman" w:hAnsi="Arial" w:cs="Arial"/>
          <w:bCs/>
        </w:rPr>
        <w:t xml:space="preserve">Meghan Wagner </w:t>
      </w:r>
      <w:r>
        <w:rPr>
          <w:rFonts w:ascii="Arial" w:eastAsia="Times New Roman" w:hAnsi="Arial" w:cs="Arial"/>
          <w:bCs/>
        </w:rPr>
        <w:t xml:space="preserve">, </w:t>
      </w:r>
      <w:r w:rsidRPr="0010060E">
        <w:rPr>
          <w:rFonts w:ascii="Arial" w:eastAsia="Times New Roman" w:hAnsi="Arial" w:cs="Arial"/>
          <w:bCs/>
        </w:rPr>
        <w:t>Nicholas Mathy</w:t>
      </w:r>
      <w:r>
        <w:rPr>
          <w:rFonts w:ascii="Arial" w:eastAsia="Times New Roman" w:hAnsi="Arial" w:cs="Arial"/>
          <w:bCs/>
        </w:rPr>
        <w:t xml:space="preserve">, </w:t>
      </w:r>
      <w:r w:rsidRPr="0010060E">
        <w:rPr>
          <w:rFonts w:ascii="Arial" w:eastAsia="Times New Roman" w:hAnsi="Arial" w:cs="Arial"/>
          <w:bCs/>
        </w:rPr>
        <w:t xml:space="preserve">Ty Medd </w:t>
      </w:r>
      <w:r>
        <w:rPr>
          <w:rFonts w:ascii="Arial" w:eastAsia="Times New Roman" w:hAnsi="Arial" w:cs="Arial"/>
          <w:bCs/>
        </w:rPr>
        <w:t xml:space="preserve">, </w:t>
      </w:r>
      <w:r w:rsidRPr="0010060E">
        <w:rPr>
          <w:rFonts w:ascii="Arial" w:eastAsia="Times New Roman" w:hAnsi="Arial" w:cs="Arial"/>
          <w:bCs/>
        </w:rPr>
        <w:t>Siera Becker</w:t>
      </w:r>
      <w:r>
        <w:rPr>
          <w:rFonts w:ascii="Arial" w:eastAsia="Times New Roman" w:hAnsi="Arial" w:cs="Arial"/>
          <w:bCs/>
        </w:rPr>
        <w:t xml:space="preserve">, </w:t>
      </w:r>
      <w:r w:rsidRPr="0010060E">
        <w:rPr>
          <w:rFonts w:ascii="Arial" w:eastAsia="Times New Roman" w:hAnsi="Arial" w:cs="Arial"/>
          <w:bCs/>
        </w:rPr>
        <w:t>Shaida Omid</w:t>
      </w:r>
      <w:r>
        <w:rPr>
          <w:rFonts w:ascii="Arial" w:eastAsia="Times New Roman" w:hAnsi="Arial" w:cs="Arial"/>
          <w:bCs/>
        </w:rPr>
        <w:t xml:space="preserve">, Connor Campbell, Dhruti </w:t>
      </w:r>
      <w:r w:rsidRPr="00FA3547">
        <w:rPr>
          <w:rFonts w:ascii="Arial" w:eastAsia="Times New Roman" w:hAnsi="Arial" w:cs="Arial"/>
          <w:lang w:val="it-IT"/>
        </w:rPr>
        <w:t>Tummalapalli</w:t>
      </w:r>
      <w:r>
        <w:rPr>
          <w:rFonts w:ascii="Arial" w:eastAsia="Times New Roman" w:hAnsi="Arial" w:cs="Arial"/>
          <w:lang w:val="it-IT"/>
        </w:rPr>
        <w:t>, Emily Newcomb, Alex Blalock</w:t>
      </w:r>
    </w:p>
    <w:p w14:paraId="1990B0EE" w14:textId="77777777" w:rsidR="0010060E" w:rsidRDefault="0010060E" w:rsidP="0010060E">
      <w:pPr>
        <w:spacing w:after="0" w:line="240" w:lineRule="auto"/>
        <w:outlineLvl w:val="0"/>
        <w:rPr>
          <w:rFonts w:ascii="Arial" w:eastAsia="Times New Roman" w:hAnsi="Arial" w:cs="Arial"/>
          <w:b/>
          <w:bCs/>
          <w:u w:val="single"/>
        </w:rPr>
      </w:pPr>
    </w:p>
    <w:p w14:paraId="5F7F31D2" w14:textId="486A0E4F" w:rsidR="0010060E" w:rsidRPr="0010060E" w:rsidRDefault="0010060E" w:rsidP="0010060E">
      <w:pPr>
        <w:spacing w:after="0" w:line="240" w:lineRule="auto"/>
        <w:outlineLvl w:val="0"/>
        <w:rPr>
          <w:rFonts w:ascii="Arial" w:eastAsia="Times New Roman" w:hAnsi="Arial" w:cs="Arial"/>
          <w:bCs/>
        </w:rPr>
      </w:pPr>
      <w:r w:rsidRPr="0010060E">
        <w:rPr>
          <w:rFonts w:ascii="Arial" w:eastAsia="Times New Roman" w:hAnsi="Arial" w:cs="Arial"/>
          <w:b/>
          <w:bCs/>
        </w:rPr>
        <w:t>Not Present:</w:t>
      </w:r>
      <w:r>
        <w:rPr>
          <w:rFonts w:ascii="Arial" w:eastAsia="Times New Roman" w:hAnsi="Arial" w:cs="Arial"/>
          <w:b/>
          <w:bCs/>
        </w:rPr>
        <w:t xml:space="preserve"> </w:t>
      </w:r>
      <w:r w:rsidRPr="0010060E">
        <w:rPr>
          <w:rFonts w:ascii="Arial" w:eastAsia="Times New Roman" w:hAnsi="Arial" w:cs="Arial"/>
          <w:bCs/>
        </w:rPr>
        <w:t>Claire O'Kane</w:t>
      </w:r>
      <w:r>
        <w:rPr>
          <w:rFonts w:ascii="Arial" w:eastAsia="Times New Roman" w:hAnsi="Arial" w:cs="Arial"/>
          <w:bCs/>
        </w:rPr>
        <w:t xml:space="preserve">, </w:t>
      </w:r>
      <w:r w:rsidRPr="0010060E">
        <w:rPr>
          <w:rFonts w:ascii="Arial" w:eastAsia="Times New Roman" w:hAnsi="Arial" w:cs="Arial"/>
          <w:bCs/>
        </w:rPr>
        <w:t>Jon Hendricks</w:t>
      </w:r>
      <w:r>
        <w:rPr>
          <w:rFonts w:ascii="Arial" w:eastAsia="Times New Roman" w:hAnsi="Arial" w:cs="Arial"/>
          <w:bCs/>
        </w:rPr>
        <w:t xml:space="preserve">, </w:t>
      </w:r>
      <w:r w:rsidRPr="0010060E">
        <w:rPr>
          <w:rFonts w:ascii="Arial" w:eastAsia="Times New Roman" w:hAnsi="Arial" w:cs="Arial"/>
          <w:bCs/>
        </w:rPr>
        <w:t>Madelyn Neppl</w:t>
      </w:r>
      <w:r>
        <w:rPr>
          <w:rFonts w:ascii="Arial" w:eastAsia="Times New Roman" w:hAnsi="Arial" w:cs="Arial"/>
          <w:bCs/>
        </w:rPr>
        <w:t xml:space="preserve">, </w:t>
      </w:r>
      <w:r w:rsidRPr="0010060E">
        <w:rPr>
          <w:rFonts w:ascii="Arial" w:eastAsia="Times New Roman" w:hAnsi="Arial" w:cs="Arial"/>
          <w:bCs/>
        </w:rPr>
        <w:t>Manny Ortiz</w:t>
      </w:r>
      <w:r>
        <w:rPr>
          <w:rFonts w:ascii="Arial" w:eastAsia="Times New Roman" w:hAnsi="Arial" w:cs="Arial"/>
          <w:bCs/>
        </w:rPr>
        <w:t xml:space="preserve">, Tanner Reprecht, Tiffany Bihis </w:t>
      </w:r>
    </w:p>
    <w:p w14:paraId="6F332EA0" w14:textId="77777777" w:rsidR="0010060E" w:rsidRDefault="0010060E" w:rsidP="19D6D05F">
      <w:pPr>
        <w:spacing w:after="0" w:line="240" w:lineRule="auto"/>
        <w:jc w:val="center"/>
        <w:outlineLvl w:val="0"/>
        <w:rPr>
          <w:rFonts w:ascii="Arial" w:eastAsia="Times New Roman" w:hAnsi="Arial" w:cs="Arial"/>
          <w:b/>
          <w:bCs/>
          <w:u w:val="single"/>
        </w:rPr>
      </w:pPr>
    </w:p>
    <w:p w14:paraId="0AB8AEB4" w14:textId="77777777" w:rsidR="00F429AA" w:rsidRPr="002C4030" w:rsidRDefault="19D6D05F" w:rsidP="19D6D05F">
      <w:pPr>
        <w:spacing w:after="0" w:line="240" w:lineRule="auto"/>
        <w:jc w:val="center"/>
        <w:outlineLvl w:val="0"/>
        <w:rPr>
          <w:rFonts w:ascii="Arial" w:eastAsia="Times New Roman" w:hAnsi="Arial" w:cs="Arial"/>
          <w:b/>
          <w:bCs/>
          <w:u w:val="single"/>
        </w:rPr>
      </w:pPr>
      <w:r w:rsidRPr="19D6D05F">
        <w:rPr>
          <w:rFonts w:ascii="Arial" w:eastAsia="Times New Roman" w:hAnsi="Arial" w:cs="Arial"/>
          <w:b/>
          <w:bCs/>
          <w:u w:val="single"/>
        </w:rPr>
        <w:t>Agenda</w:t>
      </w:r>
    </w:p>
    <w:p w14:paraId="6A12E9C2" w14:textId="77777777" w:rsidR="00F429AA" w:rsidRPr="002C4030" w:rsidRDefault="00F429AA" w:rsidP="00F429AA">
      <w:pPr>
        <w:spacing w:after="0" w:line="240" w:lineRule="auto"/>
        <w:rPr>
          <w:rFonts w:ascii="Arial" w:eastAsia="Times New Roman" w:hAnsi="Arial" w:cs="Arial"/>
          <w:b/>
          <w:u w:val="single"/>
        </w:rPr>
      </w:pPr>
    </w:p>
    <w:p w14:paraId="729EA46B" w14:textId="77777777" w:rsidR="00F429AA" w:rsidRPr="002C4030" w:rsidRDefault="19D6D05F" w:rsidP="19D6D05F">
      <w:pPr>
        <w:numPr>
          <w:ilvl w:val="0"/>
          <w:numId w:val="1"/>
        </w:numPr>
        <w:spacing w:after="0" w:line="240" w:lineRule="auto"/>
        <w:rPr>
          <w:rFonts w:ascii="Arial" w:eastAsia="Times New Roman" w:hAnsi="Arial" w:cs="Arial"/>
          <w:b/>
          <w:bCs/>
        </w:rPr>
      </w:pPr>
      <w:r w:rsidRPr="19D6D05F">
        <w:rPr>
          <w:rFonts w:ascii="Arial" w:eastAsia="Times New Roman" w:hAnsi="Arial" w:cs="Arial"/>
          <w:b/>
          <w:bCs/>
        </w:rPr>
        <w:t>Opening Ceremonies</w:t>
      </w:r>
    </w:p>
    <w:p w14:paraId="4B16A11F" w14:textId="5166EB44" w:rsidR="00F429AA" w:rsidRPr="002C4030" w:rsidRDefault="007E3A6F" w:rsidP="19D6D05F">
      <w:pPr>
        <w:numPr>
          <w:ilvl w:val="1"/>
          <w:numId w:val="1"/>
        </w:numPr>
        <w:spacing w:after="0" w:line="240" w:lineRule="auto"/>
        <w:rPr>
          <w:rFonts w:ascii="Arial" w:eastAsia="Times New Roman" w:hAnsi="Arial" w:cs="Arial"/>
        </w:rPr>
      </w:pPr>
      <w:r>
        <w:rPr>
          <w:rFonts w:ascii="Arial" w:eastAsia="Times New Roman" w:hAnsi="Arial" w:cs="Arial"/>
        </w:rPr>
        <w:t>Call to order (5:17</w:t>
      </w:r>
      <w:r w:rsidR="19D6D05F" w:rsidRPr="19D6D05F">
        <w:rPr>
          <w:rFonts w:ascii="Arial" w:eastAsia="Times New Roman" w:hAnsi="Arial" w:cs="Arial"/>
        </w:rPr>
        <w:t>)</w:t>
      </w:r>
    </w:p>
    <w:p w14:paraId="11511593" w14:textId="77777777" w:rsidR="006C165A" w:rsidRPr="006C165A" w:rsidRDefault="19D6D05F" w:rsidP="19D6D05F">
      <w:pPr>
        <w:pStyle w:val="ListParagraph"/>
        <w:numPr>
          <w:ilvl w:val="1"/>
          <w:numId w:val="1"/>
        </w:numPr>
        <w:spacing w:line="240" w:lineRule="auto"/>
        <w:rPr>
          <w:rFonts w:ascii="Arial" w:eastAsia="Times New Roman" w:hAnsi="Arial" w:cs="Arial"/>
        </w:rPr>
      </w:pPr>
      <w:r w:rsidRPr="19D6D05F">
        <w:rPr>
          <w:rFonts w:ascii="Arial" w:eastAsia="Times New Roman" w:hAnsi="Arial" w:cs="Arial"/>
        </w:rPr>
        <w:t>Invocation</w:t>
      </w:r>
    </w:p>
    <w:p w14:paraId="5A3C7F07" w14:textId="77777777" w:rsidR="001B2192" w:rsidRDefault="19D6D05F" w:rsidP="001B2192">
      <w:pPr>
        <w:pStyle w:val="ListParagraph"/>
        <w:numPr>
          <w:ilvl w:val="1"/>
          <w:numId w:val="1"/>
        </w:numPr>
        <w:spacing w:line="240" w:lineRule="auto"/>
        <w:rPr>
          <w:rFonts w:ascii="Arial" w:eastAsia="Times New Roman" w:hAnsi="Arial" w:cs="Arial"/>
        </w:rPr>
      </w:pPr>
      <w:r w:rsidRPr="19D6D05F">
        <w:rPr>
          <w:rFonts w:ascii="Arial" w:eastAsia="Times New Roman" w:hAnsi="Arial" w:cs="Arial"/>
        </w:rPr>
        <w:t>Roll Call</w:t>
      </w:r>
    </w:p>
    <w:p w14:paraId="201DFFB6" w14:textId="5DE22554" w:rsidR="00E64387" w:rsidRPr="001B2192" w:rsidRDefault="19D6D05F" w:rsidP="001B2192">
      <w:pPr>
        <w:pStyle w:val="ListParagraph"/>
        <w:numPr>
          <w:ilvl w:val="1"/>
          <w:numId w:val="1"/>
        </w:numPr>
        <w:spacing w:line="240" w:lineRule="auto"/>
        <w:rPr>
          <w:rFonts w:ascii="Arial" w:eastAsia="Times New Roman" w:hAnsi="Arial" w:cs="Arial"/>
        </w:rPr>
      </w:pPr>
      <w:r w:rsidRPr="001B2192">
        <w:rPr>
          <w:rFonts w:ascii="Arial" w:eastAsia="Times New Roman" w:hAnsi="Arial" w:cs="Arial"/>
        </w:rPr>
        <w:t>Approval of Minutes</w:t>
      </w:r>
    </w:p>
    <w:p w14:paraId="2FFF1029" w14:textId="297D12F2" w:rsidR="007246CC" w:rsidRPr="00AC52A8" w:rsidRDefault="001B2192" w:rsidP="005B54E3">
      <w:pPr>
        <w:pStyle w:val="ListParagraph"/>
        <w:numPr>
          <w:ilvl w:val="2"/>
          <w:numId w:val="1"/>
        </w:numPr>
        <w:spacing w:line="240" w:lineRule="auto"/>
      </w:pPr>
      <w:r>
        <w:rPr>
          <w:rFonts w:ascii="Arial" w:eastAsia="Times New Roman" w:hAnsi="Arial" w:cs="Arial"/>
        </w:rPr>
        <w:t>10.2</w:t>
      </w:r>
      <w:r w:rsidR="00137C74">
        <w:rPr>
          <w:rFonts w:ascii="Arial" w:eastAsia="Times New Roman" w:hAnsi="Arial" w:cs="Arial"/>
        </w:rPr>
        <w:t>3</w:t>
      </w:r>
      <w:r w:rsidR="005B54E3">
        <w:rPr>
          <w:rFonts w:ascii="Arial" w:eastAsia="Times New Roman" w:hAnsi="Arial" w:cs="Arial"/>
        </w:rPr>
        <w:t>.17</w:t>
      </w:r>
    </w:p>
    <w:p w14:paraId="3C9D28EC" w14:textId="702881B8" w:rsidR="00AC52A8" w:rsidRDefault="00AC52A8" w:rsidP="00AC52A8">
      <w:pPr>
        <w:pStyle w:val="ListParagraph"/>
        <w:spacing w:line="240" w:lineRule="auto"/>
        <w:ind w:left="2160"/>
        <w:rPr>
          <w:rFonts w:ascii="Arial" w:eastAsia="Times New Roman" w:hAnsi="Arial" w:cs="Arial"/>
        </w:rPr>
      </w:pPr>
      <w:r>
        <w:rPr>
          <w:rFonts w:ascii="Arial" w:eastAsia="Times New Roman" w:hAnsi="Arial" w:cs="Arial"/>
        </w:rPr>
        <w:t>-Wilson “Motion to approve.”</w:t>
      </w:r>
    </w:p>
    <w:p w14:paraId="7437B335" w14:textId="7C2B298C" w:rsidR="00AC52A8" w:rsidRDefault="00AC52A8" w:rsidP="00AC52A8">
      <w:pPr>
        <w:pStyle w:val="ListParagraph"/>
        <w:spacing w:line="240" w:lineRule="auto"/>
        <w:ind w:left="2160"/>
        <w:rPr>
          <w:rFonts w:ascii="Arial" w:eastAsia="Times New Roman" w:hAnsi="Arial" w:cs="Arial"/>
        </w:rPr>
      </w:pPr>
      <w:r>
        <w:rPr>
          <w:rFonts w:ascii="Arial" w:eastAsia="Times New Roman" w:hAnsi="Arial" w:cs="Arial"/>
        </w:rPr>
        <w:t>-Tambone “Second.”</w:t>
      </w:r>
    </w:p>
    <w:p w14:paraId="5D0550F3" w14:textId="2FFF63B4" w:rsidR="00AC52A8" w:rsidRPr="00F43A60" w:rsidRDefault="00AC52A8" w:rsidP="00AC52A8">
      <w:pPr>
        <w:pStyle w:val="ListParagraph"/>
        <w:spacing w:line="240" w:lineRule="auto"/>
        <w:ind w:left="2160"/>
      </w:pPr>
      <w:r>
        <w:rPr>
          <w:rFonts w:ascii="Arial" w:eastAsia="Times New Roman" w:hAnsi="Arial" w:cs="Arial"/>
        </w:rPr>
        <w:t>-Approved 36-3-0</w:t>
      </w:r>
    </w:p>
    <w:p w14:paraId="32BC91DF" w14:textId="77777777" w:rsidR="00F43A60" w:rsidRPr="005B54E3" w:rsidRDefault="00F43A60" w:rsidP="00F43A60">
      <w:pPr>
        <w:pStyle w:val="ListParagraph"/>
        <w:spacing w:line="240" w:lineRule="auto"/>
        <w:ind w:left="2160"/>
      </w:pPr>
    </w:p>
    <w:p w14:paraId="6940433F" w14:textId="40901829" w:rsidR="006C4E4B" w:rsidRDefault="006C4E4B" w:rsidP="00370862">
      <w:pPr>
        <w:pStyle w:val="ListParagraph"/>
        <w:numPr>
          <w:ilvl w:val="0"/>
          <w:numId w:val="1"/>
        </w:numPr>
        <w:spacing w:line="240" w:lineRule="auto"/>
        <w:rPr>
          <w:rFonts w:ascii="Arial" w:eastAsia="Times New Roman" w:hAnsi="Arial" w:cs="Arial"/>
          <w:b/>
          <w:bCs/>
        </w:rPr>
      </w:pPr>
      <w:r>
        <w:rPr>
          <w:rFonts w:ascii="Arial" w:eastAsia="Times New Roman" w:hAnsi="Arial" w:cs="Arial"/>
          <w:b/>
          <w:bCs/>
        </w:rPr>
        <w:t xml:space="preserve">Advocacy to Mayor’s Office – Creighton Safety Concerns </w:t>
      </w:r>
    </w:p>
    <w:p w14:paraId="7A8987F6" w14:textId="29BCAC8B" w:rsidR="00751349" w:rsidRDefault="00751349" w:rsidP="00751349">
      <w:pPr>
        <w:pStyle w:val="ListParagraph"/>
        <w:spacing w:line="240" w:lineRule="auto"/>
        <w:ind w:left="1080"/>
        <w:rPr>
          <w:rFonts w:ascii="Arial" w:eastAsia="Times New Roman" w:hAnsi="Arial" w:cs="Arial"/>
          <w:bCs/>
        </w:rPr>
      </w:pPr>
      <w:r w:rsidRPr="00751349">
        <w:rPr>
          <w:rFonts w:ascii="Arial" w:eastAsia="Times New Roman" w:hAnsi="Arial" w:cs="Arial"/>
          <w:bCs/>
        </w:rPr>
        <w:t xml:space="preserve">-Pfeifer </w:t>
      </w:r>
      <w:r>
        <w:rPr>
          <w:rFonts w:ascii="Arial" w:eastAsia="Times New Roman" w:hAnsi="Arial" w:cs="Arial"/>
          <w:bCs/>
        </w:rPr>
        <w:t>“</w:t>
      </w:r>
      <w:r w:rsidR="00D35DF3">
        <w:rPr>
          <w:rFonts w:ascii="Arial" w:eastAsia="Times New Roman" w:hAnsi="Arial" w:cs="Arial"/>
          <w:bCs/>
        </w:rPr>
        <w:t>I t</w:t>
      </w:r>
      <w:r>
        <w:rPr>
          <w:rFonts w:ascii="Arial" w:eastAsia="Times New Roman" w:hAnsi="Arial" w:cs="Arial"/>
          <w:bCs/>
        </w:rPr>
        <w:t xml:space="preserve">alked to </w:t>
      </w:r>
      <w:r w:rsidR="00D35DF3">
        <w:rPr>
          <w:rFonts w:ascii="Arial" w:eastAsia="Times New Roman" w:hAnsi="Arial" w:cs="Arial"/>
          <w:bCs/>
        </w:rPr>
        <w:t xml:space="preserve">the </w:t>
      </w:r>
      <w:r>
        <w:rPr>
          <w:rFonts w:ascii="Arial" w:eastAsia="Times New Roman" w:hAnsi="Arial" w:cs="Arial"/>
          <w:bCs/>
        </w:rPr>
        <w:t xml:space="preserve">Director of Public Safety </w:t>
      </w:r>
      <w:r w:rsidR="00D35DF3">
        <w:rPr>
          <w:rFonts w:ascii="Arial" w:eastAsia="Times New Roman" w:hAnsi="Arial" w:cs="Arial"/>
          <w:bCs/>
        </w:rPr>
        <w:t>about safety about the</w:t>
      </w:r>
      <w:r>
        <w:rPr>
          <w:rFonts w:ascii="Arial" w:eastAsia="Times New Roman" w:hAnsi="Arial" w:cs="Arial"/>
          <w:bCs/>
        </w:rPr>
        <w:t xml:space="preserve"> underpass. He said we can call the mayors office and use the handout as a script to get lights for the underpass.”</w:t>
      </w:r>
    </w:p>
    <w:p w14:paraId="04DB67B2" w14:textId="2298BFBC" w:rsidR="00751349" w:rsidRDefault="00751349" w:rsidP="00751349">
      <w:pPr>
        <w:pStyle w:val="ListParagraph"/>
        <w:spacing w:line="240" w:lineRule="auto"/>
        <w:ind w:left="1080"/>
        <w:rPr>
          <w:rFonts w:ascii="Arial" w:eastAsia="Times New Roman" w:hAnsi="Arial" w:cs="Arial"/>
          <w:bCs/>
        </w:rPr>
      </w:pPr>
      <w:r>
        <w:rPr>
          <w:rFonts w:ascii="Arial" w:eastAsia="Times New Roman" w:hAnsi="Arial" w:cs="Arial"/>
          <w:bCs/>
        </w:rPr>
        <w:t>-Mathy “Is there a way to disperse this to Kenefick and Heider?”</w:t>
      </w:r>
    </w:p>
    <w:p w14:paraId="290E0FCE" w14:textId="1D49A232" w:rsidR="00751349" w:rsidRDefault="00751349" w:rsidP="00751349">
      <w:pPr>
        <w:pStyle w:val="ListParagraph"/>
        <w:spacing w:line="240" w:lineRule="auto"/>
        <w:ind w:left="1080"/>
        <w:rPr>
          <w:rFonts w:ascii="Arial" w:eastAsia="Times New Roman" w:hAnsi="Arial" w:cs="Arial"/>
          <w:bCs/>
        </w:rPr>
      </w:pPr>
      <w:r>
        <w:rPr>
          <w:rFonts w:ascii="Arial" w:eastAsia="Times New Roman" w:hAnsi="Arial" w:cs="Arial"/>
          <w:bCs/>
        </w:rPr>
        <w:t>-Pfeifer “This will be directed to that area.”</w:t>
      </w:r>
    </w:p>
    <w:p w14:paraId="2CE01395" w14:textId="58799972" w:rsidR="00751349" w:rsidRDefault="00751349" w:rsidP="00751349">
      <w:pPr>
        <w:pStyle w:val="ListParagraph"/>
        <w:spacing w:line="240" w:lineRule="auto"/>
        <w:ind w:left="1080"/>
        <w:rPr>
          <w:rFonts w:ascii="Arial" w:eastAsia="Times New Roman" w:hAnsi="Arial" w:cs="Arial"/>
          <w:bCs/>
        </w:rPr>
      </w:pPr>
      <w:r>
        <w:rPr>
          <w:rFonts w:ascii="Arial" w:eastAsia="Times New Roman" w:hAnsi="Arial" w:cs="Arial"/>
          <w:bCs/>
        </w:rPr>
        <w:t>-Mathy “Will you send this to other residents?”</w:t>
      </w:r>
    </w:p>
    <w:p w14:paraId="2F427D02" w14:textId="72545049" w:rsidR="00751349" w:rsidRDefault="00751349" w:rsidP="00751349">
      <w:pPr>
        <w:pStyle w:val="ListParagraph"/>
        <w:spacing w:line="240" w:lineRule="auto"/>
        <w:ind w:left="1080"/>
        <w:rPr>
          <w:rFonts w:ascii="Arial" w:eastAsia="Times New Roman" w:hAnsi="Arial" w:cs="Arial"/>
          <w:bCs/>
        </w:rPr>
      </w:pPr>
      <w:r>
        <w:rPr>
          <w:rFonts w:ascii="Arial" w:eastAsia="Times New Roman" w:hAnsi="Arial" w:cs="Arial"/>
          <w:bCs/>
        </w:rPr>
        <w:t>-Pfeifer “If all</w:t>
      </w:r>
      <w:r w:rsidR="001C313E">
        <w:rPr>
          <w:rFonts w:ascii="Arial" w:eastAsia="Times New Roman" w:hAnsi="Arial" w:cs="Arial"/>
          <w:bCs/>
        </w:rPr>
        <w:t xml:space="preserve"> of</w:t>
      </w:r>
      <w:r>
        <w:rPr>
          <w:rFonts w:ascii="Arial" w:eastAsia="Times New Roman" w:hAnsi="Arial" w:cs="Arial"/>
          <w:bCs/>
        </w:rPr>
        <w:t xml:space="preserve"> CSU call</w:t>
      </w:r>
      <w:r w:rsidR="001C313E">
        <w:rPr>
          <w:rFonts w:ascii="Arial" w:eastAsia="Times New Roman" w:hAnsi="Arial" w:cs="Arial"/>
          <w:bCs/>
        </w:rPr>
        <w:t>s</w:t>
      </w:r>
      <w:r>
        <w:rPr>
          <w:rFonts w:ascii="Arial" w:eastAsia="Times New Roman" w:hAnsi="Arial" w:cs="Arial"/>
          <w:bCs/>
        </w:rPr>
        <w:t>, then we should have enough support.”</w:t>
      </w:r>
    </w:p>
    <w:p w14:paraId="5F538817" w14:textId="77777777" w:rsidR="00751349" w:rsidRPr="00751349" w:rsidRDefault="00751349" w:rsidP="00751349">
      <w:pPr>
        <w:pStyle w:val="ListParagraph"/>
        <w:spacing w:line="240" w:lineRule="auto"/>
        <w:ind w:left="1080"/>
        <w:rPr>
          <w:rFonts w:ascii="Arial" w:eastAsia="Times New Roman" w:hAnsi="Arial" w:cs="Arial"/>
          <w:bCs/>
        </w:rPr>
      </w:pPr>
    </w:p>
    <w:p w14:paraId="586BF483" w14:textId="77777777" w:rsidR="006C4E4B" w:rsidRDefault="006C4E4B" w:rsidP="006C4E4B">
      <w:pPr>
        <w:pStyle w:val="ListParagraph"/>
        <w:spacing w:line="240" w:lineRule="auto"/>
        <w:ind w:left="1080"/>
        <w:rPr>
          <w:rFonts w:ascii="Arial" w:eastAsia="Times New Roman" w:hAnsi="Arial" w:cs="Arial"/>
          <w:b/>
          <w:bCs/>
        </w:rPr>
      </w:pPr>
    </w:p>
    <w:p w14:paraId="58B4A7BF" w14:textId="770CDA8C" w:rsidR="00370862" w:rsidRDefault="19D6D05F" w:rsidP="00370862">
      <w:pPr>
        <w:pStyle w:val="ListParagraph"/>
        <w:numPr>
          <w:ilvl w:val="0"/>
          <w:numId w:val="1"/>
        </w:numPr>
        <w:spacing w:line="240" w:lineRule="auto"/>
        <w:rPr>
          <w:rFonts w:ascii="Arial" w:eastAsia="Times New Roman" w:hAnsi="Arial" w:cs="Arial"/>
          <w:b/>
          <w:bCs/>
        </w:rPr>
      </w:pPr>
      <w:r w:rsidRPr="19D6D05F">
        <w:rPr>
          <w:rFonts w:ascii="Arial" w:eastAsia="Times New Roman" w:hAnsi="Arial" w:cs="Arial"/>
          <w:b/>
          <w:bCs/>
        </w:rPr>
        <w:t>Open Discussion</w:t>
      </w:r>
    </w:p>
    <w:p w14:paraId="38AD10EF" w14:textId="626F774A" w:rsidR="006C4E4B" w:rsidRDefault="006C4E4B" w:rsidP="006C4E4B">
      <w:pPr>
        <w:pStyle w:val="ListParagraph"/>
        <w:numPr>
          <w:ilvl w:val="1"/>
          <w:numId w:val="1"/>
        </w:numPr>
        <w:spacing w:line="240" w:lineRule="auto"/>
        <w:rPr>
          <w:rFonts w:ascii="Arial" w:eastAsia="Times New Roman" w:hAnsi="Arial" w:cs="Arial"/>
          <w:bCs/>
        </w:rPr>
      </w:pPr>
      <w:r w:rsidRPr="006C4E4B">
        <w:rPr>
          <w:rFonts w:ascii="Arial" w:eastAsia="Times New Roman" w:hAnsi="Arial" w:cs="Arial"/>
          <w:bCs/>
        </w:rPr>
        <w:t xml:space="preserve">Meeting with Public Safety </w:t>
      </w:r>
    </w:p>
    <w:p w14:paraId="4440855D" w14:textId="55DF49BD" w:rsidR="00751349" w:rsidRDefault="00751349" w:rsidP="00751349">
      <w:pPr>
        <w:pStyle w:val="ListParagraph"/>
        <w:spacing w:line="240" w:lineRule="auto"/>
        <w:ind w:left="1440"/>
        <w:rPr>
          <w:rFonts w:ascii="Arial" w:eastAsia="Times New Roman" w:hAnsi="Arial" w:cs="Arial"/>
          <w:bCs/>
        </w:rPr>
      </w:pPr>
      <w:r>
        <w:rPr>
          <w:rFonts w:ascii="Arial" w:eastAsia="Times New Roman" w:hAnsi="Arial" w:cs="Arial"/>
          <w:bCs/>
        </w:rPr>
        <w:t>-Wilson “There is a comprehensive parking survey going on right now about how they divide up the spots. The purchase of permits has been decreasing in the past seven years. There is an upcoming pedestrian bridge. With this there is a crane coming and some spots by Ghallager will be taken up during that period. There should be 200 spots opening up soon by the formal hospital. There are parking lots on Burt that students aren’t using</w:t>
      </w:r>
      <w:r w:rsidR="00996F71">
        <w:rPr>
          <w:rFonts w:ascii="Arial" w:eastAsia="Times New Roman" w:hAnsi="Arial" w:cs="Arial"/>
          <w:bCs/>
        </w:rPr>
        <w:t>. As of November 1</w:t>
      </w:r>
      <w:r w:rsidR="00996F71" w:rsidRPr="00996F71">
        <w:rPr>
          <w:rFonts w:ascii="Arial" w:eastAsia="Times New Roman" w:hAnsi="Arial" w:cs="Arial"/>
          <w:bCs/>
          <w:vertAlign w:val="superscript"/>
        </w:rPr>
        <w:t>st</w:t>
      </w:r>
      <w:r w:rsidR="00996F71">
        <w:rPr>
          <w:rFonts w:ascii="Arial" w:eastAsia="Times New Roman" w:hAnsi="Arial" w:cs="Arial"/>
          <w:bCs/>
        </w:rPr>
        <w:t xml:space="preserve"> the shuttles are under Public Safety</w:t>
      </w:r>
      <w:r w:rsidR="00D35DF3">
        <w:rPr>
          <w:rFonts w:ascii="Arial" w:eastAsia="Times New Roman" w:hAnsi="Arial" w:cs="Arial"/>
          <w:bCs/>
        </w:rPr>
        <w:t>. It</w:t>
      </w:r>
      <w:r w:rsidR="00996F71">
        <w:rPr>
          <w:rFonts w:ascii="Arial" w:eastAsia="Times New Roman" w:hAnsi="Arial" w:cs="Arial"/>
          <w:bCs/>
        </w:rPr>
        <w:t xml:space="preserve"> is a waste of money to hire a private security outside of Kenefick and </w:t>
      </w:r>
      <w:r w:rsidR="00996F71">
        <w:rPr>
          <w:rFonts w:ascii="Arial" w:eastAsia="Times New Roman" w:hAnsi="Arial" w:cs="Arial"/>
          <w:bCs/>
        </w:rPr>
        <w:lastRenderedPageBreak/>
        <w:t>Heider. Public Safety proposed safety cameras by the bridge and have monitors in the hall so students can look at it before they leave the hall.”</w:t>
      </w:r>
    </w:p>
    <w:p w14:paraId="572A909C" w14:textId="78B7FEBA"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-Pfeifer “All changes will be for the next academic year.”</w:t>
      </w:r>
    </w:p>
    <w:p w14:paraId="45B42F83" w14:textId="0C008AFB"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-Ford “The monitors would be more effective if public safety monitored them.”</w:t>
      </w:r>
    </w:p>
    <w:p w14:paraId="0BE086AB" w14:textId="512073DD"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-Quinlin “Public Safety has monitors that they watch already.”</w:t>
      </w:r>
    </w:p>
    <w:p w14:paraId="6509C26C" w14:textId="53001F97"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-Bonus “</w:t>
      </w:r>
      <w:r w:rsidR="00D35DF3">
        <w:rPr>
          <w:rFonts w:ascii="Arial" w:eastAsia="Times New Roman" w:hAnsi="Arial" w:cs="Arial"/>
          <w:bCs/>
        </w:rPr>
        <w:t>Why is there a dec</w:t>
      </w:r>
      <w:r>
        <w:rPr>
          <w:rFonts w:ascii="Arial" w:eastAsia="Times New Roman" w:hAnsi="Arial" w:cs="Arial"/>
          <w:bCs/>
        </w:rPr>
        <w:t>line for parking permits?”</w:t>
      </w:r>
    </w:p>
    <w:p w14:paraId="564BE311" w14:textId="6C3EB8E2"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-Wilson “People have just not applied for it.”</w:t>
      </w:r>
    </w:p>
    <w:p w14:paraId="772927A5" w14:textId="22387843"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 xml:space="preserve">-Hanley “Would there be a way to alert others if there </w:t>
      </w:r>
      <w:r w:rsidR="00D35DF3">
        <w:rPr>
          <w:rFonts w:ascii="Arial" w:eastAsia="Times New Roman" w:hAnsi="Arial" w:cs="Arial"/>
          <w:bCs/>
        </w:rPr>
        <w:t>is a situation under the bridge?</w:t>
      </w:r>
      <w:r>
        <w:rPr>
          <w:rFonts w:ascii="Arial" w:eastAsia="Times New Roman" w:hAnsi="Arial" w:cs="Arial"/>
          <w:bCs/>
        </w:rPr>
        <w:t>”</w:t>
      </w:r>
    </w:p>
    <w:p w14:paraId="39DCB0E1" w14:textId="52B45BF8"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-Wilson “Public Safety Officers can sit under the bridge if there is suspicious behavior.”</w:t>
      </w:r>
    </w:p>
    <w:p w14:paraId="6C391C99" w14:textId="1E81F4E9"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-Hirner “Gross number or percentage</w:t>
      </w:r>
      <w:r w:rsidR="00D35DF3">
        <w:rPr>
          <w:rFonts w:ascii="Arial" w:eastAsia="Times New Roman" w:hAnsi="Arial" w:cs="Arial"/>
          <w:bCs/>
        </w:rPr>
        <w:t>. Of declining permits?”</w:t>
      </w:r>
    </w:p>
    <w:p w14:paraId="743DDD4F" w14:textId="1AA42B41"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-Wilson “Gross number of parking permits, I believe.”</w:t>
      </w:r>
    </w:p>
    <w:p w14:paraId="271C2838" w14:textId="5651B7A9"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-Hirner “Is the relations to tickets to permits related?”</w:t>
      </w:r>
    </w:p>
    <w:p w14:paraId="597702D5" w14:textId="6A70DE3A"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-Wilson “That is a good question to follow up on.”</w:t>
      </w:r>
    </w:p>
    <w:p w14:paraId="070A5374" w14:textId="606C9E80"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-Marta “Motion to extend ten minutes.”</w:t>
      </w:r>
    </w:p>
    <w:p w14:paraId="42097981" w14:textId="7AC47EE5"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-Hirner “Second.”</w:t>
      </w:r>
    </w:p>
    <w:p w14:paraId="5F4511FF" w14:textId="715AAE20"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-Pfeifer “The monitors are to help students be proactive and feel safer.”</w:t>
      </w:r>
    </w:p>
    <w:p w14:paraId="17FFAC5B" w14:textId="44B915BB"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-Halbur “Has this monitoring system been compared to other campus?”</w:t>
      </w:r>
    </w:p>
    <w:p w14:paraId="14D85EC9" w14:textId="733CE8A3"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-Wilson “I am not sure.”</w:t>
      </w:r>
    </w:p>
    <w:p w14:paraId="0B83808D" w14:textId="4EB08DA3"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-Quinlin “Other schools have been talking about removing the Blue Lights.”</w:t>
      </w:r>
    </w:p>
    <w:p w14:paraId="66368C6A" w14:textId="00123903"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 xml:space="preserve">-Hirner “There is increased </w:t>
      </w:r>
      <w:r w:rsidR="00D35DF3">
        <w:rPr>
          <w:rFonts w:ascii="Arial" w:eastAsia="Times New Roman" w:hAnsi="Arial" w:cs="Arial"/>
          <w:bCs/>
        </w:rPr>
        <w:t xml:space="preserve">crime rates </w:t>
      </w:r>
      <w:r>
        <w:rPr>
          <w:rFonts w:ascii="Arial" w:eastAsia="Times New Roman" w:hAnsi="Arial" w:cs="Arial"/>
          <w:bCs/>
        </w:rPr>
        <w:t>around the Blue Lights and there is a time gap after pushing it.”</w:t>
      </w:r>
    </w:p>
    <w:p w14:paraId="340774DE" w14:textId="7D36336C"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-Wilson “A lot of the time they are being pushed is from non-Creighton students, not related to emergencies.”</w:t>
      </w:r>
    </w:p>
    <w:p w14:paraId="235FB817" w14:textId="2F4AE62B"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-Marta “There has been an increase with shuttle uses. There has been a funding issue in the past with the shuttles and parking. The Pedestrian Bridge might be a safety concern. Lot 28A will be open on November 20</w:t>
      </w:r>
      <w:r w:rsidRPr="00996F71">
        <w:rPr>
          <w:rFonts w:ascii="Arial" w:eastAsia="Times New Roman" w:hAnsi="Arial" w:cs="Arial"/>
          <w:bCs/>
          <w:vertAlign w:val="superscript"/>
        </w:rPr>
        <w:t>th</w:t>
      </w:r>
      <w:r>
        <w:rPr>
          <w:rFonts w:ascii="Arial" w:eastAsia="Times New Roman" w:hAnsi="Arial" w:cs="Arial"/>
          <w:bCs/>
        </w:rPr>
        <w:t>. More parking will be Fall 2018. More funding needs to be put in place for shuttle extension.”</w:t>
      </w:r>
    </w:p>
    <w:p w14:paraId="676CD410" w14:textId="4677F586" w:rsidR="00996F71" w:rsidRDefault="00996F71" w:rsidP="00751349">
      <w:pPr>
        <w:pStyle w:val="ListParagraph"/>
        <w:spacing w:line="240" w:lineRule="auto"/>
        <w:ind w:left="1440"/>
        <w:rPr>
          <w:rFonts w:ascii="Arial" w:eastAsia="Times New Roman" w:hAnsi="Arial" w:cs="Arial"/>
          <w:bCs/>
        </w:rPr>
      </w:pPr>
      <w:r>
        <w:rPr>
          <w:rFonts w:ascii="Arial" w:eastAsia="Times New Roman" w:hAnsi="Arial" w:cs="Arial"/>
          <w:bCs/>
        </w:rPr>
        <w:t xml:space="preserve">-Wilson “The Southern Shuttle line use to be funded by certain apartments. The funding fell through and so the line was shut down. </w:t>
      </w:r>
    </w:p>
    <w:p w14:paraId="2766A7BF" w14:textId="15AF6E7D" w:rsidR="00C1652C" w:rsidRDefault="00C1652C" w:rsidP="00751349">
      <w:pPr>
        <w:pStyle w:val="ListParagraph"/>
        <w:spacing w:line="240" w:lineRule="auto"/>
        <w:ind w:left="1440"/>
        <w:rPr>
          <w:rFonts w:ascii="Arial" w:eastAsia="Times New Roman" w:hAnsi="Arial" w:cs="Arial"/>
          <w:bCs/>
        </w:rPr>
      </w:pPr>
      <w:r>
        <w:rPr>
          <w:rFonts w:ascii="Arial" w:eastAsia="Times New Roman" w:hAnsi="Arial" w:cs="Arial"/>
          <w:bCs/>
        </w:rPr>
        <w:t>-Kennedy “The shuttle extension has been in the works for a while because there are not funds.”</w:t>
      </w:r>
    </w:p>
    <w:p w14:paraId="4489840A" w14:textId="5492703D" w:rsidR="00C1652C" w:rsidRDefault="00C1652C" w:rsidP="00751349">
      <w:pPr>
        <w:pStyle w:val="ListParagraph"/>
        <w:spacing w:line="240" w:lineRule="auto"/>
        <w:ind w:left="1440"/>
        <w:rPr>
          <w:rFonts w:ascii="Arial" w:eastAsia="Times New Roman" w:hAnsi="Arial" w:cs="Arial"/>
          <w:bCs/>
        </w:rPr>
      </w:pPr>
      <w:r>
        <w:rPr>
          <w:rFonts w:ascii="Arial" w:eastAsia="Times New Roman" w:hAnsi="Arial" w:cs="Arial"/>
          <w:bCs/>
        </w:rPr>
        <w:t>-Pass “A student was hit on 20</w:t>
      </w:r>
      <w:r w:rsidRPr="00C1652C">
        <w:rPr>
          <w:rFonts w:ascii="Arial" w:eastAsia="Times New Roman" w:hAnsi="Arial" w:cs="Arial"/>
          <w:bCs/>
          <w:vertAlign w:val="superscript"/>
        </w:rPr>
        <w:t>th</w:t>
      </w:r>
      <w:r>
        <w:rPr>
          <w:rFonts w:ascii="Arial" w:eastAsia="Times New Roman" w:hAnsi="Arial" w:cs="Arial"/>
          <w:bCs/>
        </w:rPr>
        <w:t xml:space="preserve"> and Dodge. We could use this as support for possible legislation.”</w:t>
      </w:r>
    </w:p>
    <w:p w14:paraId="013584D9" w14:textId="77777777" w:rsidR="00996F71" w:rsidRPr="006C4E4B" w:rsidRDefault="00996F71" w:rsidP="00751349">
      <w:pPr>
        <w:pStyle w:val="ListParagraph"/>
        <w:spacing w:line="240" w:lineRule="auto"/>
        <w:ind w:left="1440"/>
        <w:rPr>
          <w:rFonts w:ascii="Arial" w:eastAsia="Times New Roman" w:hAnsi="Arial" w:cs="Arial"/>
          <w:bCs/>
        </w:rPr>
      </w:pPr>
    </w:p>
    <w:p w14:paraId="59E78C1E" w14:textId="77777777" w:rsidR="00F43A60" w:rsidRPr="00370862" w:rsidRDefault="00F43A60" w:rsidP="00F43A60">
      <w:pPr>
        <w:pStyle w:val="ListParagraph"/>
        <w:spacing w:line="240" w:lineRule="auto"/>
        <w:ind w:left="1080"/>
        <w:rPr>
          <w:rFonts w:ascii="Arial" w:eastAsia="Times New Roman" w:hAnsi="Arial" w:cs="Arial"/>
          <w:b/>
          <w:bCs/>
        </w:rPr>
      </w:pPr>
    </w:p>
    <w:p w14:paraId="2FE832EB" w14:textId="77777777" w:rsidR="005B54E3" w:rsidRDefault="19D6D05F" w:rsidP="005B54E3">
      <w:pPr>
        <w:pStyle w:val="ListParagraph"/>
        <w:numPr>
          <w:ilvl w:val="0"/>
          <w:numId w:val="1"/>
        </w:numPr>
        <w:spacing w:line="240" w:lineRule="auto"/>
        <w:rPr>
          <w:rFonts w:ascii="Arial" w:eastAsia="Times New Roman" w:hAnsi="Arial" w:cs="Arial"/>
          <w:b/>
          <w:bCs/>
        </w:rPr>
      </w:pPr>
      <w:r w:rsidRPr="19D6D05F">
        <w:rPr>
          <w:rFonts w:ascii="Arial" w:eastAsia="Times New Roman" w:hAnsi="Arial" w:cs="Arial"/>
          <w:b/>
          <w:bCs/>
        </w:rPr>
        <w:t>New Business</w:t>
      </w:r>
    </w:p>
    <w:p w14:paraId="6D58139F" w14:textId="1A2352F3" w:rsidR="002E4CBF" w:rsidRPr="00A8338C" w:rsidRDefault="00137C74" w:rsidP="00F43A60">
      <w:pPr>
        <w:pStyle w:val="ListParagraph"/>
        <w:numPr>
          <w:ilvl w:val="1"/>
          <w:numId w:val="1"/>
        </w:numPr>
        <w:spacing w:line="240" w:lineRule="auto"/>
        <w:rPr>
          <w:rFonts w:ascii="Arial" w:eastAsia="Times New Roman" w:hAnsi="Arial" w:cs="Arial"/>
          <w:b/>
          <w:bCs/>
        </w:rPr>
      </w:pPr>
      <w:r>
        <w:rPr>
          <w:rFonts w:ascii="Arial" w:eastAsia="Times New Roman" w:hAnsi="Arial" w:cs="Arial"/>
          <w:bCs/>
        </w:rPr>
        <w:t>Bylaw Change #17-01</w:t>
      </w:r>
    </w:p>
    <w:p w14:paraId="60E7DC66" w14:textId="77777777" w:rsidR="00A8338C" w:rsidRDefault="00A8338C" w:rsidP="00A8338C">
      <w:pPr>
        <w:pStyle w:val="ListParagraph"/>
        <w:spacing w:line="240" w:lineRule="auto"/>
        <w:ind w:left="1440"/>
        <w:rPr>
          <w:rFonts w:ascii="Arial" w:eastAsia="Times New Roman" w:hAnsi="Arial" w:cs="Arial"/>
          <w:bCs/>
        </w:rPr>
      </w:pPr>
      <w:r>
        <w:rPr>
          <w:rFonts w:ascii="Arial" w:eastAsia="Times New Roman" w:hAnsi="Arial" w:cs="Arial"/>
          <w:bCs/>
        </w:rPr>
        <w:t>-Matternas “Motion to bring Bylaw Change #17-01 to the floor.”</w:t>
      </w:r>
    </w:p>
    <w:p w14:paraId="438B910A" w14:textId="7BE38732" w:rsidR="00A8338C" w:rsidRDefault="00A8338C" w:rsidP="00A8338C">
      <w:pPr>
        <w:pStyle w:val="ListParagraph"/>
        <w:spacing w:line="240" w:lineRule="auto"/>
        <w:ind w:left="1440"/>
        <w:rPr>
          <w:rFonts w:ascii="Arial" w:eastAsia="Times New Roman" w:hAnsi="Arial" w:cs="Arial"/>
          <w:bCs/>
        </w:rPr>
      </w:pPr>
      <w:r w:rsidRPr="00A8338C">
        <w:rPr>
          <w:rFonts w:ascii="Arial" w:eastAsia="Times New Roman" w:hAnsi="Arial" w:cs="Arial"/>
          <w:bCs/>
        </w:rPr>
        <w:t>-Marta</w:t>
      </w:r>
      <w:r>
        <w:rPr>
          <w:rFonts w:ascii="Arial" w:eastAsia="Times New Roman" w:hAnsi="Arial" w:cs="Arial"/>
          <w:bCs/>
        </w:rPr>
        <w:t xml:space="preserve"> “Second.”</w:t>
      </w:r>
    </w:p>
    <w:p w14:paraId="62C67FC6" w14:textId="6E586BBE" w:rsidR="00A8338C" w:rsidRDefault="00A8338C" w:rsidP="00A8338C">
      <w:pPr>
        <w:pStyle w:val="ListParagraph"/>
        <w:spacing w:line="240" w:lineRule="auto"/>
        <w:ind w:left="1440"/>
        <w:rPr>
          <w:rFonts w:ascii="Arial" w:eastAsia="Times New Roman" w:hAnsi="Arial" w:cs="Arial"/>
          <w:bCs/>
        </w:rPr>
      </w:pPr>
      <w:r>
        <w:rPr>
          <w:rFonts w:ascii="Arial" w:eastAsia="Times New Roman" w:hAnsi="Arial" w:cs="Arial"/>
          <w:bCs/>
        </w:rPr>
        <w:t>-Quinlin “Motion to forgo the reading.”</w:t>
      </w:r>
    </w:p>
    <w:p w14:paraId="512A54EE" w14:textId="2F9C0205" w:rsidR="00A8338C" w:rsidRDefault="00A8338C" w:rsidP="00A8338C">
      <w:pPr>
        <w:pStyle w:val="ListParagraph"/>
        <w:spacing w:line="240" w:lineRule="auto"/>
        <w:ind w:left="1440"/>
        <w:rPr>
          <w:rFonts w:ascii="Arial" w:eastAsia="Times New Roman" w:hAnsi="Arial" w:cs="Arial"/>
          <w:bCs/>
        </w:rPr>
      </w:pPr>
      <w:r>
        <w:rPr>
          <w:rFonts w:ascii="Arial" w:eastAsia="Times New Roman" w:hAnsi="Arial" w:cs="Arial"/>
          <w:bCs/>
        </w:rPr>
        <w:t>-Medd “Second.”</w:t>
      </w:r>
    </w:p>
    <w:p w14:paraId="0F0657B4" w14:textId="5996EBEF" w:rsidR="00A8338C" w:rsidRDefault="00A8338C" w:rsidP="00A8338C">
      <w:pPr>
        <w:pStyle w:val="ListParagraph"/>
        <w:spacing w:line="240" w:lineRule="auto"/>
        <w:ind w:left="1440"/>
        <w:rPr>
          <w:rFonts w:ascii="Arial" w:eastAsia="Times New Roman" w:hAnsi="Arial" w:cs="Arial"/>
          <w:bCs/>
        </w:rPr>
      </w:pPr>
      <w:r>
        <w:rPr>
          <w:rFonts w:ascii="Arial" w:eastAsia="Times New Roman" w:hAnsi="Arial" w:cs="Arial"/>
          <w:bCs/>
        </w:rPr>
        <w:t>-Matternas “The point is to add a period of discussion before funding rep review.”</w:t>
      </w:r>
    </w:p>
    <w:p w14:paraId="0DE61A9A" w14:textId="71549088" w:rsidR="00A8338C" w:rsidRDefault="00A8338C" w:rsidP="00A8338C">
      <w:pPr>
        <w:pStyle w:val="ListParagraph"/>
        <w:spacing w:line="240" w:lineRule="auto"/>
        <w:ind w:left="1440"/>
        <w:rPr>
          <w:rFonts w:ascii="Arial" w:eastAsia="Times New Roman" w:hAnsi="Arial" w:cs="Arial"/>
          <w:bCs/>
        </w:rPr>
      </w:pPr>
      <w:r>
        <w:rPr>
          <w:rFonts w:ascii="Arial" w:eastAsia="Times New Roman" w:hAnsi="Arial" w:cs="Arial"/>
          <w:bCs/>
        </w:rPr>
        <w:t>-Quinlin “Motion to vote.”</w:t>
      </w:r>
    </w:p>
    <w:p w14:paraId="5439B761" w14:textId="0B5C35F8" w:rsidR="00A8338C" w:rsidRDefault="00A8338C" w:rsidP="00A8338C">
      <w:pPr>
        <w:pStyle w:val="ListParagraph"/>
        <w:spacing w:line="240" w:lineRule="auto"/>
        <w:ind w:left="1440"/>
        <w:rPr>
          <w:rFonts w:ascii="Arial" w:eastAsia="Times New Roman" w:hAnsi="Arial" w:cs="Arial"/>
          <w:bCs/>
        </w:rPr>
      </w:pPr>
      <w:r>
        <w:rPr>
          <w:rFonts w:ascii="Arial" w:eastAsia="Times New Roman" w:hAnsi="Arial" w:cs="Arial"/>
          <w:bCs/>
        </w:rPr>
        <w:lastRenderedPageBreak/>
        <w:t>-Tambone “Second.”</w:t>
      </w:r>
    </w:p>
    <w:p w14:paraId="6B8F2E74" w14:textId="5621E00F" w:rsidR="00A8338C" w:rsidRPr="00A8338C" w:rsidRDefault="00A8338C" w:rsidP="00A8338C">
      <w:pPr>
        <w:pStyle w:val="ListParagraph"/>
        <w:spacing w:line="240" w:lineRule="auto"/>
        <w:ind w:left="1440"/>
        <w:rPr>
          <w:rFonts w:ascii="Arial" w:eastAsia="Times New Roman" w:hAnsi="Arial" w:cs="Arial"/>
          <w:b/>
          <w:bCs/>
        </w:rPr>
      </w:pPr>
      <w:r>
        <w:rPr>
          <w:rFonts w:ascii="Arial" w:eastAsia="Times New Roman" w:hAnsi="Arial" w:cs="Arial"/>
          <w:bCs/>
        </w:rPr>
        <w:t>-Pass</w:t>
      </w:r>
      <w:r w:rsidR="00D35DF3">
        <w:rPr>
          <w:rFonts w:ascii="Arial" w:eastAsia="Times New Roman" w:hAnsi="Arial" w:cs="Arial"/>
          <w:bCs/>
        </w:rPr>
        <w:t>ed</w:t>
      </w:r>
      <w:r>
        <w:rPr>
          <w:rFonts w:ascii="Arial" w:eastAsia="Times New Roman" w:hAnsi="Arial" w:cs="Arial"/>
          <w:bCs/>
        </w:rPr>
        <w:t xml:space="preserve"> 38-1-0</w:t>
      </w:r>
    </w:p>
    <w:p w14:paraId="58D5A23E" w14:textId="77777777" w:rsidR="00F43A60" w:rsidRDefault="00F43A60" w:rsidP="00F43A60">
      <w:pPr>
        <w:pStyle w:val="ListParagraph"/>
        <w:spacing w:line="240" w:lineRule="auto"/>
        <w:ind w:left="1440"/>
        <w:rPr>
          <w:rFonts w:ascii="Arial" w:eastAsia="Times New Roman" w:hAnsi="Arial" w:cs="Arial"/>
          <w:b/>
          <w:bCs/>
        </w:rPr>
      </w:pPr>
    </w:p>
    <w:p w14:paraId="0734EEEF" w14:textId="5A783F8E" w:rsidR="00F43A60" w:rsidRDefault="19D6D05F" w:rsidP="00F43A60">
      <w:pPr>
        <w:pStyle w:val="ListParagraph"/>
        <w:numPr>
          <w:ilvl w:val="0"/>
          <w:numId w:val="1"/>
        </w:numPr>
        <w:spacing w:line="240" w:lineRule="auto"/>
        <w:rPr>
          <w:rFonts w:ascii="Arial" w:eastAsia="Times New Roman" w:hAnsi="Arial" w:cs="Arial"/>
          <w:b/>
          <w:bCs/>
        </w:rPr>
      </w:pPr>
      <w:r w:rsidRPr="005B54E3">
        <w:rPr>
          <w:rFonts w:ascii="Arial" w:eastAsia="Times New Roman" w:hAnsi="Arial" w:cs="Arial"/>
          <w:b/>
          <w:bCs/>
        </w:rPr>
        <w:t>Old Business</w:t>
      </w:r>
    </w:p>
    <w:p w14:paraId="522B0792" w14:textId="77777777" w:rsidR="00F43A60" w:rsidRPr="00F43A60" w:rsidRDefault="00F43A60" w:rsidP="00F43A60">
      <w:pPr>
        <w:pStyle w:val="ListParagraph"/>
        <w:spacing w:line="240" w:lineRule="auto"/>
        <w:ind w:left="1080"/>
        <w:rPr>
          <w:rFonts w:ascii="Arial" w:eastAsia="Times New Roman" w:hAnsi="Arial" w:cs="Arial"/>
          <w:b/>
          <w:bCs/>
        </w:rPr>
      </w:pPr>
    </w:p>
    <w:p w14:paraId="03471961" w14:textId="77777777" w:rsidR="00E64387" w:rsidRPr="00E64387" w:rsidRDefault="19D6D05F" w:rsidP="19D6D05F">
      <w:pPr>
        <w:pStyle w:val="ListParagraph"/>
        <w:numPr>
          <w:ilvl w:val="0"/>
          <w:numId w:val="1"/>
        </w:numPr>
        <w:spacing w:line="240" w:lineRule="auto"/>
        <w:rPr>
          <w:rFonts w:ascii="Arial" w:eastAsia="Times New Roman" w:hAnsi="Arial" w:cs="Arial"/>
          <w:b/>
          <w:bCs/>
        </w:rPr>
      </w:pPr>
      <w:r w:rsidRPr="19D6D05F">
        <w:rPr>
          <w:rFonts w:ascii="Arial" w:eastAsia="Times New Roman" w:hAnsi="Arial" w:cs="Arial"/>
          <w:b/>
          <w:bCs/>
        </w:rPr>
        <w:t>Executive Reports</w:t>
      </w:r>
      <w:r w:rsidRPr="19D6D05F">
        <w:rPr>
          <w:rFonts w:ascii="Arial" w:eastAsia="Times New Roman" w:hAnsi="Arial" w:cs="Arial"/>
        </w:rPr>
        <w:t>:</w:t>
      </w:r>
    </w:p>
    <w:p w14:paraId="733D0A59" w14:textId="57F9324C" w:rsidR="00A768B8" w:rsidRPr="00E46BE7" w:rsidRDefault="19D6D05F" w:rsidP="19D6D05F">
      <w:pPr>
        <w:pStyle w:val="ListParagraph"/>
        <w:numPr>
          <w:ilvl w:val="1"/>
          <w:numId w:val="1"/>
        </w:numPr>
        <w:spacing w:line="240" w:lineRule="auto"/>
        <w:rPr>
          <w:rFonts w:ascii="Arial" w:eastAsia="Times New Roman" w:hAnsi="Arial" w:cs="Arial"/>
          <w:b/>
          <w:bCs/>
        </w:rPr>
      </w:pPr>
      <w:r w:rsidRPr="19D6D05F">
        <w:rPr>
          <w:rFonts w:ascii="Arial" w:eastAsia="Times New Roman" w:hAnsi="Arial" w:cs="Arial"/>
          <w:u w:val="single"/>
        </w:rPr>
        <w:t>President</w:t>
      </w:r>
      <w:r w:rsidRPr="19D6D05F">
        <w:rPr>
          <w:rFonts w:ascii="Arial" w:eastAsia="Times New Roman" w:hAnsi="Arial" w:cs="Arial"/>
        </w:rPr>
        <w:t>: Mr. Connor Campbell</w:t>
      </w:r>
    </w:p>
    <w:p w14:paraId="42DBEEF3" w14:textId="014B6516" w:rsidR="00E46BE7" w:rsidRDefault="00E46BE7" w:rsidP="00E46BE7">
      <w:pPr>
        <w:pStyle w:val="ListParagraph"/>
        <w:numPr>
          <w:ilvl w:val="2"/>
          <w:numId w:val="1"/>
        </w:numPr>
        <w:spacing w:line="240" w:lineRule="auto"/>
        <w:rPr>
          <w:rFonts w:ascii="Arial" w:eastAsia="Times New Roman" w:hAnsi="Arial" w:cs="Arial"/>
        </w:rPr>
      </w:pPr>
      <w:r w:rsidRPr="00E46BE7">
        <w:rPr>
          <w:rFonts w:ascii="Arial" w:eastAsia="Times New Roman" w:hAnsi="Arial" w:cs="Arial"/>
          <w:lang w:val="fr-FR"/>
        </w:rPr>
        <w:t>Candidate Q&amp;A – 7pm</w:t>
      </w:r>
      <w:r w:rsidR="006C4E4B">
        <w:rPr>
          <w:rFonts w:ascii="Arial" w:eastAsia="Times New Roman" w:hAnsi="Arial" w:cs="Arial"/>
          <w:lang w:val="fr-FR"/>
        </w:rPr>
        <w:t>,</w:t>
      </w:r>
      <w:r w:rsidRPr="00E46BE7">
        <w:rPr>
          <w:rFonts w:ascii="Arial" w:eastAsia="Times New Roman" w:hAnsi="Arial" w:cs="Arial"/>
          <w:lang w:val="fr-FR"/>
        </w:rPr>
        <w:t xml:space="preserve"> Skutt Fireplace, Mon. </w:t>
      </w:r>
      <w:r>
        <w:rPr>
          <w:rFonts w:ascii="Arial" w:eastAsia="Times New Roman" w:hAnsi="Arial" w:cs="Arial"/>
        </w:rPr>
        <w:t>Nov 6</w:t>
      </w:r>
      <w:r w:rsidRPr="00E46BE7">
        <w:rPr>
          <w:rFonts w:ascii="Arial" w:eastAsia="Times New Roman" w:hAnsi="Arial" w:cs="Arial"/>
          <w:vertAlign w:val="superscript"/>
        </w:rPr>
        <w:t>th</w:t>
      </w:r>
      <w:r>
        <w:rPr>
          <w:rFonts w:ascii="Arial" w:eastAsia="Times New Roman" w:hAnsi="Arial" w:cs="Arial"/>
        </w:rPr>
        <w:t xml:space="preserve"> </w:t>
      </w:r>
      <w:r w:rsidRPr="00E46BE7">
        <w:rPr>
          <w:rFonts w:ascii="Arial" w:eastAsia="Times New Roman" w:hAnsi="Arial" w:cs="Arial"/>
        </w:rPr>
        <w:t xml:space="preserve"> [Mandatory]</w:t>
      </w:r>
    </w:p>
    <w:p w14:paraId="7246F9EA" w14:textId="2D6A4AB9" w:rsidR="00E46BE7" w:rsidRDefault="00E46BE7" w:rsidP="00E46BE7">
      <w:pPr>
        <w:pStyle w:val="ListParagraph"/>
        <w:numPr>
          <w:ilvl w:val="2"/>
          <w:numId w:val="1"/>
        </w:numPr>
        <w:spacing w:line="240" w:lineRule="auto"/>
        <w:rPr>
          <w:rFonts w:ascii="Arial" w:eastAsia="Times New Roman" w:hAnsi="Arial" w:cs="Arial"/>
        </w:rPr>
      </w:pPr>
      <w:r>
        <w:rPr>
          <w:rFonts w:ascii="Arial" w:eastAsia="Times New Roman" w:hAnsi="Arial" w:cs="Arial"/>
        </w:rPr>
        <w:t>State of the Students – 8pm, Tues. Nov 7</w:t>
      </w:r>
      <w:r w:rsidRPr="00E46BE7">
        <w:rPr>
          <w:rFonts w:ascii="Arial" w:eastAsia="Times New Roman" w:hAnsi="Arial" w:cs="Arial"/>
          <w:vertAlign w:val="superscript"/>
        </w:rPr>
        <w:t>th</w:t>
      </w:r>
      <w:r>
        <w:rPr>
          <w:rFonts w:ascii="Arial" w:eastAsia="Times New Roman" w:hAnsi="Arial" w:cs="Arial"/>
        </w:rPr>
        <w:t xml:space="preserve"> </w:t>
      </w:r>
    </w:p>
    <w:p w14:paraId="4E1BCC80" w14:textId="04D0C224" w:rsidR="00A8338C" w:rsidRDefault="00A8338C" w:rsidP="00A8338C">
      <w:pPr>
        <w:pStyle w:val="ListParagraph"/>
        <w:spacing w:line="240" w:lineRule="auto"/>
        <w:ind w:left="2160"/>
        <w:rPr>
          <w:rFonts w:ascii="Arial" w:eastAsia="Times New Roman" w:hAnsi="Arial" w:cs="Arial"/>
        </w:rPr>
      </w:pPr>
      <w:r>
        <w:rPr>
          <w:rFonts w:ascii="Arial" w:eastAsia="Times New Roman" w:hAnsi="Arial" w:cs="Arial"/>
        </w:rPr>
        <w:t xml:space="preserve">-Diversity Statement in the Union </w:t>
      </w:r>
      <w:r w:rsidR="00D35DF3">
        <w:rPr>
          <w:rFonts w:ascii="Arial" w:eastAsia="Times New Roman" w:hAnsi="Arial" w:cs="Arial"/>
        </w:rPr>
        <w:t>Address</w:t>
      </w:r>
      <w:r>
        <w:rPr>
          <w:rFonts w:ascii="Arial" w:eastAsia="Times New Roman" w:hAnsi="Arial" w:cs="Arial"/>
        </w:rPr>
        <w:t xml:space="preserve"> and need 50 people to vote</w:t>
      </w:r>
    </w:p>
    <w:p w14:paraId="1C7B3B70" w14:textId="3EA40923" w:rsidR="00A8338C" w:rsidRPr="00A8338C" w:rsidRDefault="00A8338C" w:rsidP="00A8338C">
      <w:pPr>
        <w:pStyle w:val="ListParagraph"/>
        <w:spacing w:line="240" w:lineRule="auto"/>
        <w:ind w:left="2160"/>
        <w:rPr>
          <w:rFonts w:ascii="Arial" w:eastAsia="Times New Roman" w:hAnsi="Arial" w:cs="Arial"/>
        </w:rPr>
      </w:pPr>
      <w:r>
        <w:rPr>
          <w:rFonts w:ascii="Arial" w:eastAsia="Times New Roman" w:hAnsi="Arial" w:cs="Arial"/>
        </w:rPr>
        <w:t>-Election Results revealed</w:t>
      </w:r>
    </w:p>
    <w:p w14:paraId="5755F5FD" w14:textId="77777777" w:rsidR="00E64387" w:rsidRPr="00E46BE7" w:rsidRDefault="19D6D05F" w:rsidP="19D6D05F">
      <w:pPr>
        <w:pStyle w:val="ListParagraph"/>
        <w:numPr>
          <w:ilvl w:val="1"/>
          <w:numId w:val="1"/>
        </w:numPr>
        <w:spacing w:line="240" w:lineRule="auto"/>
        <w:rPr>
          <w:rFonts w:ascii="Arial" w:eastAsia="Times New Roman" w:hAnsi="Arial" w:cs="Arial"/>
          <w:b/>
          <w:bCs/>
          <w:lang w:val="it-IT"/>
        </w:rPr>
      </w:pPr>
      <w:r w:rsidRPr="00FA3547">
        <w:rPr>
          <w:rFonts w:ascii="Arial" w:eastAsia="Times New Roman" w:hAnsi="Arial" w:cs="Arial"/>
          <w:u w:val="single"/>
          <w:lang w:val="it-IT"/>
        </w:rPr>
        <w:t>Executive Vice President</w:t>
      </w:r>
      <w:r w:rsidRPr="00FA3547">
        <w:rPr>
          <w:rFonts w:ascii="Arial" w:eastAsia="Times New Roman" w:hAnsi="Arial" w:cs="Arial"/>
          <w:lang w:val="it-IT"/>
        </w:rPr>
        <w:t>: Ms. Dhruti Tummalapalli</w:t>
      </w:r>
    </w:p>
    <w:p w14:paraId="46DF1133" w14:textId="299E142A" w:rsidR="00E46BE7" w:rsidRDefault="00E46BE7" w:rsidP="00E46BE7">
      <w:pPr>
        <w:pStyle w:val="ListParagraph"/>
        <w:numPr>
          <w:ilvl w:val="2"/>
          <w:numId w:val="1"/>
        </w:numPr>
        <w:spacing w:line="240" w:lineRule="auto"/>
        <w:rPr>
          <w:rFonts w:ascii="Arial" w:eastAsia="Times New Roman" w:hAnsi="Arial" w:cs="Arial"/>
          <w:b/>
          <w:bCs/>
        </w:rPr>
      </w:pPr>
      <w:r w:rsidRPr="00E46BE7">
        <w:rPr>
          <w:rFonts w:ascii="Arial" w:eastAsia="Times New Roman" w:hAnsi="Arial" w:cs="Arial"/>
        </w:rPr>
        <w:t>Founders Week Applications – Due Nov. 15th</w:t>
      </w:r>
      <w:r w:rsidRPr="00E46BE7">
        <w:rPr>
          <w:rFonts w:ascii="Arial" w:eastAsia="Times New Roman" w:hAnsi="Arial" w:cs="Arial"/>
          <w:b/>
          <w:bCs/>
        </w:rPr>
        <w:t xml:space="preserve"> </w:t>
      </w:r>
    </w:p>
    <w:p w14:paraId="05CADDA9" w14:textId="52A650B2" w:rsidR="006D4A7E" w:rsidRPr="006D4A7E" w:rsidRDefault="006D4A7E" w:rsidP="006D4A7E">
      <w:pPr>
        <w:pStyle w:val="ListParagraph"/>
        <w:spacing w:line="240" w:lineRule="auto"/>
        <w:ind w:left="2160"/>
        <w:rPr>
          <w:rFonts w:ascii="Arial" w:eastAsia="Times New Roman" w:hAnsi="Arial" w:cs="Arial"/>
          <w:bCs/>
        </w:rPr>
      </w:pPr>
      <w:r>
        <w:rPr>
          <w:rFonts w:ascii="Arial" w:eastAsia="Times New Roman" w:hAnsi="Arial" w:cs="Arial"/>
          <w:bCs/>
        </w:rPr>
        <w:t>-On CU involved</w:t>
      </w:r>
    </w:p>
    <w:p w14:paraId="30784655" w14:textId="631BA6C9" w:rsidR="00E46BE7" w:rsidRDefault="00E46BE7" w:rsidP="00E46BE7">
      <w:pPr>
        <w:pStyle w:val="ListParagraph"/>
        <w:numPr>
          <w:ilvl w:val="2"/>
          <w:numId w:val="1"/>
        </w:numPr>
        <w:spacing w:line="240" w:lineRule="auto"/>
        <w:rPr>
          <w:rFonts w:ascii="Arial" w:eastAsia="Times New Roman" w:hAnsi="Arial" w:cs="Arial"/>
        </w:rPr>
      </w:pPr>
      <w:r w:rsidRPr="00E46BE7">
        <w:rPr>
          <w:rFonts w:ascii="Arial" w:eastAsia="Times New Roman" w:hAnsi="Arial" w:cs="Arial"/>
        </w:rPr>
        <w:t>End of the Yea</w:t>
      </w:r>
      <w:r w:rsidR="00260A61">
        <w:rPr>
          <w:rFonts w:ascii="Arial" w:eastAsia="Times New Roman" w:hAnsi="Arial" w:cs="Arial"/>
        </w:rPr>
        <w:t>r</w:t>
      </w:r>
      <w:r w:rsidRPr="00E46BE7">
        <w:rPr>
          <w:rFonts w:ascii="Arial" w:eastAsia="Times New Roman" w:hAnsi="Arial" w:cs="Arial"/>
        </w:rPr>
        <w:t xml:space="preserve"> Banquet – December 4</w:t>
      </w:r>
      <w:r w:rsidRPr="00E46BE7">
        <w:rPr>
          <w:rFonts w:ascii="Arial" w:eastAsia="Times New Roman" w:hAnsi="Arial" w:cs="Arial"/>
          <w:vertAlign w:val="superscript"/>
        </w:rPr>
        <w:t>th</w:t>
      </w:r>
      <w:r w:rsidRPr="00E46BE7">
        <w:rPr>
          <w:rFonts w:ascii="Arial" w:eastAsia="Times New Roman" w:hAnsi="Arial" w:cs="Arial"/>
        </w:rPr>
        <w:t xml:space="preserve"> </w:t>
      </w:r>
    </w:p>
    <w:p w14:paraId="51728E43" w14:textId="32C872C3" w:rsidR="006D4A7E" w:rsidRPr="00E46BE7" w:rsidRDefault="006D4A7E" w:rsidP="006D4A7E">
      <w:pPr>
        <w:pStyle w:val="ListParagraph"/>
        <w:spacing w:line="240" w:lineRule="auto"/>
        <w:ind w:left="2160"/>
        <w:rPr>
          <w:rFonts w:ascii="Arial" w:eastAsia="Times New Roman" w:hAnsi="Arial" w:cs="Arial"/>
        </w:rPr>
      </w:pPr>
      <w:r>
        <w:rPr>
          <w:rFonts w:ascii="Arial" w:eastAsia="Times New Roman" w:hAnsi="Arial" w:cs="Arial"/>
        </w:rPr>
        <w:t xml:space="preserve">-there will be an email sent out for a rsvp survey </w:t>
      </w:r>
    </w:p>
    <w:p w14:paraId="34CB0D93" w14:textId="77777777" w:rsidR="00E64387" w:rsidRPr="00E46BE7" w:rsidRDefault="19D6D05F" w:rsidP="19D6D05F">
      <w:pPr>
        <w:pStyle w:val="ListParagraph"/>
        <w:numPr>
          <w:ilvl w:val="1"/>
          <w:numId w:val="1"/>
        </w:numPr>
        <w:spacing w:line="240" w:lineRule="auto"/>
        <w:rPr>
          <w:rFonts w:ascii="Arial" w:eastAsia="Times New Roman" w:hAnsi="Arial" w:cs="Arial"/>
          <w:b/>
          <w:bCs/>
        </w:rPr>
      </w:pPr>
      <w:r w:rsidRPr="19D6D05F">
        <w:rPr>
          <w:rFonts w:ascii="Arial" w:eastAsia="Times New Roman" w:hAnsi="Arial" w:cs="Arial"/>
          <w:u w:val="single"/>
        </w:rPr>
        <w:t>Vice President for Finance</w:t>
      </w:r>
      <w:r w:rsidRPr="19D6D05F">
        <w:rPr>
          <w:rFonts w:ascii="Arial" w:eastAsia="Times New Roman" w:hAnsi="Arial" w:cs="Arial"/>
        </w:rPr>
        <w:t>: Mr. Alex Blalock</w:t>
      </w:r>
    </w:p>
    <w:p w14:paraId="4B4F0C45" w14:textId="2208CE4C" w:rsidR="00E46BE7" w:rsidRPr="001A2A3C" w:rsidRDefault="00E46BE7" w:rsidP="00E46BE7">
      <w:pPr>
        <w:pStyle w:val="ListParagraph"/>
        <w:numPr>
          <w:ilvl w:val="2"/>
          <w:numId w:val="1"/>
        </w:numPr>
        <w:spacing w:line="240" w:lineRule="auto"/>
        <w:rPr>
          <w:rFonts w:ascii="Arial" w:eastAsia="Times New Roman" w:hAnsi="Arial" w:cs="Arial"/>
          <w:b/>
          <w:bCs/>
        </w:rPr>
      </w:pPr>
      <w:r>
        <w:rPr>
          <w:rFonts w:ascii="Arial" w:eastAsia="Times New Roman" w:hAnsi="Arial" w:cs="Arial"/>
        </w:rPr>
        <w:t>Funding Requests</w:t>
      </w:r>
    </w:p>
    <w:p w14:paraId="5ADDDED3" w14:textId="77777777" w:rsidR="00E64387" w:rsidRPr="007C137E" w:rsidRDefault="19D6D05F" w:rsidP="19D6D05F">
      <w:pPr>
        <w:pStyle w:val="ListParagraph"/>
        <w:numPr>
          <w:ilvl w:val="1"/>
          <w:numId w:val="1"/>
        </w:numPr>
        <w:spacing w:line="240" w:lineRule="auto"/>
        <w:rPr>
          <w:rFonts w:ascii="Arial" w:eastAsia="Times New Roman" w:hAnsi="Arial" w:cs="Arial"/>
          <w:b/>
          <w:bCs/>
        </w:rPr>
      </w:pPr>
      <w:r w:rsidRPr="19D6D05F">
        <w:rPr>
          <w:rFonts w:ascii="Arial" w:eastAsia="Times New Roman" w:hAnsi="Arial" w:cs="Arial"/>
          <w:u w:val="single"/>
        </w:rPr>
        <w:t>Vice President for Programming:</w:t>
      </w:r>
      <w:r w:rsidRPr="19D6D05F">
        <w:rPr>
          <w:rFonts w:ascii="Arial" w:eastAsia="Times New Roman" w:hAnsi="Arial" w:cs="Arial"/>
        </w:rPr>
        <w:t xml:space="preserve"> Ms. Emily Newcomb</w:t>
      </w:r>
    </w:p>
    <w:p w14:paraId="14F8CC6F" w14:textId="3E9550D9" w:rsidR="00E46BE7" w:rsidRPr="002040BF" w:rsidRDefault="00E46BE7" w:rsidP="007C137E">
      <w:pPr>
        <w:pStyle w:val="ListParagraph"/>
        <w:numPr>
          <w:ilvl w:val="2"/>
          <w:numId w:val="1"/>
        </w:numPr>
        <w:spacing w:line="240" w:lineRule="auto"/>
        <w:rPr>
          <w:rFonts w:ascii="Arial" w:eastAsia="Times New Roman" w:hAnsi="Arial" w:cs="Arial"/>
          <w:b/>
          <w:bCs/>
          <w:lang w:val="it-IT"/>
        </w:rPr>
      </w:pPr>
      <w:r w:rsidRPr="00E46BE7">
        <w:rPr>
          <w:rFonts w:ascii="Arial" w:eastAsia="Times New Roman" w:hAnsi="Arial" w:cs="Arial"/>
          <w:lang w:val="it-IT"/>
        </w:rPr>
        <w:t>Sara Benincasa –</w:t>
      </w:r>
      <w:r w:rsidR="006C4E4B">
        <w:rPr>
          <w:rFonts w:ascii="Arial" w:eastAsia="Times New Roman" w:hAnsi="Arial" w:cs="Arial"/>
          <w:lang w:val="it-IT"/>
        </w:rPr>
        <w:t xml:space="preserve"> Cancelled </w:t>
      </w:r>
    </w:p>
    <w:p w14:paraId="16A29FA1" w14:textId="77D2AD70" w:rsidR="002040BF" w:rsidRPr="00E46BE7" w:rsidRDefault="002040BF" w:rsidP="002040BF">
      <w:pPr>
        <w:pStyle w:val="ListParagraph"/>
        <w:spacing w:line="240" w:lineRule="auto"/>
        <w:ind w:left="2160"/>
        <w:rPr>
          <w:rFonts w:ascii="Arial" w:eastAsia="Times New Roman" w:hAnsi="Arial" w:cs="Arial"/>
          <w:b/>
          <w:bCs/>
          <w:lang w:val="it-IT"/>
        </w:rPr>
      </w:pPr>
      <w:r>
        <w:rPr>
          <w:rFonts w:ascii="Arial" w:eastAsia="Times New Roman" w:hAnsi="Arial" w:cs="Arial"/>
          <w:lang w:val="it-IT"/>
        </w:rPr>
        <w:t xml:space="preserve">-will be rescheduled next semester </w:t>
      </w:r>
    </w:p>
    <w:p w14:paraId="5C19D73F" w14:textId="0D98C9E0" w:rsidR="00E46BE7" w:rsidRPr="002040BF" w:rsidRDefault="00E46BE7" w:rsidP="007C137E">
      <w:pPr>
        <w:pStyle w:val="ListParagraph"/>
        <w:numPr>
          <w:ilvl w:val="2"/>
          <w:numId w:val="1"/>
        </w:numPr>
        <w:spacing w:line="240" w:lineRule="auto"/>
        <w:rPr>
          <w:rFonts w:ascii="Arial" w:eastAsia="Times New Roman" w:hAnsi="Arial" w:cs="Arial"/>
          <w:b/>
          <w:bCs/>
          <w:lang w:val="it-IT"/>
        </w:rPr>
      </w:pPr>
      <w:r>
        <w:rPr>
          <w:rFonts w:ascii="Arial" w:eastAsia="Times New Roman" w:hAnsi="Arial" w:cs="Arial"/>
          <w:lang w:val="it-IT"/>
        </w:rPr>
        <w:t>Little Mermaid Tickets</w:t>
      </w:r>
    </w:p>
    <w:p w14:paraId="6854AC9A" w14:textId="136E8729" w:rsidR="002040BF" w:rsidRPr="00E46BE7" w:rsidRDefault="002040BF" w:rsidP="002040BF">
      <w:pPr>
        <w:pStyle w:val="ListParagraph"/>
        <w:spacing w:line="240" w:lineRule="auto"/>
        <w:ind w:left="2160"/>
        <w:rPr>
          <w:rFonts w:ascii="Arial" w:eastAsia="Times New Roman" w:hAnsi="Arial" w:cs="Arial"/>
          <w:b/>
          <w:bCs/>
          <w:lang w:val="it-IT"/>
        </w:rPr>
      </w:pPr>
      <w:r>
        <w:rPr>
          <w:rFonts w:ascii="Arial" w:eastAsia="Times New Roman" w:hAnsi="Arial" w:cs="Arial"/>
          <w:lang w:val="it-IT"/>
        </w:rPr>
        <w:t>-sold out as of now but there is a waiting list</w:t>
      </w:r>
    </w:p>
    <w:p w14:paraId="6663614E" w14:textId="3985565D" w:rsidR="00E46BE7" w:rsidRPr="00E46BE7" w:rsidRDefault="00E46BE7" w:rsidP="007C137E">
      <w:pPr>
        <w:pStyle w:val="ListParagraph"/>
        <w:numPr>
          <w:ilvl w:val="2"/>
          <w:numId w:val="1"/>
        </w:numPr>
        <w:spacing w:line="240" w:lineRule="auto"/>
        <w:rPr>
          <w:rFonts w:ascii="Arial" w:eastAsia="Times New Roman" w:hAnsi="Arial" w:cs="Arial"/>
          <w:b/>
          <w:bCs/>
          <w:lang w:val="it-IT"/>
        </w:rPr>
      </w:pPr>
      <w:r>
        <w:rPr>
          <w:rFonts w:ascii="Arial" w:eastAsia="Times New Roman" w:hAnsi="Arial" w:cs="Arial"/>
          <w:lang w:val="it-IT"/>
        </w:rPr>
        <w:t xml:space="preserve">Psychic Mentalist Duo </w:t>
      </w:r>
    </w:p>
    <w:p w14:paraId="58A83740" w14:textId="46CA5B35" w:rsidR="007C137E" w:rsidRPr="007C137E" w:rsidRDefault="007C137E" w:rsidP="007C137E">
      <w:pPr>
        <w:pStyle w:val="ListParagraph"/>
        <w:numPr>
          <w:ilvl w:val="2"/>
          <w:numId w:val="1"/>
        </w:numPr>
        <w:spacing w:line="240" w:lineRule="auto"/>
        <w:rPr>
          <w:rFonts w:ascii="Arial" w:eastAsia="Times New Roman" w:hAnsi="Arial" w:cs="Arial"/>
          <w:b/>
          <w:bCs/>
        </w:rPr>
      </w:pPr>
      <w:r>
        <w:rPr>
          <w:rFonts w:ascii="Arial" w:eastAsia="Times New Roman" w:hAnsi="Arial" w:cs="Arial"/>
        </w:rPr>
        <w:t>Fallapalloza!</w:t>
      </w:r>
      <w:r w:rsidR="00E46BE7">
        <w:rPr>
          <w:rFonts w:ascii="Arial" w:eastAsia="Times New Roman" w:hAnsi="Arial" w:cs="Arial"/>
        </w:rPr>
        <w:t xml:space="preserve"> – Fri. Nov 17</w:t>
      </w:r>
      <w:r w:rsidR="00E46BE7" w:rsidRPr="00E46BE7">
        <w:rPr>
          <w:rFonts w:ascii="Arial" w:eastAsia="Times New Roman" w:hAnsi="Arial" w:cs="Arial"/>
          <w:vertAlign w:val="superscript"/>
        </w:rPr>
        <w:t>th</w:t>
      </w:r>
      <w:r w:rsidR="00E46BE7">
        <w:rPr>
          <w:rFonts w:ascii="Arial" w:eastAsia="Times New Roman" w:hAnsi="Arial" w:cs="Arial"/>
        </w:rPr>
        <w:t xml:space="preserve"> </w:t>
      </w:r>
    </w:p>
    <w:p w14:paraId="4BB7B4C6" w14:textId="619EE1E6" w:rsidR="005B54E3" w:rsidRPr="006C4E4B" w:rsidRDefault="005B54E3" w:rsidP="005B54E3">
      <w:pPr>
        <w:pStyle w:val="ListParagraph"/>
        <w:numPr>
          <w:ilvl w:val="1"/>
          <w:numId w:val="1"/>
        </w:numPr>
        <w:spacing w:line="240" w:lineRule="auto"/>
        <w:rPr>
          <w:b/>
          <w:bCs/>
        </w:rPr>
      </w:pPr>
      <w:r w:rsidRPr="007748DE">
        <w:rPr>
          <w:rFonts w:ascii="Arial" w:eastAsia="Times New Roman" w:hAnsi="Arial" w:cs="Arial"/>
          <w:u w:val="single"/>
        </w:rPr>
        <w:t>Speaker of the Board:</w:t>
      </w:r>
      <w:r>
        <w:rPr>
          <w:rFonts w:ascii="Arial" w:eastAsia="Times New Roman" w:hAnsi="Arial" w:cs="Arial"/>
        </w:rPr>
        <w:t xml:space="preserve"> Aditi Dinakar </w:t>
      </w:r>
    </w:p>
    <w:p w14:paraId="44719EB6" w14:textId="48539529" w:rsidR="006C4E4B" w:rsidRDefault="006C4E4B" w:rsidP="006C4E4B">
      <w:pPr>
        <w:pStyle w:val="ListParagraph"/>
        <w:numPr>
          <w:ilvl w:val="2"/>
          <w:numId w:val="1"/>
        </w:numPr>
        <w:spacing w:line="240" w:lineRule="auto"/>
        <w:rPr>
          <w:rFonts w:ascii="Arial" w:hAnsi="Arial" w:cs="Arial"/>
          <w:bCs/>
        </w:rPr>
      </w:pPr>
      <w:r w:rsidRPr="006C4E4B">
        <w:rPr>
          <w:rFonts w:ascii="Arial" w:eastAsia="Times New Roman" w:hAnsi="Arial" w:cs="Arial"/>
        </w:rPr>
        <w:t>End of Year –</w:t>
      </w:r>
      <w:r w:rsidRPr="006C4E4B">
        <w:rPr>
          <w:rFonts w:ascii="Arial" w:hAnsi="Arial" w:cs="Arial"/>
          <w:bCs/>
        </w:rPr>
        <w:t xml:space="preserve"> Wrap Up </w:t>
      </w:r>
    </w:p>
    <w:p w14:paraId="77E0490E" w14:textId="5939EF5A" w:rsidR="00460E9D" w:rsidRDefault="00460E9D" w:rsidP="00460E9D">
      <w:pPr>
        <w:pStyle w:val="ListParagraph"/>
        <w:spacing w:line="240" w:lineRule="auto"/>
        <w:ind w:left="2160"/>
        <w:rPr>
          <w:rFonts w:ascii="Arial" w:hAnsi="Arial" w:cs="Arial"/>
          <w:bCs/>
        </w:rPr>
      </w:pPr>
      <w:r>
        <w:rPr>
          <w:rFonts w:ascii="Arial" w:hAnsi="Arial" w:cs="Arial"/>
          <w:bCs/>
        </w:rPr>
        <w:t xml:space="preserve">-Keep working on Legislation </w:t>
      </w:r>
    </w:p>
    <w:p w14:paraId="6C3D4561" w14:textId="0687EEAA" w:rsidR="00460E9D" w:rsidRPr="00460E9D" w:rsidRDefault="00460E9D" w:rsidP="00460E9D">
      <w:pPr>
        <w:pStyle w:val="ListParagraph"/>
        <w:spacing w:line="240" w:lineRule="auto"/>
        <w:ind w:left="2160"/>
        <w:rPr>
          <w:rFonts w:ascii="Arial" w:hAnsi="Arial" w:cs="Arial"/>
          <w:bCs/>
        </w:rPr>
      </w:pPr>
      <w:r>
        <w:rPr>
          <w:rFonts w:ascii="Arial" w:hAnsi="Arial" w:cs="Arial"/>
          <w:bCs/>
        </w:rPr>
        <w:t>-Last Full Board is the 27</w:t>
      </w:r>
      <w:r w:rsidRPr="00460E9D">
        <w:rPr>
          <w:rFonts w:ascii="Arial" w:hAnsi="Arial" w:cs="Arial"/>
          <w:bCs/>
          <w:vertAlign w:val="superscript"/>
        </w:rPr>
        <w:t>th</w:t>
      </w:r>
      <w:r>
        <w:rPr>
          <w:rFonts w:ascii="Arial" w:hAnsi="Arial" w:cs="Arial"/>
          <w:bCs/>
        </w:rPr>
        <w:t xml:space="preserve"> of November </w:t>
      </w:r>
    </w:p>
    <w:p w14:paraId="6C391094" w14:textId="77777777" w:rsidR="0063656D" w:rsidRPr="00E64387" w:rsidRDefault="0063656D" w:rsidP="0063656D">
      <w:pPr>
        <w:pStyle w:val="ListParagraph"/>
        <w:spacing w:line="240" w:lineRule="auto"/>
        <w:ind w:left="2160"/>
        <w:rPr>
          <w:rFonts w:ascii="Arial" w:eastAsia="Times New Roman" w:hAnsi="Arial" w:cs="Arial"/>
          <w:b/>
        </w:rPr>
      </w:pPr>
    </w:p>
    <w:p w14:paraId="643DE46A" w14:textId="1EAB0F82" w:rsidR="0063656D" w:rsidRDefault="19D6D05F" w:rsidP="00C824E6">
      <w:pPr>
        <w:pStyle w:val="ListParagraph"/>
        <w:numPr>
          <w:ilvl w:val="0"/>
          <w:numId w:val="1"/>
        </w:numPr>
        <w:spacing w:line="240" w:lineRule="auto"/>
        <w:rPr>
          <w:rFonts w:ascii="Arial" w:eastAsia="Times New Roman" w:hAnsi="Arial" w:cs="Arial"/>
          <w:b/>
          <w:bCs/>
        </w:rPr>
      </w:pPr>
      <w:r w:rsidRPr="19D6D05F">
        <w:rPr>
          <w:rFonts w:ascii="Arial" w:eastAsia="Times New Roman" w:hAnsi="Arial" w:cs="Arial"/>
          <w:b/>
          <w:bCs/>
        </w:rPr>
        <w:t>Student Organization Updates/Announcements</w:t>
      </w:r>
    </w:p>
    <w:p w14:paraId="27DB9C31" w14:textId="62A6AC50" w:rsidR="00460E9D" w:rsidRDefault="00460E9D" w:rsidP="00460E9D">
      <w:pPr>
        <w:pStyle w:val="ListParagraph"/>
        <w:spacing w:line="240" w:lineRule="auto"/>
        <w:ind w:left="1080"/>
        <w:rPr>
          <w:rFonts w:ascii="Arial" w:eastAsia="Times New Roman" w:hAnsi="Arial" w:cs="Arial"/>
          <w:bCs/>
        </w:rPr>
      </w:pPr>
      <w:r w:rsidRPr="00460E9D">
        <w:rPr>
          <w:rFonts w:ascii="Arial" w:eastAsia="Times New Roman" w:hAnsi="Arial" w:cs="Arial"/>
          <w:bCs/>
        </w:rPr>
        <w:t>-Tambone “On Thursday Active Minds is having Be the Light.”</w:t>
      </w:r>
    </w:p>
    <w:p w14:paraId="2F2D5407" w14:textId="6689D278" w:rsidR="00460E9D" w:rsidRPr="00460E9D" w:rsidRDefault="00460E9D" w:rsidP="00460E9D">
      <w:pPr>
        <w:pStyle w:val="ListParagraph"/>
        <w:spacing w:line="240" w:lineRule="auto"/>
        <w:ind w:left="1080"/>
        <w:rPr>
          <w:rFonts w:ascii="Arial" w:eastAsia="Times New Roman" w:hAnsi="Arial" w:cs="Arial"/>
          <w:bCs/>
        </w:rPr>
      </w:pPr>
      <w:r>
        <w:rPr>
          <w:rFonts w:ascii="Arial" w:eastAsia="Times New Roman" w:hAnsi="Arial" w:cs="Arial"/>
          <w:bCs/>
        </w:rPr>
        <w:t>-Dhruti “Skutt Art Gallery Wall will have a place to write about immigration.”</w:t>
      </w:r>
    </w:p>
    <w:p w14:paraId="4B081DD3" w14:textId="77777777" w:rsidR="001B2192" w:rsidRPr="00C824E6" w:rsidRDefault="001B2192" w:rsidP="001B2192">
      <w:pPr>
        <w:pStyle w:val="ListParagraph"/>
        <w:spacing w:line="240" w:lineRule="auto"/>
        <w:ind w:left="1080"/>
        <w:rPr>
          <w:rFonts w:ascii="Arial" w:eastAsia="Times New Roman" w:hAnsi="Arial" w:cs="Arial"/>
          <w:b/>
          <w:bCs/>
        </w:rPr>
      </w:pPr>
    </w:p>
    <w:p w14:paraId="1977DAE6" w14:textId="77777777" w:rsidR="00E64387" w:rsidRDefault="19D6D05F" w:rsidP="19D6D05F">
      <w:pPr>
        <w:pStyle w:val="ListParagraph"/>
        <w:numPr>
          <w:ilvl w:val="0"/>
          <w:numId w:val="1"/>
        </w:numPr>
        <w:spacing w:line="240" w:lineRule="auto"/>
        <w:rPr>
          <w:rFonts w:ascii="Arial" w:eastAsia="Times New Roman" w:hAnsi="Arial" w:cs="Arial"/>
          <w:b/>
          <w:bCs/>
        </w:rPr>
      </w:pPr>
      <w:r w:rsidRPr="19D6D05F">
        <w:rPr>
          <w:rFonts w:ascii="Arial" w:eastAsia="Times New Roman" w:hAnsi="Arial" w:cs="Arial"/>
          <w:b/>
          <w:bCs/>
        </w:rPr>
        <w:t>Announcement</w:t>
      </w:r>
    </w:p>
    <w:p w14:paraId="3929B5F5" w14:textId="77777777" w:rsidR="00E64387" w:rsidRPr="00BE514F" w:rsidRDefault="19D6D05F" w:rsidP="19D6D05F">
      <w:pPr>
        <w:pStyle w:val="ListParagraph"/>
        <w:numPr>
          <w:ilvl w:val="1"/>
          <w:numId w:val="1"/>
        </w:numPr>
        <w:spacing w:line="240" w:lineRule="auto"/>
        <w:rPr>
          <w:rFonts w:ascii="Arial" w:eastAsia="Times New Roman" w:hAnsi="Arial" w:cs="Arial"/>
          <w:b/>
          <w:bCs/>
        </w:rPr>
      </w:pPr>
      <w:r w:rsidRPr="19D6D05F">
        <w:rPr>
          <w:rFonts w:ascii="Arial" w:eastAsia="Times New Roman" w:hAnsi="Arial" w:cs="Arial"/>
        </w:rPr>
        <w:t>Advisor’s Update</w:t>
      </w:r>
    </w:p>
    <w:p w14:paraId="116CF74E" w14:textId="77777777" w:rsidR="001B2192" w:rsidRPr="00C824E6" w:rsidRDefault="001B2192" w:rsidP="001B2192">
      <w:pPr>
        <w:pStyle w:val="ListParagraph"/>
        <w:spacing w:line="240" w:lineRule="auto"/>
        <w:ind w:left="1440"/>
        <w:rPr>
          <w:rFonts w:ascii="Arial" w:eastAsia="Times New Roman" w:hAnsi="Arial" w:cs="Arial"/>
          <w:b/>
          <w:bCs/>
        </w:rPr>
      </w:pPr>
    </w:p>
    <w:p w14:paraId="2F719A13" w14:textId="11334476" w:rsidR="00C8421A" w:rsidRPr="001043D9" w:rsidRDefault="19D6D05F" w:rsidP="19D6D05F">
      <w:pPr>
        <w:pStyle w:val="ListParagraph"/>
        <w:numPr>
          <w:ilvl w:val="0"/>
          <w:numId w:val="1"/>
        </w:numPr>
        <w:spacing w:line="240" w:lineRule="auto"/>
        <w:rPr>
          <w:rFonts w:ascii="Arial" w:eastAsia="Times New Roman" w:hAnsi="Arial" w:cs="Arial"/>
          <w:b/>
          <w:bCs/>
        </w:rPr>
      </w:pPr>
      <w:r w:rsidRPr="19D6D05F">
        <w:rPr>
          <w:rFonts w:ascii="Arial" w:eastAsia="Times New Roman" w:hAnsi="Arial" w:cs="Arial"/>
          <w:b/>
          <w:bCs/>
          <w:color w:val="000000" w:themeColor="text1"/>
        </w:rPr>
        <w:t>Adjournment</w:t>
      </w:r>
      <w:r w:rsidR="00460E9D">
        <w:rPr>
          <w:rFonts w:ascii="Arial" w:eastAsia="Times New Roman" w:hAnsi="Arial" w:cs="Arial"/>
          <w:color w:val="000000" w:themeColor="text1"/>
        </w:rPr>
        <w:t xml:space="preserve"> (5:53</w:t>
      </w:r>
      <w:r w:rsidRPr="19D6D05F">
        <w:rPr>
          <w:rFonts w:ascii="Arial" w:eastAsia="Times New Roman" w:hAnsi="Arial" w:cs="Arial"/>
          <w:color w:val="000000" w:themeColor="text1"/>
        </w:rPr>
        <w:t>)</w:t>
      </w:r>
    </w:p>
    <w:sectPr w:rsidR="00C8421A" w:rsidRPr="001043D9" w:rsidSect="0028080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80" w:left="1800" w:header="2016"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054A0" w14:textId="77777777" w:rsidR="00C478BE" w:rsidRDefault="00C478BE">
      <w:pPr>
        <w:spacing w:after="0" w:line="240" w:lineRule="auto"/>
      </w:pPr>
      <w:r>
        <w:separator/>
      </w:r>
    </w:p>
  </w:endnote>
  <w:endnote w:type="continuationSeparator" w:id="0">
    <w:p w14:paraId="6F2AA210" w14:textId="77777777" w:rsidR="00C478BE" w:rsidRDefault="00C4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0AA2E" w14:textId="77777777" w:rsidR="009927F0" w:rsidRDefault="009927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9A27" w14:textId="77777777" w:rsidR="009927F0" w:rsidRDefault="009927F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F8217" w14:textId="77777777" w:rsidR="009927F0" w:rsidRDefault="009927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F554E" w14:textId="77777777" w:rsidR="00C478BE" w:rsidRDefault="00C478BE">
      <w:pPr>
        <w:spacing w:after="0" w:line="240" w:lineRule="auto"/>
      </w:pPr>
      <w:r>
        <w:separator/>
      </w:r>
    </w:p>
  </w:footnote>
  <w:footnote w:type="continuationSeparator" w:id="0">
    <w:p w14:paraId="5C98DEFB" w14:textId="77777777" w:rsidR="00C478BE" w:rsidRDefault="00C478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FE08" w14:textId="77777777" w:rsidR="009927F0" w:rsidRDefault="009927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F4615" w14:textId="77777777" w:rsidR="003D5AAF" w:rsidRDefault="00C965C6" w:rsidP="00657F63">
    <w:pPr>
      <w:pStyle w:val="Header"/>
      <w:jc w:val="right"/>
    </w:pPr>
    <w:r>
      <w:rPr>
        <w:noProof/>
      </w:rPr>
      <w:drawing>
        <wp:anchor distT="0" distB="0" distL="114300" distR="114300" simplePos="0" relativeHeight="251660288" behindDoc="0" locked="0" layoutInCell="1" allowOverlap="1" wp14:anchorId="133D23DC" wp14:editId="6DC007C6">
          <wp:simplePos x="0" y="0"/>
          <wp:positionH relativeFrom="column">
            <wp:posOffset>-596900</wp:posOffset>
          </wp:positionH>
          <wp:positionV relativeFrom="paragraph">
            <wp:posOffset>-1117304</wp:posOffset>
          </wp:positionV>
          <wp:extent cx="3101340" cy="1136650"/>
          <wp:effectExtent l="0" t="0" r="0" b="0"/>
          <wp:wrapNone/>
          <wp:docPr id="2" name="Picture 2" descr="CSU_Main Log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U_Main Logo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34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B4BE77B" wp14:editId="49FC22D0">
              <wp:simplePos x="0" y="0"/>
              <wp:positionH relativeFrom="column">
                <wp:posOffset>-641985</wp:posOffset>
              </wp:positionH>
              <wp:positionV relativeFrom="paragraph">
                <wp:posOffset>110490</wp:posOffset>
              </wp:positionV>
              <wp:extent cx="6629400" cy="0"/>
              <wp:effectExtent l="15240" t="15240"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50.55pt,8.7pt" to="471.45pt,8.7pt" w14:anchorId="3107E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E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"/>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546A1" w14:textId="77777777" w:rsidR="009927F0" w:rsidRDefault="009927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60156"/>
    <w:multiLevelType w:val="hybridMultilevel"/>
    <w:tmpl w:val="6C50C1D2"/>
    <w:lvl w:ilvl="0" w:tplc="80E233B8">
      <w:start w:val="1"/>
      <w:numFmt w:val="upperRoman"/>
      <w:lvlText w:val="%1."/>
      <w:lvlJc w:val="left"/>
      <w:pPr>
        <w:tabs>
          <w:tab w:val="num" w:pos="1080"/>
        </w:tabs>
        <w:ind w:left="1080" w:hanging="720"/>
      </w:pPr>
      <w:rPr>
        <w:rFonts w:hint="default"/>
        <w:b w:val="0"/>
      </w:rPr>
    </w:lvl>
    <w:lvl w:ilvl="1" w:tplc="938613CA">
      <w:start w:val="1"/>
      <w:numFmt w:val="lowerLetter"/>
      <w:lvlText w:val="%2."/>
      <w:lvlJc w:val="left"/>
      <w:pPr>
        <w:tabs>
          <w:tab w:val="num" w:pos="1440"/>
        </w:tabs>
        <w:ind w:left="1440" w:hanging="360"/>
      </w:pPr>
      <w:rPr>
        <w:b w:val="0"/>
      </w:rPr>
    </w:lvl>
    <w:lvl w:ilvl="2" w:tplc="ABBCFDF6">
      <w:start w:val="1"/>
      <w:numFmt w:val="lowerRoman"/>
      <w:lvlText w:val="%3."/>
      <w:lvlJc w:val="right"/>
      <w:pPr>
        <w:tabs>
          <w:tab w:val="num" w:pos="2160"/>
        </w:tabs>
        <w:ind w:left="2160" w:hanging="180"/>
      </w:pPr>
      <w:rPr>
        <w:b w:val="0"/>
      </w:rPr>
    </w:lvl>
    <w:lvl w:ilvl="3" w:tplc="2D8CA6AC">
      <w:start w:val="1"/>
      <w:numFmt w:val="decimal"/>
      <w:lvlText w:val="%4."/>
      <w:lvlJc w:val="left"/>
      <w:pPr>
        <w:tabs>
          <w:tab w:val="num" w:pos="2880"/>
        </w:tabs>
        <w:ind w:left="2880" w:hanging="360"/>
      </w:pPr>
      <w:rPr>
        <w:b w:val="0"/>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AA"/>
    <w:rsid w:val="000418CA"/>
    <w:rsid w:val="00046046"/>
    <w:rsid w:val="000F39F2"/>
    <w:rsid w:val="0010060E"/>
    <w:rsid w:val="001043D9"/>
    <w:rsid w:val="001169D3"/>
    <w:rsid w:val="00137C74"/>
    <w:rsid w:val="00142906"/>
    <w:rsid w:val="00143016"/>
    <w:rsid w:val="0018343C"/>
    <w:rsid w:val="001A2A3C"/>
    <w:rsid w:val="001A3E3D"/>
    <w:rsid w:val="001B2192"/>
    <w:rsid w:val="001C2E77"/>
    <w:rsid w:val="001C313E"/>
    <w:rsid w:val="001D4320"/>
    <w:rsid w:val="002040BF"/>
    <w:rsid w:val="00230046"/>
    <w:rsid w:val="00260A61"/>
    <w:rsid w:val="00297B6A"/>
    <w:rsid w:val="002E4CBF"/>
    <w:rsid w:val="002F540C"/>
    <w:rsid w:val="00317E2B"/>
    <w:rsid w:val="00370862"/>
    <w:rsid w:val="003A7D43"/>
    <w:rsid w:val="00416EB8"/>
    <w:rsid w:val="00460E9D"/>
    <w:rsid w:val="00465423"/>
    <w:rsid w:val="00486FA4"/>
    <w:rsid w:val="004961BD"/>
    <w:rsid w:val="004B1A83"/>
    <w:rsid w:val="004E00A4"/>
    <w:rsid w:val="0051F297"/>
    <w:rsid w:val="00534865"/>
    <w:rsid w:val="0058317F"/>
    <w:rsid w:val="00594A50"/>
    <w:rsid w:val="005B54E1"/>
    <w:rsid w:val="005B54E3"/>
    <w:rsid w:val="005C7EE2"/>
    <w:rsid w:val="005D53A2"/>
    <w:rsid w:val="00620DED"/>
    <w:rsid w:val="00623C8B"/>
    <w:rsid w:val="00632E03"/>
    <w:rsid w:val="0063656D"/>
    <w:rsid w:val="006626C1"/>
    <w:rsid w:val="0067692E"/>
    <w:rsid w:val="0068300E"/>
    <w:rsid w:val="00692B52"/>
    <w:rsid w:val="006A0E43"/>
    <w:rsid w:val="006B3D72"/>
    <w:rsid w:val="006C165A"/>
    <w:rsid w:val="006C4E4B"/>
    <w:rsid w:val="006C69E1"/>
    <w:rsid w:val="006D4A7E"/>
    <w:rsid w:val="007246CC"/>
    <w:rsid w:val="00737A05"/>
    <w:rsid w:val="00751349"/>
    <w:rsid w:val="007748DE"/>
    <w:rsid w:val="00794CA1"/>
    <w:rsid w:val="007B111F"/>
    <w:rsid w:val="007C137E"/>
    <w:rsid w:val="007E1502"/>
    <w:rsid w:val="007E17D3"/>
    <w:rsid w:val="007E255D"/>
    <w:rsid w:val="007E3A6F"/>
    <w:rsid w:val="00830F42"/>
    <w:rsid w:val="0087060E"/>
    <w:rsid w:val="008E4422"/>
    <w:rsid w:val="008F3C51"/>
    <w:rsid w:val="009046CD"/>
    <w:rsid w:val="00964DF0"/>
    <w:rsid w:val="00986864"/>
    <w:rsid w:val="009927F0"/>
    <w:rsid w:val="00996F71"/>
    <w:rsid w:val="00A0634D"/>
    <w:rsid w:val="00A768B8"/>
    <w:rsid w:val="00A8338C"/>
    <w:rsid w:val="00AC52A8"/>
    <w:rsid w:val="00AF11C7"/>
    <w:rsid w:val="00AF3C52"/>
    <w:rsid w:val="00B252B2"/>
    <w:rsid w:val="00BA39FA"/>
    <w:rsid w:val="00BD72F6"/>
    <w:rsid w:val="00BE514F"/>
    <w:rsid w:val="00C1652C"/>
    <w:rsid w:val="00C478BE"/>
    <w:rsid w:val="00C824E6"/>
    <w:rsid w:val="00C965C6"/>
    <w:rsid w:val="00CA0EE8"/>
    <w:rsid w:val="00CF1583"/>
    <w:rsid w:val="00CF5DF0"/>
    <w:rsid w:val="00D35962"/>
    <w:rsid w:val="00D35DF3"/>
    <w:rsid w:val="00D643FF"/>
    <w:rsid w:val="00DA2456"/>
    <w:rsid w:val="00DA3F4B"/>
    <w:rsid w:val="00DF6AA8"/>
    <w:rsid w:val="00E11A10"/>
    <w:rsid w:val="00E35CE9"/>
    <w:rsid w:val="00E37538"/>
    <w:rsid w:val="00E46BE7"/>
    <w:rsid w:val="00E50E46"/>
    <w:rsid w:val="00E568F9"/>
    <w:rsid w:val="00E64387"/>
    <w:rsid w:val="00E65312"/>
    <w:rsid w:val="00EB7EE4"/>
    <w:rsid w:val="00EE7ED4"/>
    <w:rsid w:val="00F03D99"/>
    <w:rsid w:val="00F429AA"/>
    <w:rsid w:val="00F43A60"/>
    <w:rsid w:val="00F56337"/>
    <w:rsid w:val="00FA3547"/>
    <w:rsid w:val="00FB6733"/>
    <w:rsid w:val="00FD23FC"/>
    <w:rsid w:val="19D6D05F"/>
    <w:rsid w:val="471732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86B1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29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9AA"/>
  </w:style>
  <w:style w:type="paragraph" w:styleId="ListParagraph">
    <w:name w:val="List Paragraph"/>
    <w:basedOn w:val="Normal"/>
    <w:uiPriority w:val="34"/>
    <w:qFormat/>
    <w:rsid w:val="00964DF0"/>
    <w:pPr>
      <w:ind w:left="720"/>
      <w:contextualSpacing/>
    </w:pPr>
    <w:rPr>
      <w:rFonts w:ascii="Calibri" w:eastAsia="Calibri" w:hAnsi="Calibri" w:cs="Times New Roman"/>
    </w:rPr>
  </w:style>
  <w:style w:type="paragraph" w:styleId="Footer">
    <w:name w:val="footer"/>
    <w:basedOn w:val="Normal"/>
    <w:link w:val="FooterChar"/>
    <w:uiPriority w:val="99"/>
    <w:unhideWhenUsed/>
    <w:rsid w:val="00992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F0"/>
  </w:style>
  <w:style w:type="paragraph" w:styleId="NormalWeb">
    <w:name w:val="Normal (Web)"/>
    <w:basedOn w:val="Normal"/>
    <w:uiPriority w:val="99"/>
    <w:semiHidden/>
    <w:unhideWhenUsed/>
    <w:rsid w:val="00C824E6"/>
    <w:pPr>
      <w:spacing w:before="100" w:beforeAutospacing="1" w:after="100" w:afterAutospacing="1" w:line="240" w:lineRule="auto"/>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93322">
      <w:bodyDiv w:val="1"/>
      <w:marLeft w:val="0"/>
      <w:marRight w:val="0"/>
      <w:marTop w:val="0"/>
      <w:marBottom w:val="0"/>
      <w:divBdr>
        <w:top w:val="none" w:sz="0" w:space="0" w:color="auto"/>
        <w:left w:val="none" w:sz="0" w:space="0" w:color="auto"/>
        <w:bottom w:val="none" w:sz="0" w:space="0" w:color="auto"/>
        <w:right w:val="none" w:sz="0" w:space="0" w:color="auto"/>
      </w:divBdr>
    </w:div>
    <w:div w:id="643117928">
      <w:bodyDiv w:val="1"/>
      <w:marLeft w:val="0"/>
      <w:marRight w:val="0"/>
      <w:marTop w:val="0"/>
      <w:marBottom w:val="0"/>
      <w:divBdr>
        <w:top w:val="none" w:sz="0" w:space="0" w:color="auto"/>
        <w:left w:val="none" w:sz="0" w:space="0" w:color="auto"/>
        <w:bottom w:val="none" w:sz="0" w:space="0" w:color="auto"/>
        <w:right w:val="none" w:sz="0" w:space="0" w:color="auto"/>
      </w:divBdr>
    </w:div>
    <w:div w:id="71126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 University DoIT</dc:creator>
  <cp:lastModifiedBy>Kelsey, Katie M</cp:lastModifiedBy>
  <cp:revision>2</cp:revision>
  <cp:lastPrinted>2017-04-24T20:57:00Z</cp:lastPrinted>
  <dcterms:created xsi:type="dcterms:W3CDTF">2017-11-07T15:50:00Z</dcterms:created>
  <dcterms:modified xsi:type="dcterms:W3CDTF">2017-11-07T15:50:00Z</dcterms:modified>
</cp:coreProperties>
</file>