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002240">
        <w:tc>
          <w:tcPr>
            <w:tcW w:w="5879" w:type="dxa"/>
            <w:vAlign w:val="center"/>
          </w:tcPr>
          <w:p w14:paraId="70B03809" w14:textId="74F767EF" w:rsidR="000F3062" w:rsidRPr="00004DC9" w:rsidRDefault="00002240" w:rsidP="00004DC9">
            <w:pPr>
              <w:pStyle w:val="Heading1"/>
            </w:pPr>
            <w:r>
              <w:t>2022</w:t>
            </w:r>
            <w:r w:rsidR="00B01B38">
              <w:t>-2023 CFE</w:t>
            </w:r>
            <w:r w:rsidR="000F3062"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836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38523" w14:textId="33ADD9DA" w:rsidR="0021086F" w:rsidRPr="00002240" w:rsidRDefault="00002240" w:rsidP="00002240">
      <w:pPr>
        <w:pStyle w:val="Heading1"/>
      </w:pPr>
      <w:r w:rsidRPr="00002240">
        <w:t>A Clinical Escape Room for Nurse Practitioner Students: An Innovative Teaching Strategy</w:t>
      </w:r>
      <w:r w:rsidR="0021086F" w:rsidRPr="00002240">
        <w:tab/>
      </w:r>
    </w:p>
    <w:p w14:paraId="6424885B" w14:textId="44189281" w:rsidR="003A1F60" w:rsidRPr="00002240" w:rsidRDefault="003A1F60" w:rsidP="003A1F6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02240">
        <w:rPr>
          <w:rFonts w:cstheme="minorHAnsi"/>
          <w:sz w:val="24"/>
          <w:szCs w:val="24"/>
        </w:rPr>
        <w:t xml:space="preserve">Lindsay Iverson, DNP, APRN-NP, </w:t>
      </w:r>
      <w:r w:rsidR="00002240" w:rsidRPr="00002240">
        <w:rPr>
          <w:rFonts w:cstheme="minorHAnsi"/>
          <w:sz w:val="24"/>
          <w:szCs w:val="24"/>
        </w:rPr>
        <w:t xml:space="preserve">College of Nursing, </w:t>
      </w:r>
      <w:r w:rsidRPr="00002240">
        <w:rPr>
          <w:rFonts w:cstheme="minorHAnsi"/>
          <w:sz w:val="24"/>
          <w:szCs w:val="24"/>
        </w:rPr>
        <w:t>Principal Investigator</w:t>
      </w:r>
    </w:p>
    <w:p w14:paraId="68900377" w14:textId="5F51651C" w:rsidR="003A1F60" w:rsidRPr="00002240" w:rsidRDefault="003A1F60" w:rsidP="003A1F60">
      <w:pPr>
        <w:pStyle w:val="NoSpacing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002240">
        <w:rPr>
          <w:rFonts w:cstheme="minorHAnsi"/>
          <w:sz w:val="24"/>
          <w:szCs w:val="24"/>
        </w:rPr>
        <w:t xml:space="preserve">Theresa </w:t>
      </w:r>
      <w:proofErr w:type="spellStart"/>
      <w:r w:rsidRPr="00002240">
        <w:rPr>
          <w:rFonts w:cstheme="minorHAnsi"/>
          <w:sz w:val="24"/>
          <w:szCs w:val="24"/>
        </w:rPr>
        <w:t>Jizba</w:t>
      </w:r>
      <w:proofErr w:type="spellEnd"/>
      <w:r w:rsidRPr="00002240">
        <w:rPr>
          <w:rFonts w:cstheme="minorHAnsi"/>
          <w:sz w:val="24"/>
          <w:szCs w:val="24"/>
        </w:rPr>
        <w:t xml:space="preserve">, DNP, APRN-NP, </w:t>
      </w:r>
      <w:r w:rsidR="00002240" w:rsidRPr="00002240">
        <w:rPr>
          <w:rFonts w:cstheme="minorHAnsi"/>
          <w:sz w:val="24"/>
          <w:szCs w:val="24"/>
        </w:rPr>
        <w:t xml:space="preserve">College of Nursing, </w:t>
      </w:r>
      <w:r w:rsidRPr="00002240">
        <w:rPr>
          <w:rFonts w:cstheme="minorHAnsi"/>
          <w:sz w:val="24"/>
          <w:szCs w:val="24"/>
        </w:rPr>
        <w:t>Co-Investigator</w:t>
      </w:r>
    </w:p>
    <w:p w14:paraId="3205C1EF" w14:textId="19E4BFB2" w:rsidR="00A835AF" w:rsidRPr="00002240" w:rsidRDefault="003A1F60" w:rsidP="00401ED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2240">
        <w:rPr>
          <w:rFonts w:cstheme="minorHAnsi"/>
          <w:sz w:val="24"/>
          <w:szCs w:val="24"/>
        </w:rPr>
        <w:t xml:space="preserve">Lucas Manning, RN, MSN, </w:t>
      </w:r>
      <w:r w:rsidR="00002240" w:rsidRPr="00002240">
        <w:rPr>
          <w:rFonts w:cstheme="minorHAnsi"/>
          <w:sz w:val="24"/>
          <w:szCs w:val="24"/>
        </w:rPr>
        <w:t xml:space="preserve">College of Nursing, </w:t>
      </w:r>
      <w:r w:rsidRPr="00002240">
        <w:rPr>
          <w:rFonts w:cstheme="minorHAnsi"/>
          <w:sz w:val="24"/>
          <w:szCs w:val="24"/>
        </w:rPr>
        <w:t>Co-Investigator</w:t>
      </w:r>
      <w:r w:rsidRPr="00002240">
        <w:rPr>
          <w:rFonts w:ascii="Arial" w:hAnsi="Arial" w:cs="Arial"/>
          <w:sz w:val="24"/>
          <w:szCs w:val="24"/>
        </w:rPr>
        <w:br/>
      </w:r>
    </w:p>
    <w:p w14:paraId="19997059" w14:textId="177E1797" w:rsidR="00004DC9" w:rsidRDefault="0027094B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 w:rsidRPr="003723C8">
        <w:t>Abstract</w:t>
      </w:r>
      <w:r w:rsidR="003723C8" w:rsidRPr="003723C8">
        <w:t>:</w:t>
      </w:r>
    </w:p>
    <w:p w14:paraId="33105F15" w14:textId="161C6A32" w:rsidR="00002240" w:rsidRDefault="00002240" w:rsidP="00002240">
      <w:pPr>
        <w:pStyle w:val="NoSpacing"/>
      </w:pPr>
    </w:p>
    <w:p w14:paraId="17C06831" w14:textId="77777777" w:rsidR="00002240" w:rsidRPr="00002240" w:rsidRDefault="00002240" w:rsidP="00002240">
      <w:pPr>
        <w:pStyle w:val="NoSpacing"/>
        <w:rPr>
          <w:sz w:val="24"/>
          <w:szCs w:val="24"/>
        </w:rPr>
      </w:pPr>
      <w:r w:rsidRPr="00002240">
        <w:rPr>
          <w:w w:val="105"/>
          <w:sz w:val="24"/>
          <w:szCs w:val="24"/>
        </w:rPr>
        <w:t>Due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to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lack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of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opportunity,</w:t>
      </w:r>
      <w:r w:rsidRPr="00002240">
        <w:rPr>
          <w:spacing w:val="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nurse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practitioner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(NP)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students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may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complete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their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clinical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rotations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without being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exposed</w:t>
      </w:r>
      <w:r w:rsidRPr="00002240">
        <w:rPr>
          <w:spacing w:val="4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to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many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high-acuity,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low frequency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disease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states.</w:t>
      </w:r>
      <w:r w:rsidRPr="00002240">
        <w:rPr>
          <w:spacing w:val="7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NPs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need</w:t>
      </w:r>
      <w:r w:rsidRPr="00002240">
        <w:rPr>
          <w:spacing w:val="4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to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be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able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to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readily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recognize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and</w:t>
      </w:r>
      <w:r w:rsidRPr="00002240">
        <w:rPr>
          <w:spacing w:val="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apply their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diagnostic,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and</w:t>
      </w:r>
      <w:r w:rsidRPr="00002240">
        <w:rPr>
          <w:spacing w:val="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critical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thinking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skills</w:t>
      </w:r>
      <w:r w:rsidRPr="00002240">
        <w:rPr>
          <w:spacing w:val="-60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to low</w:t>
      </w:r>
      <w:r w:rsidRPr="00002240">
        <w:rPr>
          <w:spacing w:val="-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frequency</w:t>
      </w:r>
      <w:r w:rsidRPr="00002240">
        <w:rPr>
          <w:spacing w:val="-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clinical conditions</w:t>
      </w:r>
      <w:r w:rsidRPr="00002240">
        <w:rPr>
          <w:spacing w:val="4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where prompt diagnosis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yields improved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patient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outcomes.</w:t>
      </w:r>
    </w:p>
    <w:p w14:paraId="5B22B12A" w14:textId="066FF23A" w:rsidR="00002240" w:rsidRPr="00002240" w:rsidRDefault="00002240" w:rsidP="00002240">
      <w:pPr>
        <w:pStyle w:val="NoSpacing"/>
        <w:rPr>
          <w:sz w:val="24"/>
          <w:szCs w:val="24"/>
        </w:rPr>
      </w:pPr>
    </w:p>
    <w:p w14:paraId="085FB248" w14:textId="77777777" w:rsidR="00002240" w:rsidRPr="00002240" w:rsidRDefault="00002240" w:rsidP="00002240">
      <w:pPr>
        <w:pStyle w:val="NoSpacing"/>
        <w:rPr>
          <w:sz w:val="24"/>
          <w:szCs w:val="24"/>
        </w:rPr>
      </w:pPr>
      <w:r w:rsidRPr="00002240">
        <w:rPr>
          <w:spacing w:val="-1"/>
          <w:w w:val="110"/>
          <w:sz w:val="24"/>
          <w:szCs w:val="24"/>
        </w:rPr>
        <w:t>The</w:t>
      </w:r>
      <w:r w:rsidRPr="00002240">
        <w:rPr>
          <w:spacing w:val="-15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literature</w:t>
      </w:r>
      <w:r w:rsidRPr="00002240">
        <w:rPr>
          <w:spacing w:val="-14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supports</w:t>
      </w:r>
      <w:r w:rsidRPr="00002240">
        <w:rPr>
          <w:spacing w:val="-14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innovative</w:t>
      </w:r>
      <w:r w:rsidRPr="00002240">
        <w:rPr>
          <w:spacing w:val="-15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teaching</w:t>
      </w:r>
      <w:r w:rsidRPr="00002240">
        <w:rPr>
          <w:spacing w:val="-15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strategies</w:t>
      </w:r>
      <w:r w:rsidRPr="00002240">
        <w:rPr>
          <w:spacing w:val="-14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that</w:t>
      </w:r>
      <w:r w:rsidRPr="00002240">
        <w:rPr>
          <w:spacing w:val="-15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engage</w:t>
      </w:r>
      <w:r w:rsidRPr="00002240">
        <w:rPr>
          <w:spacing w:val="-14"/>
          <w:w w:val="110"/>
          <w:sz w:val="24"/>
          <w:szCs w:val="24"/>
        </w:rPr>
        <w:t xml:space="preserve"> </w:t>
      </w:r>
      <w:r w:rsidRPr="00002240">
        <w:rPr>
          <w:spacing w:val="-1"/>
          <w:w w:val="110"/>
          <w:sz w:val="24"/>
          <w:szCs w:val="24"/>
        </w:rPr>
        <w:t>learners,</w:t>
      </w:r>
      <w:r w:rsidRPr="00002240">
        <w:rPr>
          <w:spacing w:val="-13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such</w:t>
      </w:r>
      <w:r w:rsidRPr="00002240">
        <w:rPr>
          <w:spacing w:val="-16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as</w:t>
      </w:r>
      <w:r w:rsidRPr="00002240">
        <w:rPr>
          <w:spacing w:val="-14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an</w:t>
      </w:r>
      <w:r w:rsidRPr="00002240">
        <w:rPr>
          <w:spacing w:val="-63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escape room environment, but there is no current evidence that an escape room has</w:t>
      </w:r>
      <w:r w:rsidRPr="00002240">
        <w:rPr>
          <w:spacing w:val="-63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been</w:t>
      </w:r>
      <w:r w:rsidRPr="00002240">
        <w:rPr>
          <w:spacing w:val="-15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used</w:t>
      </w:r>
      <w:r w:rsidRPr="00002240">
        <w:rPr>
          <w:spacing w:val="-16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effectively</w:t>
      </w:r>
      <w:r w:rsidRPr="00002240">
        <w:rPr>
          <w:spacing w:val="-15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for</w:t>
      </w:r>
      <w:r w:rsidRPr="00002240">
        <w:rPr>
          <w:spacing w:val="-15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NP</w:t>
      </w:r>
      <w:r w:rsidRPr="00002240">
        <w:rPr>
          <w:spacing w:val="-14"/>
          <w:w w:val="110"/>
          <w:sz w:val="24"/>
          <w:szCs w:val="24"/>
        </w:rPr>
        <w:t xml:space="preserve"> </w:t>
      </w:r>
      <w:r w:rsidRPr="00002240">
        <w:rPr>
          <w:w w:val="110"/>
          <w:sz w:val="24"/>
          <w:szCs w:val="24"/>
        </w:rPr>
        <w:t>students.</w:t>
      </w:r>
    </w:p>
    <w:p w14:paraId="5A472874" w14:textId="77777777" w:rsidR="00002240" w:rsidRPr="00002240" w:rsidRDefault="00002240" w:rsidP="00002240">
      <w:pPr>
        <w:pStyle w:val="NoSpacing"/>
        <w:rPr>
          <w:sz w:val="24"/>
          <w:szCs w:val="24"/>
        </w:rPr>
      </w:pPr>
    </w:p>
    <w:p w14:paraId="76E7E219" w14:textId="77777777" w:rsidR="00002240" w:rsidRPr="00002240" w:rsidRDefault="00002240" w:rsidP="00002240">
      <w:pPr>
        <w:pStyle w:val="NoSpacing"/>
        <w:rPr>
          <w:sz w:val="24"/>
          <w:szCs w:val="24"/>
        </w:rPr>
      </w:pPr>
      <w:r w:rsidRPr="00002240">
        <w:rPr>
          <w:w w:val="105"/>
          <w:sz w:val="24"/>
          <w:szCs w:val="24"/>
        </w:rPr>
        <w:t>This</w:t>
      </w:r>
      <w:r w:rsidRPr="00002240">
        <w:rPr>
          <w:spacing w:val="-4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project</w:t>
      </w:r>
      <w:r w:rsidRPr="00002240">
        <w:rPr>
          <w:spacing w:val="-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will</w:t>
      </w:r>
      <w:r w:rsidRPr="00002240">
        <w:rPr>
          <w:spacing w:val="-4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explore</w:t>
      </w:r>
      <w:r w:rsidRPr="00002240">
        <w:rPr>
          <w:spacing w:val="-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the</w:t>
      </w:r>
      <w:r w:rsidRPr="00002240">
        <w:rPr>
          <w:spacing w:val="-4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feasibility</w:t>
      </w:r>
      <w:r w:rsidRPr="00002240">
        <w:rPr>
          <w:spacing w:val="-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and</w:t>
      </w:r>
      <w:r w:rsidRPr="00002240">
        <w:rPr>
          <w:spacing w:val="-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efficacy</w:t>
      </w:r>
      <w:r w:rsidRPr="00002240">
        <w:rPr>
          <w:spacing w:val="-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of</w:t>
      </w:r>
      <w:r w:rsidRPr="00002240">
        <w:rPr>
          <w:spacing w:val="-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an</w:t>
      </w:r>
      <w:r w:rsidRPr="00002240">
        <w:rPr>
          <w:spacing w:val="-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escape</w:t>
      </w:r>
      <w:r w:rsidRPr="00002240">
        <w:rPr>
          <w:spacing w:val="-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room</w:t>
      </w:r>
      <w:r w:rsidRPr="00002240">
        <w:rPr>
          <w:spacing w:val="-4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activity</w:t>
      </w:r>
      <w:r w:rsidRPr="00002240">
        <w:rPr>
          <w:spacing w:val="-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for</w:t>
      </w:r>
      <w:r w:rsidRPr="00002240">
        <w:rPr>
          <w:spacing w:val="-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adult-</w:t>
      </w:r>
      <w:r w:rsidRPr="00002240">
        <w:rPr>
          <w:spacing w:val="-60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gerontologic</w:t>
      </w:r>
      <w:r w:rsidRPr="00002240">
        <w:rPr>
          <w:spacing w:val="-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acute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care</w:t>
      </w:r>
      <w:r w:rsidRPr="00002240">
        <w:rPr>
          <w:spacing w:val="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NP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students.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The aim of</w:t>
      </w:r>
      <w:r w:rsidRPr="00002240">
        <w:rPr>
          <w:spacing w:val="-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the escape room</w:t>
      </w:r>
      <w:r w:rsidRPr="00002240">
        <w:rPr>
          <w:spacing w:val="-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activity</w:t>
      </w:r>
      <w:r w:rsidRPr="00002240">
        <w:rPr>
          <w:spacing w:val="-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is to promote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critical thinking,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team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building,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and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encourage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collaboration while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performing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under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pressure. The proposed activity will allow students to solve puzzles, look for clues, and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collaborate with others to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“escape”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before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the clock</w:t>
      </w:r>
      <w:r w:rsidRPr="00002240">
        <w:rPr>
          <w:spacing w:val="-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runs out.</w:t>
      </w:r>
      <w:r w:rsidRPr="00002240">
        <w:rPr>
          <w:spacing w:val="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The simulation scenario</w:t>
      </w:r>
    </w:p>
    <w:p w14:paraId="38D9D1DE" w14:textId="77777777" w:rsidR="00002240" w:rsidRPr="00002240" w:rsidRDefault="00002240" w:rsidP="00002240">
      <w:pPr>
        <w:pStyle w:val="NoSpacing"/>
        <w:rPr>
          <w:sz w:val="24"/>
          <w:szCs w:val="24"/>
        </w:rPr>
      </w:pPr>
      <w:r w:rsidRPr="00002240">
        <w:rPr>
          <w:w w:val="105"/>
          <w:sz w:val="24"/>
          <w:szCs w:val="24"/>
        </w:rPr>
        <w:t>will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challenge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the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student’s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skills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to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manage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an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acute,</w:t>
      </w:r>
      <w:r w:rsidRPr="00002240">
        <w:rPr>
          <w:spacing w:val="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decompensating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patient in</w:t>
      </w:r>
      <w:r w:rsidRPr="00002240">
        <w:rPr>
          <w:spacing w:val="5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a</w:t>
      </w:r>
      <w:r w:rsidRPr="00002240">
        <w:rPr>
          <w:spacing w:val="3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timely</w:t>
      </w:r>
      <w:r w:rsidRPr="00002240">
        <w:rPr>
          <w:spacing w:val="-60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manner. A post-experience survey of participants will assess the student’s quality and</w:t>
      </w:r>
      <w:r w:rsidRPr="00002240">
        <w:rPr>
          <w:spacing w:val="1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perceptions</w:t>
      </w:r>
      <w:r w:rsidRPr="00002240">
        <w:rPr>
          <w:spacing w:val="-12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of</w:t>
      </w:r>
      <w:r w:rsidRPr="00002240">
        <w:rPr>
          <w:spacing w:val="-10"/>
          <w:w w:val="105"/>
          <w:sz w:val="24"/>
          <w:szCs w:val="24"/>
        </w:rPr>
        <w:t xml:space="preserve"> </w:t>
      </w:r>
      <w:r w:rsidRPr="00002240">
        <w:rPr>
          <w:w w:val="105"/>
          <w:sz w:val="24"/>
          <w:szCs w:val="24"/>
        </w:rPr>
        <w:t>learning.</w:t>
      </w:r>
    </w:p>
    <w:p w14:paraId="0FAC55F8" w14:textId="77777777" w:rsidR="00002240" w:rsidRPr="00002240" w:rsidRDefault="00002240" w:rsidP="00002240">
      <w:pPr>
        <w:pStyle w:val="NoSpacing"/>
        <w:rPr>
          <w:sz w:val="24"/>
          <w:szCs w:val="24"/>
        </w:rPr>
      </w:pPr>
    </w:p>
    <w:sectPr w:rsidR="00002240" w:rsidRPr="00002240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  <w:jc w:val="left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2240"/>
    <w:rsid w:val="00004DC9"/>
    <w:rsid w:val="000277C4"/>
    <w:rsid w:val="000452DA"/>
    <w:rsid w:val="000C315E"/>
    <w:rsid w:val="000D4C82"/>
    <w:rsid w:val="000E65F3"/>
    <w:rsid w:val="000F3062"/>
    <w:rsid w:val="001A418F"/>
    <w:rsid w:val="001B2762"/>
    <w:rsid w:val="00207405"/>
    <w:rsid w:val="0021086F"/>
    <w:rsid w:val="002460F4"/>
    <w:rsid w:val="0027094B"/>
    <w:rsid w:val="002A06F3"/>
    <w:rsid w:val="00316637"/>
    <w:rsid w:val="003364B2"/>
    <w:rsid w:val="003723C8"/>
    <w:rsid w:val="003A1F60"/>
    <w:rsid w:val="00406F65"/>
    <w:rsid w:val="00514D9B"/>
    <w:rsid w:val="006040C6"/>
    <w:rsid w:val="0061365B"/>
    <w:rsid w:val="006D0D89"/>
    <w:rsid w:val="006F26B2"/>
    <w:rsid w:val="007301BB"/>
    <w:rsid w:val="007C07E4"/>
    <w:rsid w:val="007E42F9"/>
    <w:rsid w:val="0080412D"/>
    <w:rsid w:val="00827058"/>
    <w:rsid w:val="00886F71"/>
    <w:rsid w:val="009A22A6"/>
    <w:rsid w:val="009B158A"/>
    <w:rsid w:val="00A00D8F"/>
    <w:rsid w:val="00A1768B"/>
    <w:rsid w:val="00A835AF"/>
    <w:rsid w:val="00AB1132"/>
    <w:rsid w:val="00AB5239"/>
    <w:rsid w:val="00B01B38"/>
    <w:rsid w:val="00BB0409"/>
    <w:rsid w:val="00BF6C58"/>
    <w:rsid w:val="00C55E59"/>
    <w:rsid w:val="00E25695"/>
    <w:rsid w:val="00E42F1F"/>
    <w:rsid w:val="00EB1B13"/>
    <w:rsid w:val="00EB7631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3</cp:revision>
  <dcterms:created xsi:type="dcterms:W3CDTF">2022-01-22T15:02:00Z</dcterms:created>
  <dcterms:modified xsi:type="dcterms:W3CDTF">2022-01-22T15:06:00Z</dcterms:modified>
</cp:coreProperties>
</file>