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Katherine</w:t>
      </w:r>
      <w:r>
        <w:rPr>
          <w:spacing w:val="-4"/>
        </w:rPr>
        <w:t> </w:t>
      </w:r>
      <w:r>
        <w:rPr/>
        <w:t>M.</w:t>
      </w:r>
      <w:r>
        <w:rPr>
          <w:spacing w:val="-5"/>
        </w:rPr>
        <w:t> </w:t>
      </w:r>
      <w:r>
        <w:rPr>
          <w:spacing w:val="-2"/>
        </w:rPr>
        <w:t>Bluejay</w:t>
      </w:r>
    </w:p>
    <w:p>
      <w:pPr>
        <w:pStyle w:val="BodyText"/>
        <w:spacing w:line="268" w:lineRule="exact"/>
        <w:ind w:left="3708" w:right="3706"/>
        <w:jc w:val="center"/>
      </w:pPr>
      <w:r>
        <w:rPr/>
        <w:t>1111</w:t>
      </w:r>
      <w:r>
        <w:rPr>
          <w:spacing w:val="-5"/>
        </w:rPr>
        <w:t> </w:t>
      </w:r>
      <w:r>
        <w:rPr/>
        <w:t>Bluejay</w:t>
      </w:r>
      <w:r>
        <w:rPr>
          <w:spacing w:val="-5"/>
        </w:rPr>
        <w:t> Way</w:t>
      </w:r>
    </w:p>
    <w:p>
      <w:pPr>
        <w:pStyle w:val="BodyText"/>
        <w:spacing w:before="1"/>
        <w:ind w:left="3708" w:right="3703"/>
        <w:jc w:val="center"/>
      </w:pPr>
      <w:r>
        <w:rPr/>
        <w:t>St.</w:t>
      </w:r>
      <w:r>
        <w:rPr>
          <w:spacing w:val="-12"/>
        </w:rPr>
        <w:t> </w:t>
      </w:r>
      <w:r>
        <w:rPr/>
        <w:t>Paul,</w:t>
      </w:r>
      <w:r>
        <w:rPr>
          <w:spacing w:val="-13"/>
        </w:rPr>
        <w:t> </w:t>
      </w:r>
      <w:r>
        <w:rPr/>
        <w:t>Minnesota</w:t>
      </w:r>
      <w:r>
        <w:rPr>
          <w:spacing w:val="-12"/>
        </w:rPr>
        <w:t> </w:t>
      </w:r>
      <w:r>
        <w:rPr/>
        <w:t>55555 </w:t>
      </w:r>
      <w:hyperlink r:id="rId5">
        <w:r>
          <w:rPr>
            <w:spacing w:val="-2"/>
          </w:rPr>
          <w:t>Fullname@creighton.edu</w:t>
        </w:r>
      </w:hyperlink>
      <w:r>
        <w:rPr>
          <w:spacing w:val="-2"/>
        </w:rPr>
        <w:t> 619.000.0000</w:t>
      </w:r>
    </w:p>
    <w:p>
      <w:pPr>
        <w:pStyle w:val="BodyText"/>
        <w:spacing w:before="1"/>
      </w:pPr>
    </w:p>
    <w:p>
      <w:pPr>
        <w:pStyle w:val="Heading1"/>
        <w:spacing w:before="0" w:after="45"/>
      </w:pPr>
      <w:r>
        <w:rPr>
          <w:spacing w:val="-2"/>
        </w:rPr>
        <w:t>Education:</w:t>
      </w:r>
    </w:p>
    <w:tbl>
      <w:tblPr>
        <w:tblW w:w="0" w:type="auto"/>
        <w:jc w:val="left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4"/>
        <w:gridCol w:w="2310"/>
        <w:gridCol w:w="2502"/>
      </w:tblGrid>
      <w:tr>
        <w:trPr>
          <w:trHeight w:val="244" w:hRule="atLeast"/>
        </w:trPr>
        <w:tc>
          <w:tcPr>
            <w:tcW w:w="4634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b/>
                <w:sz w:val="22"/>
              </w:rPr>
              <w:t>Creighton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University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Omaha,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Nebraska</w:t>
            </w:r>
          </w:p>
        </w:tc>
        <w:tc>
          <w:tcPr>
            <w:tcW w:w="481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4634" w:type="dxa"/>
          </w:tcPr>
          <w:p>
            <w:pPr>
              <w:pStyle w:val="TableParagraph"/>
              <w:spacing w:line="248" w:lineRule="exact"/>
              <w:ind w:left="769"/>
              <w:rPr>
                <w:sz w:val="22"/>
              </w:rPr>
            </w:pPr>
            <w:r>
              <w:rPr>
                <w:sz w:val="22"/>
              </w:rPr>
              <w:t>Doctor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Occupational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Therapy</w:t>
            </w:r>
          </w:p>
        </w:tc>
        <w:tc>
          <w:tcPr>
            <w:tcW w:w="2310" w:type="dxa"/>
          </w:tcPr>
          <w:p>
            <w:pPr>
              <w:pStyle w:val="TableParagraph"/>
              <w:spacing w:line="248" w:lineRule="exact"/>
              <w:ind w:left="456"/>
              <w:rPr>
                <w:sz w:val="22"/>
              </w:rPr>
            </w:pPr>
            <w:r>
              <w:rPr>
                <w:sz w:val="22"/>
              </w:rPr>
              <w:t>GPA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3.XX</w:t>
            </w:r>
          </w:p>
        </w:tc>
        <w:tc>
          <w:tcPr>
            <w:tcW w:w="2502" w:type="dxa"/>
          </w:tcPr>
          <w:p>
            <w:pPr>
              <w:pStyle w:val="TableParagraph"/>
              <w:spacing w:line="248" w:lineRule="exact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20XX</w:t>
            </w:r>
          </w:p>
        </w:tc>
      </w:tr>
      <w:tr>
        <w:trPr>
          <w:trHeight w:val="243" w:hRule="atLeast"/>
        </w:trPr>
        <w:tc>
          <w:tcPr>
            <w:tcW w:w="4634" w:type="dxa"/>
          </w:tcPr>
          <w:p>
            <w:pPr>
              <w:pStyle w:val="TableParagraph"/>
              <w:ind w:left="769"/>
              <w:rPr>
                <w:sz w:val="22"/>
              </w:rPr>
            </w:pPr>
            <w:r>
              <w:rPr>
                <w:sz w:val="22"/>
              </w:rPr>
              <w:t>Bachelor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Sciences</w:t>
            </w:r>
          </w:p>
        </w:tc>
        <w:tc>
          <w:tcPr>
            <w:tcW w:w="2310" w:type="dxa"/>
          </w:tcPr>
          <w:p>
            <w:pPr>
              <w:pStyle w:val="TableParagraph"/>
              <w:ind w:left="456"/>
              <w:rPr>
                <w:sz w:val="22"/>
              </w:rPr>
            </w:pPr>
            <w:r>
              <w:rPr>
                <w:sz w:val="22"/>
              </w:rPr>
              <w:t>GPA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3.XX</w:t>
            </w:r>
          </w:p>
        </w:tc>
        <w:tc>
          <w:tcPr>
            <w:tcW w:w="2502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20XX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Clinical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Experience:</w:t>
      </w:r>
    </w:p>
    <w:p>
      <w:pPr>
        <w:pStyle w:val="BodyText"/>
      </w:pPr>
      <w:r>
        <w:rPr/>
        <w:t>Professional</w:t>
      </w:r>
      <w:r>
        <w:rPr>
          <w:spacing w:val="-7"/>
        </w:rPr>
        <w:t> </w:t>
      </w:r>
      <w:r>
        <w:rPr>
          <w:spacing w:val="-2"/>
        </w:rPr>
        <w:t>Rotation</w:t>
      </w:r>
    </w:p>
    <w:p>
      <w:pPr>
        <w:tabs>
          <w:tab w:pos="7652" w:val="left" w:leader="none"/>
        </w:tabs>
        <w:spacing w:before="1"/>
        <w:ind w:left="720" w:right="0" w:firstLine="0"/>
        <w:jc w:val="left"/>
        <w:rPr>
          <w:sz w:val="22"/>
        </w:rPr>
      </w:pPr>
      <w:r>
        <w:rPr>
          <w:b/>
          <w:sz w:val="22"/>
        </w:rPr>
        <w:t>Moses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Hospital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Greensboro,</w:t>
      </w:r>
      <w:r>
        <w:rPr>
          <w:spacing w:val="-7"/>
          <w:sz w:val="22"/>
        </w:rPr>
        <w:t> </w:t>
      </w:r>
      <w:r>
        <w:rPr>
          <w:sz w:val="22"/>
        </w:rPr>
        <w:t>North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Carolina</w:t>
      </w:r>
      <w:r>
        <w:rPr>
          <w:sz w:val="22"/>
        </w:rPr>
        <w:tab/>
        <w:t>September</w:t>
      </w:r>
      <w:r>
        <w:rPr>
          <w:spacing w:val="-8"/>
          <w:sz w:val="22"/>
        </w:rPr>
        <w:t> </w:t>
      </w:r>
      <w:r>
        <w:rPr>
          <w:sz w:val="22"/>
        </w:rPr>
        <w:t>20XX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December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Designed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feeding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previously</w:t>
      </w:r>
      <w:r>
        <w:rPr>
          <w:spacing w:val="-4"/>
          <w:sz w:val="22"/>
        </w:rPr>
        <w:t> </w:t>
      </w:r>
      <w:r>
        <w:rPr>
          <w:sz w:val="22"/>
        </w:rPr>
        <w:t>premature</w:t>
      </w:r>
      <w:r>
        <w:rPr>
          <w:spacing w:val="-4"/>
          <w:sz w:val="22"/>
        </w:rPr>
        <w:t> </w:t>
      </w:r>
      <w:r>
        <w:rPr>
          <w:sz w:val="22"/>
        </w:rPr>
        <w:t>infants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outpatient</w:t>
      </w:r>
      <w:r>
        <w:rPr>
          <w:spacing w:val="-6"/>
          <w:sz w:val="22"/>
        </w:rPr>
        <w:t> </w:t>
      </w:r>
      <w:r>
        <w:rPr>
          <w:sz w:val="22"/>
        </w:rPr>
        <w:t>pediatric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clinic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695" w:hanging="360"/>
        <w:jc w:val="left"/>
        <w:rPr>
          <w:sz w:val="22"/>
        </w:rPr>
      </w:pPr>
      <w:r>
        <w:rPr>
          <w:sz w:val="22"/>
        </w:rPr>
        <w:t>Explored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optimal</w:t>
      </w:r>
      <w:r>
        <w:rPr>
          <w:spacing w:val="-4"/>
          <w:sz w:val="22"/>
        </w:rPr>
        <w:t> </w:t>
      </w:r>
      <w:r>
        <w:rPr>
          <w:sz w:val="22"/>
        </w:rPr>
        <w:t>environment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meet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needs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infants 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NICU</w:t>
      </w:r>
      <w:r>
        <w:rPr>
          <w:spacing w:val="-4"/>
          <w:sz w:val="22"/>
        </w:rPr>
        <w:t> </w:t>
      </w:r>
      <w:r>
        <w:rPr>
          <w:sz w:val="22"/>
        </w:rPr>
        <w:t>setting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participate</w:t>
      </w:r>
      <w:r>
        <w:rPr>
          <w:spacing w:val="-1"/>
          <w:sz w:val="22"/>
        </w:rPr>
        <w:t> </w:t>
      </w:r>
      <w:r>
        <w:rPr>
          <w:sz w:val="22"/>
        </w:rPr>
        <w:t>in rehabilitation intervention in the NICU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28" w:hanging="360"/>
        <w:jc w:val="left"/>
        <w:rPr>
          <w:sz w:val="22"/>
        </w:rPr>
      </w:pPr>
      <w:r>
        <w:rPr>
          <w:sz w:val="22"/>
        </w:rPr>
        <w:t>Evaluated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effectiveness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dance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improve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participation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communication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children</w:t>
      </w:r>
      <w:r>
        <w:rPr>
          <w:spacing w:val="-5"/>
          <w:sz w:val="22"/>
        </w:rPr>
        <w:t> </w:t>
      </w:r>
      <w:r>
        <w:rPr>
          <w:sz w:val="22"/>
        </w:rPr>
        <w:t>with special needs</w:t>
      </w:r>
    </w:p>
    <w:p>
      <w:pPr>
        <w:tabs>
          <w:tab w:pos="8641" w:val="left" w:leader="none"/>
        </w:tabs>
        <w:spacing w:before="268"/>
        <w:ind w:left="720" w:right="0" w:firstLine="0"/>
        <w:jc w:val="left"/>
        <w:rPr>
          <w:sz w:val="22"/>
        </w:rPr>
      </w:pPr>
      <w:r>
        <w:rPr>
          <w:b/>
          <w:sz w:val="22"/>
        </w:rPr>
        <w:t>Institute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Latin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American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Concern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Immersion,</w:t>
      </w:r>
      <w:r>
        <w:rPr>
          <w:b/>
          <w:spacing w:val="-3"/>
          <w:sz w:val="22"/>
        </w:rPr>
        <w:t> </w:t>
      </w:r>
      <w:r>
        <w:rPr>
          <w:sz w:val="22"/>
        </w:rPr>
        <w:t>Dominican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Republic</w:t>
      </w:r>
      <w:r>
        <w:rPr>
          <w:sz w:val="22"/>
        </w:rPr>
        <w:tab/>
        <w:t>August</w:t>
      </w:r>
      <w:r>
        <w:rPr>
          <w:spacing w:val="-4"/>
          <w:sz w:val="22"/>
        </w:rPr>
        <w:t> 20XX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Performed</w:t>
      </w:r>
      <w:r>
        <w:rPr>
          <w:spacing w:val="-8"/>
          <w:sz w:val="22"/>
        </w:rPr>
        <w:t> </w:t>
      </w:r>
      <w:r>
        <w:rPr>
          <w:sz w:val="22"/>
        </w:rPr>
        <w:t>evaluations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clients</w:t>
      </w:r>
      <w:r>
        <w:rPr>
          <w:spacing w:val="-4"/>
          <w:sz w:val="22"/>
        </w:rPr>
        <w:t> </w:t>
      </w:r>
      <w:r>
        <w:rPr>
          <w:sz w:val="22"/>
        </w:rPr>
        <w:t>referred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International</w:t>
      </w:r>
      <w:r>
        <w:rPr>
          <w:spacing w:val="-5"/>
          <w:sz w:val="22"/>
        </w:rPr>
        <w:t> </w:t>
      </w:r>
      <w:r>
        <w:rPr>
          <w:sz w:val="22"/>
        </w:rPr>
        <w:t>Child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Care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3" w:after="0"/>
        <w:ind w:left="1080" w:right="579" w:hanging="360"/>
        <w:jc w:val="left"/>
        <w:rPr>
          <w:sz w:val="22"/>
        </w:rPr>
      </w:pPr>
      <w:r>
        <w:rPr>
          <w:sz w:val="22"/>
        </w:rPr>
        <w:t>Created</w:t>
      </w:r>
      <w:r>
        <w:rPr>
          <w:spacing w:val="-5"/>
          <w:sz w:val="22"/>
        </w:rPr>
        <w:t> </w:t>
      </w:r>
      <w:r>
        <w:rPr>
          <w:sz w:val="22"/>
        </w:rPr>
        <w:t>individualized</w:t>
      </w:r>
      <w:r>
        <w:rPr>
          <w:spacing w:val="-4"/>
          <w:sz w:val="22"/>
        </w:rPr>
        <w:t> </w:t>
      </w:r>
      <w:r>
        <w:rPr>
          <w:sz w:val="22"/>
        </w:rPr>
        <w:t>treatment</w:t>
      </w:r>
      <w:r>
        <w:rPr>
          <w:spacing w:val="-4"/>
          <w:sz w:val="22"/>
        </w:rPr>
        <w:t> </w:t>
      </w:r>
      <w:r>
        <w:rPr>
          <w:sz w:val="22"/>
        </w:rPr>
        <w:t>plans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client</w:t>
      </w:r>
      <w:r>
        <w:rPr>
          <w:spacing w:val="-7"/>
          <w:sz w:val="22"/>
        </w:rPr>
        <w:t> </w:t>
      </w:r>
      <w:r>
        <w:rPr>
          <w:sz w:val="22"/>
        </w:rPr>
        <w:t>integrating</w:t>
      </w:r>
      <w:r>
        <w:rPr>
          <w:spacing w:val="-5"/>
          <w:sz w:val="22"/>
        </w:rPr>
        <w:t> </w:t>
      </w:r>
      <w:r>
        <w:rPr>
          <w:sz w:val="22"/>
        </w:rPr>
        <w:t>occupational</w:t>
      </w:r>
      <w:r>
        <w:rPr>
          <w:spacing w:val="-7"/>
          <w:sz w:val="22"/>
        </w:rPr>
        <w:t> </w:t>
      </w:r>
      <w:r>
        <w:rPr>
          <w:sz w:val="22"/>
        </w:rPr>
        <w:t>performance,</w:t>
      </w:r>
      <w:r>
        <w:rPr>
          <w:spacing w:val="-3"/>
          <w:sz w:val="22"/>
        </w:rPr>
        <w:t> </w:t>
      </w:r>
      <w:r>
        <w:rPr>
          <w:sz w:val="22"/>
        </w:rPr>
        <w:t>disability status, and cultural nuances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" w:after="0"/>
        <w:ind w:left="1080" w:right="0" w:hanging="360"/>
        <w:jc w:val="left"/>
        <w:rPr>
          <w:sz w:val="22"/>
        </w:rPr>
      </w:pPr>
      <w:r>
        <w:rPr>
          <w:sz w:val="22"/>
        </w:rPr>
        <w:t>Educated</w:t>
      </w:r>
      <w:r>
        <w:rPr>
          <w:spacing w:val="-5"/>
          <w:sz w:val="22"/>
        </w:rPr>
        <w:t> </w:t>
      </w:r>
      <w:r>
        <w:rPr>
          <w:sz w:val="22"/>
        </w:rPr>
        <w:t>promatoras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occupation-based</w:t>
      </w:r>
      <w:r>
        <w:rPr>
          <w:spacing w:val="-7"/>
          <w:sz w:val="22"/>
        </w:rPr>
        <w:t> </w:t>
      </w:r>
      <w:r>
        <w:rPr>
          <w:sz w:val="22"/>
        </w:rPr>
        <w:t>treatment</w:t>
      </w:r>
      <w:r>
        <w:rPr>
          <w:spacing w:val="-7"/>
          <w:sz w:val="22"/>
        </w:rPr>
        <w:t> </w:t>
      </w:r>
      <w:r>
        <w:rPr>
          <w:sz w:val="22"/>
        </w:rPr>
        <w:t>options</w:t>
      </w:r>
      <w:r>
        <w:rPr>
          <w:spacing w:val="-4"/>
          <w:sz w:val="22"/>
        </w:rPr>
        <w:t> </w:t>
      </w:r>
      <w:r>
        <w:rPr>
          <w:sz w:val="22"/>
        </w:rPr>
        <w:t>addressing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specific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client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99" w:hanging="360"/>
        <w:jc w:val="left"/>
        <w:rPr>
          <w:sz w:val="22"/>
        </w:rPr>
      </w:pP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comprehensive</w:t>
      </w:r>
      <w:r>
        <w:rPr>
          <w:spacing w:val="-2"/>
          <w:sz w:val="22"/>
        </w:rPr>
        <w:t> </w:t>
      </w:r>
      <w:r>
        <w:rPr>
          <w:sz w:val="22"/>
        </w:rPr>
        <w:t>analysis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occupational</w:t>
      </w:r>
      <w:r>
        <w:rPr>
          <w:spacing w:val="-2"/>
          <w:sz w:val="22"/>
        </w:rPr>
        <w:t> </w:t>
      </w:r>
      <w:r>
        <w:rPr>
          <w:sz w:val="22"/>
        </w:rPr>
        <w:t>performance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individuals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International Classification of Functioning, Disability and Health</w:t>
      </w:r>
    </w:p>
    <w:p>
      <w:pPr>
        <w:pStyle w:val="BodyText"/>
      </w:pPr>
    </w:p>
    <w:p>
      <w:pPr>
        <w:pStyle w:val="BodyText"/>
      </w:pPr>
      <w:r>
        <w:rPr/>
        <w:t>Level</w:t>
      </w:r>
      <w:r>
        <w:rPr>
          <w:spacing w:val="-1"/>
        </w:rPr>
        <w:t> </w:t>
      </w:r>
      <w:r>
        <w:rPr/>
        <w:t>IIB</w:t>
      </w:r>
      <w:r>
        <w:rPr>
          <w:spacing w:val="-1"/>
        </w:rPr>
        <w:t> </w:t>
      </w:r>
      <w:r>
        <w:rPr>
          <w:spacing w:val="-2"/>
        </w:rPr>
        <w:t>Fieldwork</w:t>
      </w:r>
    </w:p>
    <w:p>
      <w:pPr>
        <w:tabs>
          <w:tab w:pos="8569" w:val="left" w:leader="none"/>
        </w:tabs>
        <w:spacing w:line="268" w:lineRule="exact" w:before="1"/>
        <w:ind w:left="720" w:right="0" w:firstLine="0"/>
        <w:jc w:val="both"/>
        <w:rPr>
          <w:sz w:val="22"/>
        </w:rPr>
      </w:pPr>
      <w:r>
        <w:rPr>
          <w:b/>
          <w:sz w:val="22"/>
        </w:rPr>
        <w:t>Children’s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Hospitals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Clinics,</w:t>
      </w:r>
      <w:r>
        <w:rPr>
          <w:b/>
          <w:spacing w:val="-5"/>
          <w:sz w:val="22"/>
        </w:rPr>
        <w:t> </w:t>
      </w:r>
      <w:r>
        <w:rPr>
          <w:sz w:val="22"/>
        </w:rPr>
        <w:t>Minnetonka,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Minnesota</w:t>
      </w:r>
      <w:r>
        <w:rPr>
          <w:sz w:val="22"/>
        </w:rPr>
        <w:tab/>
        <w:t>May</w:t>
      </w:r>
      <w:r>
        <w:rPr>
          <w:spacing w:val="-7"/>
          <w:sz w:val="22"/>
        </w:rPr>
        <w:t> </w:t>
      </w:r>
      <w:r>
        <w:rPr>
          <w:sz w:val="22"/>
        </w:rPr>
        <w:t>20XX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August</w:t>
      </w:r>
      <w:r>
        <w:rPr>
          <w:spacing w:val="-4"/>
          <w:sz w:val="22"/>
        </w:rPr>
        <w:t> 20XX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9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Evaluated</w:t>
      </w:r>
      <w:r>
        <w:rPr>
          <w:spacing w:val="-8"/>
          <w:sz w:val="22"/>
        </w:rPr>
        <w:t> </w:t>
      </w:r>
      <w:r>
        <w:rPr>
          <w:sz w:val="22"/>
        </w:rPr>
        <w:t>children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variety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diagnoses</w:t>
      </w:r>
      <w:r>
        <w:rPr>
          <w:spacing w:val="-6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occupational</w:t>
      </w:r>
      <w:r>
        <w:rPr>
          <w:spacing w:val="-7"/>
          <w:sz w:val="22"/>
        </w:rPr>
        <w:t> </w:t>
      </w:r>
      <w:r>
        <w:rPr>
          <w:sz w:val="22"/>
        </w:rPr>
        <w:t>therapy</w:t>
      </w:r>
      <w:r>
        <w:rPr>
          <w:spacing w:val="-6"/>
          <w:sz w:val="22"/>
        </w:rPr>
        <w:t> </w:t>
      </w:r>
      <w:r>
        <w:rPr>
          <w:sz w:val="22"/>
        </w:rPr>
        <w:t>assessments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screenings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Generated</w:t>
      </w:r>
      <w:r>
        <w:rPr>
          <w:spacing w:val="-4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treatment</w:t>
      </w:r>
      <w:r>
        <w:rPr>
          <w:spacing w:val="-4"/>
          <w:sz w:val="22"/>
        </w:rPr>
        <w:t> </w:t>
      </w:r>
      <w:r>
        <w:rPr>
          <w:sz w:val="22"/>
        </w:rPr>
        <w:t>plans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carry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5"/>
          <w:sz w:val="22"/>
        </w:rPr>
        <w:t> </w:t>
      </w:r>
      <w:r>
        <w:rPr>
          <w:sz w:val="22"/>
        </w:rPr>
        <w:t>intervention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evaluation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68" w:hanging="360"/>
        <w:jc w:val="left"/>
        <w:rPr>
          <w:sz w:val="22"/>
        </w:rPr>
      </w:pPr>
      <w:r>
        <w:rPr>
          <w:sz w:val="22"/>
        </w:rPr>
        <w:t>Documented</w:t>
      </w:r>
      <w:r>
        <w:rPr>
          <w:spacing w:val="-4"/>
          <w:sz w:val="22"/>
        </w:rPr>
        <w:t> </w:t>
      </w:r>
      <w:r>
        <w:rPr>
          <w:sz w:val="22"/>
        </w:rPr>
        <w:t>daily</w:t>
      </w:r>
      <w:r>
        <w:rPr>
          <w:spacing w:val="-5"/>
          <w:sz w:val="22"/>
        </w:rPr>
        <w:t> </w:t>
      </w:r>
      <w:r>
        <w:rPr>
          <w:sz w:val="22"/>
        </w:rPr>
        <w:t>notes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progress</w:t>
      </w:r>
      <w:r>
        <w:rPr>
          <w:spacing w:val="-3"/>
          <w:sz w:val="22"/>
        </w:rPr>
        <w:t> </w:t>
      </w:r>
      <w:r>
        <w:rPr>
          <w:sz w:val="22"/>
        </w:rPr>
        <w:t>updates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clients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communicate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interdisciplinary team and third party payers</w:t>
      </w:r>
    </w:p>
    <w:p>
      <w:pPr>
        <w:pStyle w:val="BodyText"/>
        <w:spacing w:before="1"/>
      </w:pPr>
    </w:p>
    <w:p>
      <w:pPr>
        <w:pStyle w:val="BodyText"/>
        <w:jc w:val="both"/>
      </w:pPr>
      <w:r>
        <w:rPr/>
        <w:t>Level</w:t>
      </w:r>
      <w:r>
        <w:rPr>
          <w:spacing w:val="-1"/>
        </w:rPr>
        <w:t> </w:t>
      </w:r>
      <w:r>
        <w:rPr/>
        <w:t>IIA</w:t>
      </w:r>
      <w:r>
        <w:rPr>
          <w:spacing w:val="-1"/>
        </w:rPr>
        <w:t> </w:t>
      </w:r>
      <w:r>
        <w:rPr>
          <w:spacing w:val="-2"/>
        </w:rPr>
        <w:t>Fieldwork</w:t>
      </w:r>
    </w:p>
    <w:p>
      <w:pPr>
        <w:tabs>
          <w:tab w:pos="8641" w:val="left" w:leader="none"/>
        </w:tabs>
        <w:spacing w:line="268" w:lineRule="exact" w:before="0"/>
        <w:ind w:left="720" w:right="0" w:firstLine="0"/>
        <w:jc w:val="both"/>
        <w:rPr>
          <w:sz w:val="22"/>
        </w:rPr>
      </w:pPr>
      <w:r>
        <w:rPr>
          <w:b/>
          <w:sz w:val="22"/>
        </w:rPr>
        <w:t>St.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Luke’s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Hospital,</w:t>
      </w:r>
      <w:r>
        <w:rPr>
          <w:b/>
          <w:spacing w:val="-3"/>
          <w:sz w:val="22"/>
        </w:rPr>
        <w:t> </w:t>
      </w:r>
      <w:r>
        <w:rPr>
          <w:sz w:val="22"/>
        </w:rPr>
        <w:t>Cedar</w:t>
      </w:r>
      <w:r>
        <w:rPr>
          <w:spacing w:val="-6"/>
          <w:sz w:val="22"/>
        </w:rPr>
        <w:t> </w:t>
      </w:r>
      <w:r>
        <w:rPr>
          <w:sz w:val="22"/>
        </w:rPr>
        <w:t>Rapids,</w:t>
      </w:r>
      <w:r>
        <w:rPr>
          <w:spacing w:val="-4"/>
          <w:sz w:val="22"/>
        </w:rPr>
        <w:t> Iowa</w:t>
      </w:r>
      <w:r>
        <w:rPr>
          <w:sz w:val="22"/>
        </w:rPr>
        <w:tab/>
        <w:t>July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233" w:hanging="360"/>
        <w:jc w:val="both"/>
        <w:rPr>
          <w:sz w:val="22"/>
        </w:rPr>
      </w:pPr>
      <w:r>
        <w:rPr>
          <w:spacing w:val="-6"/>
          <w:sz w:val="22"/>
        </w:rPr>
        <w:t>Participated in evaluation, treatment planning, treatment interventions, documentation and discharge planning of patients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in an outpatient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neurological setting including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clinical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driving evaluations, home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evaluations, cognitive </w:t>
      </w:r>
      <w:r>
        <w:rPr>
          <w:sz w:val="22"/>
        </w:rPr>
        <w:t>assessments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standardized</w:t>
      </w:r>
      <w:r>
        <w:rPr>
          <w:spacing w:val="-13"/>
          <w:sz w:val="22"/>
        </w:rPr>
        <w:t> </w:t>
      </w:r>
      <w:r>
        <w:rPr>
          <w:sz w:val="22"/>
        </w:rPr>
        <w:t>assessments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both"/>
        <w:rPr>
          <w:sz w:val="22"/>
        </w:rPr>
      </w:pPr>
      <w:r>
        <w:rPr>
          <w:spacing w:val="-6"/>
          <w:sz w:val="22"/>
        </w:rPr>
        <w:t>Presented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on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Useful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Field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View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(UFOV)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,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specialized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clinical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driving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assessment</w:t>
      </w:r>
    </w:p>
    <w:p>
      <w:pPr>
        <w:pStyle w:val="BodyText"/>
        <w:spacing w:before="1"/>
      </w:pPr>
    </w:p>
    <w:p>
      <w:pPr>
        <w:pStyle w:val="BodyText"/>
      </w:pPr>
      <w:r>
        <w:rPr/>
        <w:t>Level</w:t>
      </w:r>
      <w:r>
        <w:rPr>
          <w:spacing w:val="-1"/>
        </w:rPr>
        <w:t> </w:t>
      </w:r>
      <w:r>
        <w:rPr/>
        <w:t>IE</w:t>
      </w:r>
      <w:r>
        <w:rPr>
          <w:spacing w:val="-1"/>
        </w:rPr>
        <w:t> </w:t>
      </w:r>
      <w:r>
        <w:rPr>
          <w:spacing w:val="-2"/>
        </w:rPr>
        <w:t>Fieldwork</w:t>
      </w:r>
    </w:p>
    <w:p>
      <w:pPr>
        <w:tabs>
          <w:tab w:pos="8641" w:val="left" w:leader="none"/>
        </w:tabs>
        <w:spacing w:line="268" w:lineRule="exact" w:before="0"/>
        <w:ind w:left="720" w:right="0" w:firstLine="0"/>
        <w:jc w:val="left"/>
        <w:rPr>
          <w:sz w:val="22"/>
        </w:rPr>
      </w:pPr>
      <w:r>
        <w:rPr>
          <w:b/>
          <w:sz w:val="22"/>
        </w:rPr>
        <w:t>Healthy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Families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Project,</w:t>
      </w:r>
      <w:r>
        <w:rPr>
          <w:b/>
          <w:spacing w:val="-6"/>
          <w:sz w:val="22"/>
        </w:rPr>
        <w:t> </w:t>
      </w:r>
      <w:r>
        <w:rPr>
          <w:sz w:val="22"/>
        </w:rPr>
        <w:t>Omaha,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Nebraska</w:t>
      </w:r>
      <w:r>
        <w:rPr>
          <w:sz w:val="22"/>
        </w:rPr>
        <w:tab/>
        <w:t>February</w:t>
      </w:r>
      <w:r>
        <w:rPr>
          <w:spacing w:val="-4"/>
          <w:sz w:val="22"/>
        </w:rPr>
        <w:t> 20XX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485" w:hanging="360"/>
        <w:jc w:val="left"/>
        <w:rPr>
          <w:sz w:val="22"/>
        </w:rPr>
      </w:pPr>
      <w:r>
        <w:rPr>
          <w:sz w:val="22"/>
        </w:rPr>
        <w:t>Planned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facilitated</w:t>
      </w:r>
      <w:r>
        <w:rPr>
          <w:spacing w:val="-4"/>
          <w:sz w:val="22"/>
        </w:rPr>
        <w:t> </w:t>
      </w:r>
      <w:r>
        <w:rPr>
          <w:sz w:val="22"/>
        </w:rPr>
        <w:t>1.5</w:t>
      </w:r>
      <w:r>
        <w:rPr>
          <w:spacing w:val="-5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physical</w:t>
      </w:r>
      <w:r>
        <w:rPr>
          <w:spacing w:val="-4"/>
          <w:sz w:val="22"/>
        </w:rPr>
        <w:t> </w:t>
      </w:r>
      <w:r>
        <w:rPr>
          <w:sz w:val="22"/>
        </w:rPr>
        <w:t>activity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week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Latino families in South Omaha throughout spring semester based on the results of a needs assessment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588" w:hanging="360"/>
        <w:jc w:val="left"/>
        <w:rPr>
          <w:sz w:val="22"/>
        </w:rPr>
      </w:pPr>
      <w:r>
        <w:rPr>
          <w:sz w:val="22"/>
        </w:rPr>
        <w:t>Compiled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resource</w:t>
      </w:r>
      <w:r>
        <w:rPr>
          <w:spacing w:val="-2"/>
          <w:sz w:val="22"/>
        </w:rPr>
        <w:t> </w:t>
      </w:r>
      <w:r>
        <w:rPr>
          <w:sz w:val="22"/>
        </w:rPr>
        <w:t>guide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families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resources,</w:t>
      </w:r>
      <w:r>
        <w:rPr>
          <w:spacing w:val="-2"/>
          <w:sz w:val="22"/>
        </w:rPr>
        <w:t> </w:t>
      </w:r>
      <w:r>
        <w:rPr>
          <w:sz w:val="22"/>
        </w:rPr>
        <w:t>adapted</w:t>
      </w:r>
      <w:r>
        <w:rPr>
          <w:spacing w:val="-3"/>
          <w:sz w:val="22"/>
        </w:rPr>
        <w:t> </w:t>
      </w:r>
      <w:r>
        <w:rPr>
          <w:sz w:val="22"/>
        </w:rPr>
        <w:t>healthy</w:t>
      </w:r>
      <w:r>
        <w:rPr>
          <w:spacing w:val="-3"/>
          <w:sz w:val="22"/>
        </w:rPr>
        <w:t> </w:t>
      </w:r>
      <w:r>
        <w:rPr>
          <w:sz w:val="22"/>
        </w:rPr>
        <w:t>recipes,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home </w:t>
      </w:r>
      <w:r>
        <w:rPr>
          <w:spacing w:val="-2"/>
          <w:sz w:val="22"/>
        </w:rPr>
        <w:t>exercises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720" w:right="720"/>
        </w:sectPr>
      </w:pPr>
    </w:p>
    <w:p>
      <w:pPr>
        <w:spacing w:before="19"/>
        <w:ind w:left="3708" w:right="3707" w:firstLine="0"/>
        <w:jc w:val="center"/>
        <w:rPr>
          <w:i/>
          <w:sz w:val="24"/>
        </w:rPr>
      </w:pPr>
      <w:r>
        <w:rPr>
          <w:b/>
          <w:sz w:val="28"/>
        </w:rPr>
        <w:t>Katherine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Lawson</w:t>
      </w:r>
      <w:r>
        <w:rPr>
          <w:b/>
          <w:spacing w:val="-11"/>
          <w:sz w:val="28"/>
        </w:rPr>
        <w:t> </w:t>
      </w:r>
      <w:r>
        <w:rPr>
          <w:i/>
          <w:sz w:val="24"/>
        </w:rPr>
        <w:t>(Page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2)</w:t>
      </w:r>
    </w:p>
    <w:p>
      <w:pPr>
        <w:pStyle w:val="Heading1"/>
        <w:spacing w:before="268"/>
      </w:pPr>
      <w:r>
        <w:rPr/>
        <w:t>Clinical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>
          <w:spacing w:val="-2"/>
        </w:rPr>
        <w:t>Continued:</w:t>
      </w:r>
    </w:p>
    <w:p>
      <w:pPr>
        <w:pStyle w:val="BodyText"/>
      </w:pPr>
      <w:r>
        <w:rPr/>
        <w:t>Level</w:t>
      </w:r>
      <w:r>
        <w:rPr>
          <w:spacing w:val="-4"/>
        </w:rPr>
        <w:t> </w:t>
      </w:r>
      <w:r>
        <w:rPr/>
        <w:t>ID</w:t>
      </w:r>
      <w:r>
        <w:rPr>
          <w:spacing w:val="-1"/>
        </w:rPr>
        <w:t> </w:t>
      </w:r>
      <w:r>
        <w:rPr>
          <w:spacing w:val="-2"/>
        </w:rPr>
        <w:t>Fieldwork</w:t>
      </w:r>
    </w:p>
    <w:p>
      <w:pPr>
        <w:tabs>
          <w:tab w:pos="8641" w:val="left" w:leader="none"/>
        </w:tabs>
        <w:spacing w:before="1"/>
        <w:ind w:left="720" w:right="0" w:firstLine="0"/>
        <w:jc w:val="left"/>
        <w:rPr>
          <w:sz w:val="22"/>
        </w:rPr>
      </w:pPr>
      <w:r>
        <w:rPr>
          <w:b/>
          <w:sz w:val="22"/>
        </w:rPr>
        <w:t>Gillette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Children’s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Hospital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Uniquely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Abled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Dance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Studio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St.</w:t>
      </w:r>
      <w:r>
        <w:rPr>
          <w:spacing w:val="-6"/>
          <w:sz w:val="22"/>
        </w:rPr>
        <w:t> </w:t>
      </w:r>
      <w:r>
        <w:rPr>
          <w:sz w:val="22"/>
        </w:rPr>
        <w:t>Paul,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Minnesota</w:t>
      </w:r>
      <w:r>
        <w:rPr>
          <w:sz w:val="22"/>
        </w:rPr>
        <w:tab/>
        <w:t>Fall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Investigated</w:t>
      </w:r>
      <w:r>
        <w:rPr>
          <w:spacing w:val="-7"/>
          <w:sz w:val="22"/>
        </w:rPr>
        <w:t> </w:t>
      </w:r>
      <w:r>
        <w:rPr>
          <w:sz w:val="22"/>
        </w:rPr>
        <w:t>ways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incorporate</w:t>
      </w:r>
      <w:r>
        <w:rPr>
          <w:spacing w:val="-7"/>
          <w:sz w:val="22"/>
        </w:rPr>
        <w:t> </w:t>
      </w:r>
      <w:r>
        <w:rPr>
          <w:sz w:val="22"/>
        </w:rPr>
        <w:t>dance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pediatric</w:t>
      </w:r>
      <w:r>
        <w:rPr>
          <w:spacing w:val="-7"/>
          <w:sz w:val="22"/>
        </w:rPr>
        <w:t> </w:t>
      </w:r>
      <w:r>
        <w:rPr>
          <w:sz w:val="22"/>
        </w:rPr>
        <w:t>occupational</w:t>
      </w:r>
      <w:r>
        <w:rPr>
          <w:spacing w:val="-4"/>
          <w:sz w:val="22"/>
        </w:rPr>
        <w:t> </w:t>
      </w:r>
      <w:r>
        <w:rPr>
          <w:sz w:val="22"/>
        </w:rPr>
        <w:t>therapy</w:t>
      </w:r>
      <w:r>
        <w:rPr>
          <w:spacing w:val="-4"/>
          <w:sz w:val="22"/>
        </w:rPr>
        <w:t> </w:t>
      </w:r>
      <w:r>
        <w:rPr>
          <w:sz w:val="22"/>
        </w:rPr>
        <w:t>practice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week;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Included</w:t>
      </w:r>
      <w:r>
        <w:rPr>
          <w:spacing w:val="-7"/>
          <w:sz w:val="22"/>
        </w:rPr>
        <w:t> </w:t>
      </w:r>
      <w:r>
        <w:rPr>
          <w:sz w:val="22"/>
        </w:rPr>
        <w:t>participation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dance</w:t>
      </w:r>
      <w:r>
        <w:rPr>
          <w:spacing w:val="-4"/>
          <w:sz w:val="22"/>
        </w:rPr>
        <w:t> </w:t>
      </w:r>
      <w:r>
        <w:rPr>
          <w:sz w:val="22"/>
        </w:rPr>
        <w:t>classes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children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needs</w:t>
      </w:r>
    </w:p>
    <w:p>
      <w:pPr>
        <w:pStyle w:val="BodyText"/>
        <w:spacing w:before="266"/>
      </w:pPr>
      <w:r>
        <w:rPr/>
        <w:t>Level</w:t>
      </w:r>
      <w:r>
        <w:rPr>
          <w:spacing w:val="-1"/>
        </w:rPr>
        <w:t> </w:t>
      </w:r>
      <w:r>
        <w:rPr/>
        <w:t>IC</w:t>
      </w:r>
      <w:r>
        <w:rPr>
          <w:spacing w:val="-1"/>
        </w:rPr>
        <w:t> </w:t>
      </w:r>
      <w:r>
        <w:rPr>
          <w:spacing w:val="-2"/>
        </w:rPr>
        <w:t>Fieldwork</w:t>
      </w:r>
    </w:p>
    <w:p>
      <w:pPr>
        <w:tabs>
          <w:tab w:pos="8641" w:val="left" w:leader="none"/>
        </w:tabs>
        <w:spacing w:before="1"/>
        <w:ind w:left="720" w:right="0" w:firstLine="0"/>
        <w:jc w:val="left"/>
        <w:rPr>
          <w:sz w:val="22"/>
        </w:rPr>
      </w:pPr>
      <w:r>
        <w:rPr>
          <w:b/>
          <w:sz w:val="22"/>
        </w:rPr>
        <w:t>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Center,</w:t>
      </w:r>
      <w:r>
        <w:rPr>
          <w:b/>
          <w:spacing w:val="-6"/>
          <w:sz w:val="22"/>
        </w:rPr>
        <w:t> </w:t>
      </w:r>
      <w:r>
        <w:rPr>
          <w:sz w:val="22"/>
        </w:rPr>
        <w:t>Minneapolis,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Minnesota</w:t>
      </w:r>
      <w:r>
        <w:rPr>
          <w:sz w:val="22"/>
        </w:rPr>
        <w:tab/>
        <w:t>Spring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Observed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engaged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rehabilitation</w:t>
      </w:r>
      <w:r>
        <w:rPr>
          <w:spacing w:val="-4"/>
          <w:sz w:val="22"/>
        </w:rPr>
        <w:t> </w:t>
      </w:r>
      <w:r>
        <w:rPr>
          <w:sz w:val="22"/>
        </w:rPr>
        <w:t>process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individuals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spinal</w:t>
      </w:r>
      <w:r>
        <w:rPr>
          <w:spacing w:val="-4"/>
          <w:sz w:val="22"/>
        </w:rPr>
        <w:t> </w:t>
      </w:r>
      <w:r>
        <w:rPr>
          <w:sz w:val="22"/>
        </w:rPr>
        <w:t>cord</w:t>
      </w:r>
      <w:r>
        <w:rPr>
          <w:spacing w:val="-4"/>
          <w:sz w:val="22"/>
        </w:rPr>
        <w:t> </w:t>
      </w:r>
      <w:r>
        <w:rPr>
          <w:sz w:val="22"/>
        </w:rPr>
        <w:t>injury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week</w:t>
      </w:r>
    </w:p>
    <w:p>
      <w:pPr>
        <w:pStyle w:val="BodyText"/>
        <w:spacing w:before="1"/>
      </w:pPr>
    </w:p>
    <w:p>
      <w:pPr>
        <w:pStyle w:val="BodyText"/>
      </w:pPr>
      <w:r>
        <w:rPr/>
        <w:t>Level</w:t>
      </w:r>
      <w:r>
        <w:rPr>
          <w:spacing w:val="-1"/>
        </w:rPr>
        <w:t> </w:t>
      </w:r>
      <w:r>
        <w:rPr/>
        <w:t>IB </w:t>
      </w:r>
      <w:r>
        <w:rPr>
          <w:spacing w:val="-2"/>
        </w:rPr>
        <w:t>Fieldwork</w:t>
      </w:r>
    </w:p>
    <w:p>
      <w:pPr>
        <w:spacing w:line="268" w:lineRule="exact" w:before="1"/>
        <w:ind w:left="720" w:right="0" w:firstLine="0"/>
        <w:jc w:val="left"/>
        <w:rPr>
          <w:sz w:val="22"/>
        </w:rPr>
      </w:pPr>
      <w:r>
        <w:rPr>
          <w:b/>
          <w:sz w:val="22"/>
        </w:rPr>
        <w:t>Munroe-Meyer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Institute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University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Nebraska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Center,</w:t>
      </w:r>
      <w:r>
        <w:rPr>
          <w:b/>
          <w:spacing w:val="-1"/>
          <w:sz w:val="22"/>
        </w:rPr>
        <w:t> </w:t>
      </w:r>
      <w:r>
        <w:rPr>
          <w:sz w:val="22"/>
        </w:rPr>
        <w:t>Omaha,</w:t>
      </w:r>
      <w:r>
        <w:rPr>
          <w:spacing w:val="-3"/>
          <w:sz w:val="22"/>
        </w:rPr>
        <w:t> </w:t>
      </w:r>
      <w:r>
        <w:rPr>
          <w:sz w:val="22"/>
        </w:rPr>
        <w:t>Nebraska</w:t>
      </w:r>
      <w:r>
        <w:rPr>
          <w:spacing w:val="35"/>
          <w:sz w:val="22"/>
        </w:rPr>
        <w:t>  </w:t>
      </w:r>
      <w:r>
        <w:rPr>
          <w:sz w:val="22"/>
        </w:rPr>
        <w:t>Fall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44" w:hanging="360"/>
        <w:jc w:val="left"/>
        <w:rPr>
          <w:sz w:val="22"/>
        </w:rPr>
      </w:pPr>
      <w:r>
        <w:rPr>
          <w:sz w:val="22"/>
        </w:rPr>
        <w:t>Observed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participated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treatment</w:t>
      </w:r>
      <w:r>
        <w:rPr>
          <w:spacing w:val="-5"/>
          <w:sz w:val="22"/>
        </w:rPr>
        <w:t> </w:t>
      </w:r>
      <w:r>
        <w:rPr>
          <w:sz w:val="22"/>
        </w:rPr>
        <w:t>sessions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early</w:t>
      </w:r>
      <w:r>
        <w:rPr>
          <w:spacing w:val="-2"/>
          <w:sz w:val="22"/>
        </w:rPr>
        <w:t> </w:t>
      </w:r>
      <w:r>
        <w:rPr>
          <w:sz w:val="22"/>
        </w:rPr>
        <w:t>intervention</w:t>
      </w:r>
      <w:r>
        <w:rPr>
          <w:spacing w:val="-5"/>
          <w:sz w:val="22"/>
        </w:rPr>
        <w:t> </w:t>
      </w:r>
      <w:r>
        <w:rPr>
          <w:sz w:val="22"/>
        </w:rPr>
        <w:t>setting</w:t>
      </w:r>
      <w:r>
        <w:rPr>
          <w:spacing w:val="-3"/>
          <w:sz w:val="22"/>
        </w:rPr>
        <w:t> </w:t>
      </w:r>
      <w:r>
        <w:rPr>
          <w:sz w:val="22"/>
        </w:rPr>
        <w:t>through the Omaha Public Schools system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Participated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Individual</w:t>
      </w:r>
      <w:r>
        <w:rPr>
          <w:spacing w:val="-6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z w:val="22"/>
        </w:rPr>
        <w:t>Plan</w:t>
      </w:r>
      <w:r>
        <w:rPr>
          <w:spacing w:val="-10"/>
          <w:sz w:val="22"/>
        </w:rPr>
        <w:t> </w:t>
      </w:r>
      <w:r>
        <w:rPr>
          <w:sz w:val="22"/>
        </w:rPr>
        <w:t>meetings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administering</w:t>
      </w:r>
      <w:r>
        <w:rPr>
          <w:spacing w:val="-7"/>
          <w:sz w:val="22"/>
        </w:rPr>
        <w:t> </w:t>
      </w:r>
      <w:r>
        <w:rPr>
          <w:sz w:val="22"/>
        </w:rPr>
        <w:t>formal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assessments</w:t>
      </w:r>
    </w:p>
    <w:p>
      <w:pPr>
        <w:pStyle w:val="BodyText"/>
      </w:pPr>
    </w:p>
    <w:p>
      <w:pPr>
        <w:pStyle w:val="BodyText"/>
      </w:pPr>
      <w:r>
        <w:rPr/>
        <w:t>Level</w:t>
      </w:r>
      <w:r>
        <w:rPr>
          <w:spacing w:val="-1"/>
        </w:rPr>
        <w:t> </w:t>
      </w:r>
      <w:r>
        <w:rPr/>
        <w:t>IA </w:t>
      </w:r>
      <w:r>
        <w:rPr>
          <w:spacing w:val="-2"/>
        </w:rPr>
        <w:t>Fieldwork</w:t>
      </w:r>
    </w:p>
    <w:p>
      <w:pPr>
        <w:tabs>
          <w:tab w:pos="8641" w:val="left" w:leader="none"/>
        </w:tabs>
        <w:spacing w:before="0"/>
        <w:ind w:left="720" w:right="0" w:firstLine="0"/>
        <w:jc w:val="left"/>
        <w:rPr>
          <w:sz w:val="22"/>
        </w:rPr>
      </w:pPr>
      <w:r>
        <w:rPr>
          <w:b/>
          <w:sz w:val="22"/>
        </w:rPr>
        <w:t>Alegent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Immanuel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Center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Mental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Health,</w:t>
      </w:r>
      <w:r>
        <w:rPr>
          <w:b/>
          <w:spacing w:val="-4"/>
          <w:sz w:val="22"/>
        </w:rPr>
        <w:t> </w:t>
      </w:r>
      <w:r>
        <w:rPr>
          <w:sz w:val="22"/>
        </w:rPr>
        <w:t>Omaha,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Nebraska</w:t>
      </w:r>
      <w:r>
        <w:rPr>
          <w:sz w:val="22"/>
        </w:rPr>
        <w:tab/>
        <w:t>Spring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3" w:hanging="360"/>
        <w:jc w:val="left"/>
        <w:rPr>
          <w:sz w:val="22"/>
        </w:rPr>
      </w:pPr>
      <w:r>
        <w:rPr>
          <w:sz w:val="22"/>
        </w:rPr>
        <w:t>Participated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individual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-4"/>
          <w:sz w:val="22"/>
        </w:rPr>
        <w:t> </w:t>
      </w:r>
      <w:r>
        <w:rPr>
          <w:sz w:val="22"/>
        </w:rPr>
        <w:t>treatment</w:t>
      </w:r>
      <w:r>
        <w:rPr>
          <w:spacing w:val="-3"/>
          <w:sz w:val="22"/>
        </w:rPr>
        <w:t> </w:t>
      </w:r>
      <w:r>
        <w:rPr>
          <w:sz w:val="22"/>
        </w:rPr>
        <w:t>sessions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partial</w:t>
      </w:r>
      <w:r>
        <w:rPr>
          <w:spacing w:val="-3"/>
          <w:sz w:val="22"/>
        </w:rPr>
        <w:t> </w:t>
      </w:r>
      <w:r>
        <w:rPr>
          <w:sz w:val="22"/>
        </w:rPr>
        <w:t>day</w:t>
      </w:r>
      <w:r>
        <w:rPr>
          <w:spacing w:val="-1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children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adolescents with mental illness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9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Led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4"/>
          <w:sz w:val="22"/>
        </w:rPr>
        <w:t> </w:t>
      </w:r>
      <w:r>
        <w:rPr>
          <w:sz w:val="22"/>
        </w:rPr>
        <w:t>session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professionals</w:t>
      </w:r>
    </w:p>
    <w:p>
      <w:pPr>
        <w:pStyle w:val="BodyText"/>
      </w:pPr>
    </w:p>
    <w:p>
      <w:pPr>
        <w:pStyle w:val="Heading1"/>
      </w:pPr>
      <w:r>
        <w:rPr/>
        <w:t>Additional</w:t>
      </w:r>
      <w:r>
        <w:rPr>
          <w:spacing w:val="-9"/>
        </w:rPr>
        <w:t> </w:t>
      </w:r>
      <w:r>
        <w:rPr>
          <w:spacing w:val="-2"/>
        </w:rPr>
        <w:t>Experience</w:t>
      </w:r>
    </w:p>
    <w:p>
      <w:pPr>
        <w:tabs>
          <w:tab w:pos="8641" w:val="left" w:leader="none"/>
        </w:tabs>
        <w:spacing w:before="0"/>
        <w:ind w:left="720" w:right="0" w:firstLine="0"/>
        <w:jc w:val="left"/>
        <w:rPr>
          <w:sz w:val="22"/>
        </w:rPr>
      </w:pPr>
      <w:r>
        <w:rPr>
          <w:b/>
          <w:sz w:val="22"/>
        </w:rPr>
        <w:t>Kid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Vision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Nebraska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Prevent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Blindness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Omaha,</w:t>
      </w:r>
      <w:r>
        <w:rPr>
          <w:spacing w:val="-4"/>
          <w:sz w:val="22"/>
        </w:rPr>
        <w:t> </w:t>
      </w:r>
      <w:r>
        <w:rPr>
          <w:sz w:val="22"/>
        </w:rPr>
        <w:t>Nebraska,</w:t>
      </w:r>
      <w:r>
        <w:rPr>
          <w:spacing w:val="-6"/>
          <w:sz w:val="22"/>
        </w:rPr>
        <w:t> </w:t>
      </w:r>
      <w:r>
        <w:rPr>
          <w:sz w:val="22"/>
        </w:rPr>
        <w:t>KidVision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Screener</w:t>
      </w:r>
      <w:r>
        <w:rPr>
          <w:sz w:val="22"/>
        </w:rPr>
        <w:tab/>
        <w:t>Winter</w:t>
      </w:r>
      <w:r>
        <w:rPr>
          <w:spacing w:val="-11"/>
          <w:sz w:val="22"/>
        </w:rPr>
        <w:t> </w:t>
      </w:r>
      <w:r>
        <w:rPr>
          <w:sz w:val="22"/>
        </w:rPr>
        <w:t>20XX-</w:t>
      </w:r>
      <w:r>
        <w:rPr>
          <w:spacing w:val="-2"/>
          <w:sz w:val="22"/>
        </w:rPr>
        <w:t>Present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233" w:hanging="360"/>
        <w:jc w:val="left"/>
        <w:rPr>
          <w:sz w:val="22"/>
        </w:rPr>
      </w:pPr>
      <w:r>
        <w:rPr>
          <w:spacing w:val="-4"/>
          <w:sz w:val="22"/>
        </w:rPr>
        <w:t>Conducted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vision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screenings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order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detect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vision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problems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children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ages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2-5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Omaha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community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at </w:t>
      </w:r>
      <w:r>
        <w:rPr>
          <w:spacing w:val="-2"/>
          <w:sz w:val="22"/>
        </w:rPr>
        <w:t>child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centers,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pre-schools,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physician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offices,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health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fairs</w:t>
      </w:r>
    </w:p>
    <w:p>
      <w:pPr>
        <w:tabs>
          <w:tab w:pos="8641" w:val="left" w:leader="none"/>
        </w:tabs>
        <w:spacing w:before="267"/>
        <w:ind w:left="720" w:right="0" w:firstLine="0"/>
        <w:jc w:val="left"/>
        <w:rPr>
          <w:sz w:val="22"/>
        </w:rPr>
      </w:pPr>
      <w:r>
        <w:rPr>
          <w:b/>
          <w:sz w:val="22"/>
        </w:rPr>
        <w:t>Pupil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Support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Assistant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Apple</w:t>
      </w:r>
      <w:r>
        <w:rPr>
          <w:spacing w:val="-3"/>
          <w:sz w:val="22"/>
        </w:rPr>
        <w:t> </w:t>
      </w:r>
      <w:r>
        <w:rPr>
          <w:sz w:val="22"/>
        </w:rPr>
        <w:t>Valley,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Minnesota</w:t>
      </w:r>
      <w:r>
        <w:rPr>
          <w:sz w:val="22"/>
        </w:rPr>
        <w:tab/>
        <w:t>Summers</w:t>
      </w:r>
      <w:r>
        <w:rPr>
          <w:spacing w:val="-13"/>
          <w:sz w:val="22"/>
        </w:rPr>
        <w:t> </w:t>
      </w:r>
      <w:r>
        <w:rPr>
          <w:sz w:val="22"/>
        </w:rPr>
        <w:t>20XX-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499" w:hanging="360"/>
        <w:jc w:val="left"/>
        <w:rPr>
          <w:sz w:val="22"/>
        </w:rPr>
      </w:pPr>
      <w:r>
        <w:rPr>
          <w:sz w:val="22"/>
        </w:rPr>
        <w:t>Facilitated</w:t>
      </w:r>
      <w:r>
        <w:rPr>
          <w:spacing w:val="-3"/>
          <w:sz w:val="22"/>
        </w:rPr>
        <w:t> </w:t>
      </w:r>
      <w:r>
        <w:rPr>
          <w:sz w:val="22"/>
        </w:rPr>
        <w:t>classroom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assisted</w:t>
      </w:r>
      <w:r>
        <w:rPr>
          <w:spacing w:val="-6"/>
          <w:sz w:val="22"/>
        </w:rPr>
        <w:t> </w:t>
      </w:r>
      <w:r>
        <w:rPr>
          <w:sz w:val="22"/>
        </w:rPr>
        <w:t>one-on-one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elementary</w:t>
      </w:r>
      <w:r>
        <w:rPr>
          <w:spacing w:val="-3"/>
          <w:sz w:val="22"/>
        </w:rPr>
        <w:t> </w:t>
      </w:r>
      <w:r>
        <w:rPr>
          <w:sz w:val="22"/>
        </w:rPr>
        <w:t>level</w:t>
      </w:r>
      <w:r>
        <w:rPr>
          <w:spacing w:val="-3"/>
          <w:sz w:val="22"/>
        </w:rPr>
        <w:t> </w:t>
      </w:r>
      <w:r>
        <w:rPr>
          <w:sz w:val="22"/>
        </w:rPr>
        <w:t>children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severe</w:t>
      </w:r>
      <w:r>
        <w:rPr>
          <w:spacing w:val="-3"/>
          <w:sz w:val="22"/>
        </w:rPr>
        <w:t> </w:t>
      </w:r>
      <w:r>
        <w:rPr>
          <w:sz w:val="22"/>
        </w:rPr>
        <w:t>and profound disabilities in the special education summer school setting</w:t>
      </w:r>
    </w:p>
    <w:p>
      <w:pPr>
        <w:pStyle w:val="BodyText"/>
      </w:pPr>
    </w:p>
    <w:p>
      <w:pPr>
        <w:pStyle w:val="Heading1"/>
      </w:pPr>
      <w:r>
        <w:rPr/>
        <w:t>Honors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Activities</w:t>
      </w:r>
    </w:p>
    <w:p>
      <w:pPr>
        <w:pStyle w:val="BodyText"/>
        <w:tabs>
          <w:tab w:pos="8641" w:val="left" w:leader="none"/>
        </w:tabs>
        <w:ind w:right="1092"/>
      </w:pPr>
      <w:r>
        <w:rPr/>
        <w:t>Creighton University School of Pharmacy and Health Professions,</w:t>
        <w:tab/>
        <w:t>Spring</w:t>
      </w:r>
      <w:r>
        <w:rPr>
          <w:spacing w:val="-13"/>
        </w:rPr>
        <w:t> </w:t>
      </w:r>
      <w:r>
        <w:rPr/>
        <w:t>20XX Academic Achievement Scholarship</w:t>
      </w:r>
    </w:p>
    <w:p>
      <w:pPr>
        <w:pStyle w:val="BodyText"/>
        <w:tabs>
          <w:tab w:pos="8641" w:val="left" w:leader="none"/>
        </w:tabs>
        <w:spacing w:before="1"/>
      </w:pPr>
      <w:r>
        <w:rPr/>
        <w:t>Creighton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Dean’s</w:t>
      </w:r>
      <w:r>
        <w:rPr>
          <w:spacing w:val="-4"/>
        </w:rPr>
        <w:t> List</w:t>
      </w:r>
      <w:r>
        <w:rPr/>
        <w:tab/>
        <w:t>Fall</w:t>
      </w:r>
      <w:r>
        <w:rPr>
          <w:spacing w:val="-5"/>
        </w:rPr>
        <w:t> </w:t>
      </w:r>
      <w:r>
        <w:rPr/>
        <w:t>20XX-Fall</w:t>
      </w:r>
      <w:r>
        <w:rPr>
          <w:spacing w:val="-4"/>
        </w:rPr>
        <w:t> 20XX</w:t>
      </w:r>
    </w:p>
    <w:p>
      <w:pPr>
        <w:pStyle w:val="BodyText"/>
        <w:tabs>
          <w:tab w:pos="8641" w:val="left" w:leader="none"/>
        </w:tabs>
        <w:spacing w:line="237" w:lineRule="auto" w:before="2"/>
        <w:ind w:right="594"/>
      </w:pPr>
      <w:r>
        <w:rPr/>
        <w:t>School of Pharmacy and Health Professions Student Representative</w:t>
        <w:tab/>
        <w:t>Fall</w:t>
      </w:r>
      <w:r>
        <w:rPr>
          <w:spacing w:val="-13"/>
        </w:rPr>
        <w:t> </w:t>
      </w:r>
      <w:r>
        <w:rPr/>
        <w:t>20XX-</w:t>
      </w:r>
      <w:r>
        <w:rPr/>
        <w:t>Present Occupational Therapy Admissions Committee</w:t>
      </w:r>
    </w:p>
    <w:p>
      <w:pPr>
        <w:pStyle w:val="BodyText"/>
        <w:tabs>
          <w:tab w:pos="8641" w:val="left" w:leader="none"/>
        </w:tabs>
        <w:spacing w:before="2"/>
      </w:pPr>
      <w:r>
        <w:rPr/>
        <w:t>Omicron</w:t>
      </w:r>
      <w:r>
        <w:rPr>
          <w:spacing w:val="-6"/>
        </w:rPr>
        <w:t> </w:t>
      </w:r>
      <w:r>
        <w:rPr/>
        <w:t>Delta</w:t>
      </w:r>
      <w:r>
        <w:rPr>
          <w:spacing w:val="-4"/>
        </w:rPr>
        <w:t> </w:t>
      </w:r>
      <w:r>
        <w:rPr/>
        <w:t>Kappa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Honor</w:t>
      </w:r>
      <w:r>
        <w:rPr>
          <w:spacing w:val="-3"/>
        </w:rPr>
        <w:t> </w:t>
      </w:r>
      <w:r>
        <w:rPr>
          <w:spacing w:val="-2"/>
        </w:rPr>
        <w:t>Society</w:t>
      </w:r>
      <w:r>
        <w:rPr/>
        <w:tab/>
        <w:t>Fall</w:t>
      </w:r>
      <w:r>
        <w:rPr>
          <w:spacing w:val="-7"/>
        </w:rPr>
        <w:t> </w:t>
      </w:r>
      <w:r>
        <w:rPr/>
        <w:t>20XX-</w:t>
      </w:r>
      <w:r>
        <w:rPr>
          <w:spacing w:val="-2"/>
        </w:rPr>
        <w:t>Present</w:t>
      </w:r>
    </w:p>
    <w:p>
      <w:pPr>
        <w:pStyle w:val="BodyText"/>
        <w:tabs>
          <w:tab w:pos="8641" w:val="left" w:leader="none"/>
        </w:tabs>
        <w:ind w:right="216"/>
      </w:pPr>
      <w:r>
        <w:rPr/>
        <w:t>Pi Theta Epsilon Occupational Therapy Honor Society, Secretary &amp; Student Tutor</w:t>
        <w:tab/>
        <w:t>Spring 20XX-Present Creighton University Student Occupational Therapy Association, Vice President</w:t>
        <w:tab/>
        <w:t>Fall</w:t>
      </w:r>
      <w:r>
        <w:rPr>
          <w:spacing w:val="-13"/>
        </w:rPr>
        <w:t> </w:t>
      </w:r>
      <w:r>
        <w:rPr/>
        <w:t>20XX-Spring</w:t>
      </w:r>
      <w:r>
        <w:rPr>
          <w:spacing w:val="-12"/>
        </w:rPr>
        <w:t> </w:t>
      </w:r>
      <w:r>
        <w:rPr/>
        <w:t>20XX</w:t>
      </w:r>
    </w:p>
    <w:p>
      <w:pPr>
        <w:pStyle w:val="BodyText"/>
      </w:pPr>
    </w:p>
    <w:p>
      <w:pPr>
        <w:pStyle w:val="Heading1"/>
      </w:pPr>
      <w:r>
        <w:rPr/>
        <w:t>Professional</w:t>
      </w:r>
      <w:r>
        <w:rPr>
          <w:spacing w:val="-12"/>
        </w:rPr>
        <w:t> </w:t>
      </w:r>
      <w:r>
        <w:rPr>
          <w:spacing w:val="-2"/>
        </w:rPr>
        <w:t>Development</w:t>
      </w:r>
    </w:p>
    <w:p>
      <w:pPr>
        <w:pStyle w:val="BodyText"/>
        <w:tabs>
          <w:tab w:pos="8641" w:val="left" w:leader="none"/>
        </w:tabs>
      </w:pPr>
      <w:r>
        <w:rPr/>
        <w:t>American</w:t>
      </w:r>
      <w:r>
        <w:rPr>
          <w:spacing w:val="-11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Therapy</w:t>
      </w:r>
      <w:r>
        <w:rPr>
          <w:spacing w:val="-6"/>
        </w:rPr>
        <w:t> </w:t>
      </w:r>
      <w:r>
        <w:rPr>
          <w:spacing w:val="-2"/>
        </w:rPr>
        <w:t>Association</w:t>
      </w:r>
      <w:r>
        <w:rPr/>
        <w:tab/>
        <w:t>Fall</w:t>
      </w:r>
      <w:r>
        <w:rPr>
          <w:spacing w:val="-7"/>
        </w:rPr>
        <w:t> </w:t>
      </w:r>
      <w:r>
        <w:rPr/>
        <w:t>20XX-</w:t>
      </w:r>
      <w:r>
        <w:rPr>
          <w:spacing w:val="-2"/>
        </w:rPr>
        <w:t>Present</w:t>
      </w:r>
    </w:p>
    <w:p>
      <w:pPr>
        <w:pStyle w:val="BodyText"/>
        <w:tabs>
          <w:tab w:pos="8641" w:val="left" w:leader="none"/>
        </w:tabs>
      </w:pPr>
      <w:r>
        <w:rPr/>
        <w:t>Student</w:t>
      </w:r>
      <w:r>
        <w:rPr>
          <w:spacing w:val="-6"/>
        </w:rPr>
        <w:t> </w:t>
      </w:r>
      <w:r>
        <w:rPr/>
        <w:t>Researcher,</w:t>
      </w:r>
      <w:r>
        <w:rPr>
          <w:spacing w:val="-6"/>
        </w:rPr>
        <w:t> </w:t>
      </w:r>
      <w:r>
        <w:rPr/>
        <w:t>conduct</w:t>
      </w:r>
      <w:r>
        <w:rPr>
          <w:spacing w:val="-5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therapy</w:t>
      </w:r>
      <w:r>
        <w:rPr>
          <w:spacing w:val="-5"/>
        </w:rPr>
        <w:t> </w:t>
      </w:r>
      <w:r>
        <w:rPr>
          <w:spacing w:val="-2"/>
        </w:rPr>
        <w:t>faculty</w:t>
      </w:r>
      <w:r>
        <w:rPr/>
        <w:tab/>
        <w:t>Spring</w:t>
      </w:r>
      <w:r>
        <w:rPr>
          <w:spacing w:val="-10"/>
        </w:rPr>
        <w:t> </w:t>
      </w:r>
      <w:r>
        <w:rPr/>
        <w:t>20XX-</w:t>
      </w:r>
      <w:r>
        <w:rPr>
          <w:spacing w:val="-2"/>
        </w:rPr>
        <w:t>Present</w:t>
      </w:r>
    </w:p>
    <w:sectPr>
      <w:pgSz w:w="12240" w:h="15840"/>
      <w:pgMar w:top="7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 w:line="341" w:lineRule="exact"/>
      <w:ind w:left="3708" w:right="3708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mailto:Fullname@creighton.edu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859D4E-717F-4FD9-9ECD-4CE6FCC34CFC}"/>
</file>

<file path=customXml/itemProps2.xml><?xml version="1.0" encoding="utf-8"?>
<ds:datastoreItem xmlns:ds="http://schemas.openxmlformats.org/officeDocument/2006/customXml" ds:itemID="{A53DD586-D448-44E7-98B9-A40A32CFF4BD}"/>
</file>

<file path=customXml/itemProps3.xml><?xml version="1.0" encoding="utf-8"?>
<ds:datastoreItem xmlns:ds="http://schemas.openxmlformats.org/officeDocument/2006/customXml" ds:itemID="{CF94BE36-6FFA-4FC0-A571-7A981436D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University DoIT</dc:creator>
  <dcterms:created xsi:type="dcterms:W3CDTF">2026-04-06T19:20:58Z</dcterms:created>
  <dcterms:modified xsi:type="dcterms:W3CDTF">2026-04-06T19:20:58Z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0x01010028BF7D9F2CBA874D874BA1AE5EB45244</vt:lpwstr>
  </property>
</Properties>
</file>