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1EEBB" w14:textId="77777777" w:rsidR="003200C5" w:rsidRDefault="003200C5">
      <w:pPr>
        <w:pStyle w:val="BodyText"/>
        <w:rPr>
          <w:sz w:val="20"/>
        </w:rPr>
      </w:pPr>
    </w:p>
    <w:p w14:paraId="40C0758B" w14:textId="77777777" w:rsidR="003200C5" w:rsidRDefault="003200C5">
      <w:pPr>
        <w:pStyle w:val="BodyText"/>
        <w:spacing w:before="11"/>
        <w:rPr>
          <w:sz w:val="27"/>
        </w:rPr>
      </w:pPr>
    </w:p>
    <w:p w14:paraId="326A27D8" w14:textId="77777777" w:rsidR="003200C5" w:rsidRDefault="00F432D6">
      <w:pPr>
        <w:spacing w:before="91" w:line="273" w:lineRule="auto"/>
        <w:ind w:left="3537" w:right="3399" w:firstLine="43"/>
        <w:rPr>
          <w:b/>
        </w:rPr>
      </w:pPr>
      <w:r>
        <w:rPr>
          <w:noProof/>
        </w:rPr>
        <w:drawing>
          <wp:anchor distT="0" distB="0" distL="0" distR="0" simplePos="0" relativeHeight="251659264" behindDoc="0" locked="0" layoutInCell="1" allowOverlap="1" wp14:anchorId="526B9A56" wp14:editId="050CB215">
            <wp:simplePos x="0" y="0"/>
            <wp:positionH relativeFrom="page">
              <wp:posOffset>286528</wp:posOffset>
            </wp:positionH>
            <wp:positionV relativeFrom="paragraph">
              <wp:posOffset>-351931</wp:posOffset>
            </wp:positionV>
            <wp:extent cx="1989390" cy="59327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89390" cy="593277"/>
                    </a:xfrm>
                    <a:prstGeom prst="rect">
                      <a:avLst/>
                    </a:prstGeom>
                  </pic:spPr>
                </pic:pic>
              </a:graphicData>
            </a:graphic>
          </wp:anchor>
        </w:drawing>
      </w:r>
      <w:r>
        <w:rPr>
          <w:b/>
        </w:rPr>
        <w:t>AUTHORIZATION FOR THE RELEASE OF CONFIDENTIAL HEALTH INFORMATION</w:t>
      </w:r>
    </w:p>
    <w:p w14:paraId="2D8754D9" w14:textId="77777777" w:rsidR="003200C5" w:rsidRDefault="00F432D6">
      <w:pPr>
        <w:pStyle w:val="BodyText"/>
        <w:spacing w:before="92" w:line="266" w:lineRule="auto"/>
        <w:ind w:left="292" w:right="351"/>
      </w:pPr>
      <w:r>
        <w:t>Student Health Education and Compliance(SHEC) must obtain a written authorization from a patient or their personal representative prior to releasing confidential health information, unless a legal exception applies.</w:t>
      </w:r>
    </w:p>
    <w:p w14:paraId="3BCED855" w14:textId="77777777" w:rsidR="003200C5" w:rsidRDefault="003200C5">
      <w:pPr>
        <w:pStyle w:val="BodyText"/>
        <w:spacing w:before="8"/>
        <w:rPr>
          <w:sz w:val="13"/>
        </w:rPr>
      </w:pPr>
    </w:p>
    <w:tbl>
      <w:tblPr>
        <w:tblW w:w="0" w:type="auto"/>
        <w:tblInd w:w="3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55"/>
        <w:gridCol w:w="158"/>
        <w:gridCol w:w="1440"/>
        <w:gridCol w:w="1262"/>
        <w:gridCol w:w="4156"/>
      </w:tblGrid>
      <w:tr w:rsidR="003200C5" w14:paraId="10FC6D03" w14:textId="77777777">
        <w:trPr>
          <w:trHeight w:val="229"/>
        </w:trPr>
        <w:tc>
          <w:tcPr>
            <w:tcW w:w="10971" w:type="dxa"/>
            <w:gridSpan w:val="5"/>
            <w:shd w:val="clear" w:color="auto" w:fill="BFBFBF"/>
          </w:tcPr>
          <w:p w14:paraId="094E0402" w14:textId="77777777" w:rsidR="003200C5" w:rsidRDefault="00F432D6">
            <w:pPr>
              <w:pStyle w:val="TableParagraph"/>
              <w:spacing w:line="210" w:lineRule="exact"/>
              <w:ind w:left="3357" w:right="3329"/>
              <w:jc w:val="center"/>
              <w:rPr>
                <w:b/>
                <w:sz w:val="20"/>
              </w:rPr>
            </w:pPr>
            <w:r>
              <w:rPr>
                <w:b/>
                <w:sz w:val="20"/>
              </w:rPr>
              <w:t>PATIENT INFORMATION</w:t>
            </w:r>
          </w:p>
        </w:tc>
      </w:tr>
      <w:tr w:rsidR="003200C5" w14:paraId="0568A221" w14:textId="77777777">
        <w:trPr>
          <w:trHeight w:val="1247"/>
        </w:trPr>
        <w:tc>
          <w:tcPr>
            <w:tcW w:w="10971" w:type="dxa"/>
            <w:gridSpan w:val="5"/>
          </w:tcPr>
          <w:p w14:paraId="3EEECCFA" w14:textId="77777777" w:rsidR="003200C5" w:rsidRDefault="00F432D6">
            <w:pPr>
              <w:pStyle w:val="TableParagraph"/>
              <w:spacing w:before="90"/>
              <w:ind w:left="112"/>
              <w:rPr>
                <w:sz w:val="18"/>
              </w:rPr>
            </w:pPr>
            <w:r>
              <w:rPr>
                <w:sz w:val="18"/>
              </w:rPr>
              <w:t>I hereby authorize SHEC to release and/or request confidential health information of the patient listed below.</w:t>
            </w:r>
          </w:p>
          <w:p w14:paraId="6A3A7832" w14:textId="77777777" w:rsidR="003200C5" w:rsidRDefault="00F432D6">
            <w:pPr>
              <w:pStyle w:val="TableParagraph"/>
              <w:tabs>
                <w:tab w:val="left" w:pos="4516"/>
              </w:tabs>
              <w:spacing w:before="139" w:line="201" w:lineRule="exact"/>
              <w:ind w:left="59"/>
              <w:rPr>
                <w:sz w:val="18"/>
              </w:rPr>
            </w:pPr>
            <w:r>
              <w:rPr>
                <w:spacing w:val="-3"/>
                <w:sz w:val="18"/>
              </w:rPr>
              <w:t>Name:</w:t>
            </w:r>
            <w:r>
              <w:rPr>
                <w:sz w:val="18"/>
                <w:u w:val="single"/>
              </w:rPr>
              <w:t xml:space="preserve"> </w:t>
            </w:r>
            <w:r>
              <w:rPr>
                <w:sz w:val="18"/>
                <w:u w:val="single"/>
              </w:rPr>
              <w:tab/>
            </w:r>
          </w:p>
          <w:p w14:paraId="60220D26" w14:textId="77777777" w:rsidR="003200C5" w:rsidRDefault="00F432D6">
            <w:pPr>
              <w:pStyle w:val="TableParagraph"/>
              <w:tabs>
                <w:tab w:val="left" w:pos="4431"/>
                <w:tab w:val="left" w:pos="7000"/>
                <w:tab w:val="left" w:pos="10636"/>
              </w:tabs>
              <w:spacing w:line="231" w:lineRule="exact"/>
              <w:ind w:left="59"/>
              <w:rPr>
                <w:sz w:val="18"/>
              </w:rPr>
            </w:pPr>
            <w:r>
              <w:rPr>
                <w:position w:val="2"/>
                <w:sz w:val="18"/>
              </w:rPr>
              <w:t>DOB</w:t>
            </w:r>
            <w:r>
              <w:rPr>
                <w:spacing w:val="-4"/>
                <w:position w:val="2"/>
                <w:sz w:val="18"/>
              </w:rPr>
              <w:t xml:space="preserve"> </w:t>
            </w:r>
            <w:r>
              <w:rPr>
                <w:sz w:val="18"/>
              </w:rPr>
              <w:t>(MM-DD-YYYY):</w:t>
            </w:r>
            <w:r>
              <w:rPr>
                <w:position w:val="3"/>
                <w:sz w:val="18"/>
                <w:u w:val="single"/>
              </w:rPr>
              <w:t xml:space="preserve"> </w:t>
            </w:r>
            <w:r>
              <w:rPr>
                <w:position w:val="3"/>
                <w:sz w:val="18"/>
                <w:u w:val="single"/>
              </w:rPr>
              <w:tab/>
              <w:t>N</w:t>
            </w:r>
            <w:r>
              <w:rPr>
                <w:position w:val="3"/>
                <w:sz w:val="18"/>
              </w:rPr>
              <w:t>ET</w:t>
            </w:r>
            <w:r>
              <w:rPr>
                <w:spacing w:val="-2"/>
                <w:position w:val="3"/>
                <w:sz w:val="18"/>
              </w:rPr>
              <w:t xml:space="preserve"> </w:t>
            </w:r>
            <w:r>
              <w:rPr>
                <w:position w:val="3"/>
                <w:sz w:val="18"/>
              </w:rPr>
              <w:t>ID:</w:t>
            </w:r>
            <w:r>
              <w:rPr>
                <w:position w:val="3"/>
                <w:sz w:val="18"/>
                <w:u w:val="single"/>
              </w:rPr>
              <w:t xml:space="preserve"> </w:t>
            </w:r>
            <w:r>
              <w:rPr>
                <w:position w:val="3"/>
                <w:sz w:val="18"/>
                <w:u w:val="single"/>
              </w:rPr>
              <w:tab/>
            </w:r>
            <w:r>
              <w:rPr>
                <w:position w:val="1"/>
                <w:sz w:val="18"/>
              </w:rPr>
              <w:t xml:space="preserve">Phone:  </w:t>
            </w:r>
            <w:r>
              <w:rPr>
                <w:spacing w:val="-8"/>
                <w:position w:val="1"/>
                <w:sz w:val="18"/>
              </w:rPr>
              <w:t xml:space="preserve"> </w:t>
            </w:r>
            <w:r>
              <w:rPr>
                <w:w w:val="101"/>
                <w:position w:val="1"/>
                <w:sz w:val="18"/>
                <w:u w:val="single"/>
              </w:rPr>
              <w:t xml:space="preserve"> </w:t>
            </w:r>
            <w:r>
              <w:rPr>
                <w:position w:val="1"/>
                <w:sz w:val="18"/>
                <w:u w:val="single"/>
              </w:rPr>
              <w:tab/>
            </w:r>
          </w:p>
          <w:p w14:paraId="155F55BB" w14:textId="77777777" w:rsidR="003200C5" w:rsidRDefault="00F432D6">
            <w:pPr>
              <w:pStyle w:val="TableParagraph"/>
              <w:tabs>
                <w:tab w:val="left" w:pos="10693"/>
              </w:tabs>
              <w:spacing w:line="207" w:lineRule="exact"/>
              <w:ind w:left="59"/>
              <w:rPr>
                <w:sz w:val="18"/>
              </w:rPr>
            </w:pPr>
            <w:r>
              <w:rPr>
                <w:sz w:val="18"/>
              </w:rPr>
              <w:t>Address:</w:t>
            </w:r>
            <w:r>
              <w:rPr>
                <w:spacing w:val="-1"/>
                <w:sz w:val="18"/>
              </w:rPr>
              <w:t xml:space="preserve"> </w:t>
            </w:r>
            <w:r>
              <w:rPr>
                <w:w w:val="101"/>
                <w:sz w:val="18"/>
                <w:u w:val="single"/>
              </w:rPr>
              <w:t xml:space="preserve"> </w:t>
            </w:r>
            <w:r>
              <w:rPr>
                <w:sz w:val="18"/>
                <w:u w:val="single"/>
              </w:rPr>
              <w:tab/>
            </w:r>
          </w:p>
        </w:tc>
      </w:tr>
      <w:tr w:rsidR="003200C5" w14:paraId="6EA0E90D" w14:textId="77777777">
        <w:trPr>
          <w:trHeight w:val="253"/>
        </w:trPr>
        <w:tc>
          <w:tcPr>
            <w:tcW w:w="10971" w:type="dxa"/>
            <w:gridSpan w:val="5"/>
            <w:shd w:val="clear" w:color="auto" w:fill="BFBFBF"/>
          </w:tcPr>
          <w:p w14:paraId="1A209280" w14:textId="77777777" w:rsidR="003200C5" w:rsidRDefault="00F432D6">
            <w:pPr>
              <w:pStyle w:val="TableParagraph"/>
              <w:ind w:left="3357" w:right="3329"/>
              <w:jc w:val="center"/>
              <w:rPr>
                <w:b/>
                <w:sz w:val="20"/>
              </w:rPr>
            </w:pPr>
            <w:r>
              <w:rPr>
                <w:b/>
                <w:sz w:val="20"/>
              </w:rPr>
              <w:t>RECIPIENT/SENDER INFORMATION</w:t>
            </w:r>
          </w:p>
        </w:tc>
      </w:tr>
      <w:tr w:rsidR="003200C5" w14:paraId="607E2AE4" w14:textId="77777777">
        <w:trPr>
          <w:trHeight w:val="1919"/>
        </w:trPr>
        <w:tc>
          <w:tcPr>
            <w:tcW w:w="4113" w:type="dxa"/>
            <w:gridSpan w:val="2"/>
          </w:tcPr>
          <w:p w14:paraId="2E198C8A" w14:textId="77777777" w:rsidR="003200C5" w:rsidRDefault="003200C5">
            <w:pPr>
              <w:pStyle w:val="TableParagraph"/>
              <w:spacing w:before="9"/>
              <w:ind w:left="0"/>
              <w:rPr>
                <w:sz w:val="17"/>
              </w:rPr>
            </w:pPr>
          </w:p>
          <w:p w14:paraId="25314481" w14:textId="77777777" w:rsidR="003200C5" w:rsidRDefault="00F432D6">
            <w:pPr>
              <w:pStyle w:val="TableParagraph"/>
              <w:numPr>
                <w:ilvl w:val="0"/>
                <w:numId w:val="6"/>
              </w:numPr>
              <w:tabs>
                <w:tab w:val="left" w:pos="444"/>
                <w:tab w:val="left" w:pos="445"/>
              </w:tabs>
              <w:ind w:right="191" w:hanging="362"/>
              <w:rPr>
                <w:rFonts w:ascii="Arial" w:hAnsi="Arial"/>
                <w:sz w:val="18"/>
              </w:rPr>
            </w:pPr>
            <w:r>
              <w:rPr>
                <w:sz w:val="18"/>
              </w:rPr>
              <w:t>Exchange Information with CHI Health Student Care Clinic</w:t>
            </w:r>
            <w:r>
              <w:rPr>
                <w:spacing w:val="-3"/>
                <w:sz w:val="18"/>
              </w:rPr>
              <w:t xml:space="preserve"> </w:t>
            </w:r>
            <w:r>
              <w:rPr>
                <w:sz w:val="18"/>
              </w:rPr>
              <w:t>only</w:t>
            </w:r>
          </w:p>
          <w:p w14:paraId="6E1DCF71" w14:textId="77777777" w:rsidR="003200C5" w:rsidRDefault="003200C5">
            <w:pPr>
              <w:pStyle w:val="TableParagraph"/>
              <w:spacing w:before="8"/>
              <w:ind w:left="0"/>
              <w:rPr>
                <w:sz w:val="17"/>
              </w:rPr>
            </w:pPr>
          </w:p>
          <w:p w14:paraId="08AC264E" w14:textId="77777777" w:rsidR="003200C5" w:rsidRDefault="00F432D6">
            <w:pPr>
              <w:pStyle w:val="TableParagraph"/>
              <w:numPr>
                <w:ilvl w:val="0"/>
                <w:numId w:val="6"/>
              </w:numPr>
              <w:tabs>
                <w:tab w:val="left" w:pos="434"/>
              </w:tabs>
              <w:ind w:left="434" w:hanging="358"/>
              <w:rPr>
                <w:rFonts w:ascii="Arial" w:hAnsi="Arial"/>
                <w:sz w:val="20"/>
              </w:rPr>
            </w:pPr>
            <w:r>
              <w:rPr>
                <w:sz w:val="18"/>
              </w:rPr>
              <w:t xml:space="preserve">Receive Information </w:t>
            </w:r>
            <w:r>
              <w:rPr>
                <w:b/>
                <w:sz w:val="18"/>
                <w:u w:val="single"/>
              </w:rPr>
              <w:t>FROM</w:t>
            </w:r>
            <w:r>
              <w:rPr>
                <w:b/>
                <w:spacing w:val="-5"/>
                <w:sz w:val="18"/>
              </w:rPr>
              <w:t xml:space="preserve"> </w:t>
            </w:r>
            <w:r>
              <w:rPr>
                <w:sz w:val="18"/>
              </w:rPr>
              <w:t>SHEC</w:t>
            </w:r>
          </w:p>
          <w:p w14:paraId="4F462260" w14:textId="77777777" w:rsidR="003200C5" w:rsidRDefault="003200C5">
            <w:pPr>
              <w:pStyle w:val="TableParagraph"/>
              <w:spacing w:before="10"/>
              <w:ind w:left="0"/>
              <w:rPr>
                <w:sz w:val="15"/>
              </w:rPr>
            </w:pPr>
          </w:p>
          <w:p w14:paraId="50A1A4E0" w14:textId="77777777" w:rsidR="003200C5" w:rsidRDefault="00F432D6">
            <w:pPr>
              <w:pStyle w:val="TableParagraph"/>
              <w:numPr>
                <w:ilvl w:val="0"/>
                <w:numId w:val="6"/>
              </w:numPr>
              <w:tabs>
                <w:tab w:val="left" w:pos="434"/>
              </w:tabs>
              <w:ind w:left="434" w:hanging="358"/>
              <w:rPr>
                <w:rFonts w:ascii="Arial" w:hAnsi="Arial"/>
                <w:sz w:val="20"/>
              </w:rPr>
            </w:pPr>
            <w:r>
              <w:rPr>
                <w:sz w:val="18"/>
              </w:rPr>
              <w:t xml:space="preserve">Deliver Information </w:t>
            </w:r>
            <w:r>
              <w:rPr>
                <w:b/>
                <w:sz w:val="18"/>
                <w:u w:val="single"/>
              </w:rPr>
              <w:t>TO</w:t>
            </w:r>
            <w:r>
              <w:rPr>
                <w:b/>
                <w:spacing w:val="-6"/>
                <w:sz w:val="18"/>
              </w:rPr>
              <w:t xml:space="preserve"> </w:t>
            </w:r>
            <w:r>
              <w:rPr>
                <w:sz w:val="18"/>
              </w:rPr>
              <w:t>SHEC</w:t>
            </w:r>
          </w:p>
        </w:tc>
        <w:tc>
          <w:tcPr>
            <w:tcW w:w="6858" w:type="dxa"/>
            <w:gridSpan w:val="3"/>
          </w:tcPr>
          <w:p w14:paraId="500C5EBF" w14:textId="2B0F5BC0" w:rsidR="00FA35C5" w:rsidRDefault="00F432D6">
            <w:pPr>
              <w:pStyle w:val="TableParagraph"/>
              <w:tabs>
                <w:tab w:val="left" w:pos="6028"/>
                <w:tab w:val="left" w:pos="6326"/>
              </w:tabs>
              <w:spacing w:before="90" w:line="408" w:lineRule="auto"/>
              <w:ind w:left="104" w:right="480" w:firstLine="10"/>
              <w:rPr>
                <w:sz w:val="18"/>
              </w:rPr>
            </w:pPr>
            <w:r>
              <w:rPr>
                <w:sz w:val="18"/>
              </w:rPr>
              <w:t>Name:</w:t>
            </w:r>
            <w:r>
              <w:rPr>
                <w:sz w:val="18"/>
                <w:u w:val="single"/>
              </w:rPr>
              <w:tab/>
            </w:r>
            <w:r>
              <w:rPr>
                <w:sz w:val="18"/>
                <w:u w:val="single"/>
              </w:rPr>
              <w:tab/>
            </w:r>
            <w:r>
              <w:rPr>
                <w:sz w:val="18"/>
              </w:rPr>
              <w:t xml:space="preserve"> </w:t>
            </w:r>
            <w:r w:rsidR="00FA35C5">
              <w:rPr>
                <w:sz w:val="18"/>
              </w:rPr>
              <w:t>Email Address:_________________________________________________________</w:t>
            </w:r>
          </w:p>
          <w:p w14:paraId="6DDBDC84" w14:textId="371587ED" w:rsidR="00FA35C5" w:rsidRDefault="00F432D6">
            <w:pPr>
              <w:pStyle w:val="TableParagraph"/>
              <w:tabs>
                <w:tab w:val="left" w:pos="6028"/>
                <w:tab w:val="left" w:pos="6326"/>
              </w:tabs>
              <w:spacing w:before="90" w:line="408" w:lineRule="auto"/>
              <w:ind w:left="104" w:right="480" w:firstLine="10"/>
              <w:rPr>
                <w:sz w:val="18"/>
              </w:rPr>
            </w:pPr>
            <w:r>
              <w:rPr>
                <w:sz w:val="18"/>
              </w:rPr>
              <w:t>Address:</w:t>
            </w:r>
            <w:r>
              <w:rPr>
                <w:sz w:val="18"/>
                <w:u w:val="single"/>
              </w:rPr>
              <w:tab/>
            </w:r>
            <w:r>
              <w:rPr>
                <w:sz w:val="18"/>
                <w:u w:val="single"/>
              </w:rPr>
              <w:tab/>
            </w:r>
            <w:r w:rsidR="00FA35C5">
              <w:rPr>
                <w:sz w:val="18"/>
              </w:rPr>
              <w:t xml:space="preserve"> </w:t>
            </w:r>
            <w:r>
              <w:rPr>
                <w:sz w:val="18"/>
              </w:rPr>
              <w:t>Phone:</w:t>
            </w:r>
            <w:r>
              <w:rPr>
                <w:sz w:val="18"/>
                <w:u w:val="single"/>
              </w:rPr>
              <w:tab/>
            </w:r>
          </w:p>
          <w:p w14:paraId="643F03B5" w14:textId="26A6F398" w:rsidR="003200C5" w:rsidRDefault="00F432D6">
            <w:pPr>
              <w:pStyle w:val="TableParagraph"/>
              <w:tabs>
                <w:tab w:val="left" w:pos="6028"/>
                <w:tab w:val="left" w:pos="6326"/>
              </w:tabs>
              <w:spacing w:before="90" w:line="408" w:lineRule="auto"/>
              <w:ind w:left="104" w:right="480" w:firstLine="10"/>
              <w:rPr>
                <w:sz w:val="18"/>
              </w:rPr>
            </w:pPr>
            <w:r>
              <w:rPr>
                <w:spacing w:val="-3"/>
                <w:sz w:val="18"/>
              </w:rPr>
              <w:t>Fax:</w:t>
            </w:r>
            <w:r>
              <w:rPr>
                <w:sz w:val="18"/>
                <w:u w:val="single"/>
              </w:rPr>
              <w:t xml:space="preserve"> </w:t>
            </w:r>
            <w:r>
              <w:rPr>
                <w:sz w:val="18"/>
                <w:u w:val="single"/>
              </w:rPr>
              <w:tab/>
            </w:r>
          </w:p>
        </w:tc>
      </w:tr>
      <w:tr w:rsidR="003200C5" w14:paraId="3702FBD7" w14:textId="77777777">
        <w:trPr>
          <w:trHeight w:val="392"/>
        </w:trPr>
        <w:tc>
          <w:tcPr>
            <w:tcW w:w="10971" w:type="dxa"/>
            <w:gridSpan w:val="5"/>
          </w:tcPr>
          <w:p w14:paraId="63405B7F" w14:textId="0E5166D1" w:rsidR="003200C5" w:rsidRDefault="00F432D6">
            <w:pPr>
              <w:pStyle w:val="TableParagraph"/>
              <w:tabs>
                <w:tab w:val="left" w:pos="3061"/>
                <w:tab w:val="left" w:pos="3918"/>
                <w:tab w:val="left" w:pos="7549"/>
              </w:tabs>
              <w:spacing w:before="85"/>
              <w:ind w:left="111"/>
              <w:rPr>
                <w:sz w:val="18"/>
              </w:rPr>
            </w:pPr>
            <w:r>
              <w:rPr>
                <w:b/>
                <w:sz w:val="18"/>
              </w:rPr>
              <w:t>Please send my records by</w:t>
            </w:r>
            <w:r w:rsidR="001162E6">
              <w:rPr>
                <w:b/>
                <w:sz w:val="18"/>
              </w:rPr>
              <w:t>, please circle</w:t>
            </w:r>
            <w:r>
              <w:rPr>
                <w:sz w:val="18"/>
              </w:rPr>
              <w:t xml:space="preserve">:  </w:t>
            </w:r>
            <w:r>
              <w:rPr>
                <w:spacing w:val="2"/>
                <w:sz w:val="18"/>
              </w:rPr>
              <w:t xml:space="preserve"> </w:t>
            </w:r>
            <w:r>
              <w:rPr>
                <w:rFonts w:ascii="Arial" w:hAnsi="Arial"/>
                <w:spacing w:val="-10"/>
                <w:sz w:val="18"/>
              </w:rPr>
              <w:t xml:space="preserve"> </w:t>
            </w:r>
            <w:r>
              <w:rPr>
                <w:sz w:val="18"/>
              </w:rPr>
              <w:t>Fax</w:t>
            </w:r>
            <w:r w:rsidR="001162E6">
              <w:rPr>
                <w:sz w:val="18"/>
              </w:rPr>
              <w:t xml:space="preserve">   </w:t>
            </w:r>
            <w:r>
              <w:rPr>
                <w:rFonts w:ascii="Arial" w:hAnsi="Arial"/>
                <w:spacing w:val="-5"/>
                <w:sz w:val="18"/>
              </w:rPr>
              <w:t xml:space="preserve"> </w:t>
            </w:r>
            <w:r>
              <w:rPr>
                <w:sz w:val="18"/>
              </w:rPr>
              <w:t>Mail</w:t>
            </w:r>
            <w:r w:rsidR="001162E6">
              <w:rPr>
                <w:sz w:val="18"/>
              </w:rPr>
              <w:t xml:space="preserve">   </w:t>
            </w:r>
            <w:r>
              <w:rPr>
                <w:sz w:val="18"/>
              </w:rPr>
              <w:t xml:space="preserve">I will pick up in person at SHEC   </w:t>
            </w:r>
            <w:r>
              <w:rPr>
                <w:spacing w:val="20"/>
                <w:sz w:val="18"/>
              </w:rPr>
              <w:t xml:space="preserve"> </w:t>
            </w:r>
            <w:r>
              <w:rPr>
                <w:rFonts w:ascii="Arial" w:hAnsi="Arial"/>
                <w:spacing w:val="-6"/>
                <w:sz w:val="18"/>
              </w:rPr>
              <w:t xml:space="preserve"> </w:t>
            </w:r>
            <w:r>
              <w:rPr>
                <w:spacing w:val="-3"/>
                <w:sz w:val="18"/>
              </w:rPr>
              <w:t>Email</w:t>
            </w:r>
            <w:r>
              <w:rPr>
                <w:spacing w:val="-3"/>
                <w:sz w:val="18"/>
              </w:rPr>
              <w:tab/>
            </w:r>
            <w:r>
              <w:rPr>
                <w:spacing w:val="-4"/>
                <w:sz w:val="18"/>
              </w:rPr>
              <w:t>Verbal/phone</w:t>
            </w:r>
            <w:r>
              <w:rPr>
                <w:spacing w:val="-12"/>
                <w:sz w:val="18"/>
              </w:rPr>
              <w:t xml:space="preserve"> </w:t>
            </w:r>
            <w:r>
              <w:rPr>
                <w:spacing w:val="-4"/>
                <w:sz w:val="18"/>
              </w:rPr>
              <w:t>conference</w:t>
            </w:r>
          </w:p>
        </w:tc>
      </w:tr>
      <w:tr w:rsidR="003200C5" w14:paraId="55744D4F" w14:textId="77777777">
        <w:trPr>
          <w:trHeight w:val="392"/>
        </w:trPr>
        <w:tc>
          <w:tcPr>
            <w:tcW w:w="10971" w:type="dxa"/>
            <w:gridSpan w:val="5"/>
          </w:tcPr>
          <w:p w14:paraId="088445BE" w14:textId="5DA23C8E" w:rsidR="003200C5" w:rsidRDefault="00F432D6">
            <w:pPr>
              <w:pStyle w:val="TableParagraph"/>
              <w:tabs>
                <w:tab w:val="left" w:pos="4228"/>
                <w:tab w:val="left" w:pos="6061"/>
                <w:tab w:val="left" w:pos="7444"/>
                <w:tab w:val="left" w:pos="8908"/>
              </w:tabs>
              <w:spacing w:before="80"/>
              <w:ind w:left="111"/>
              <w:rPr>
                <w:sz w:val="18"/>
              </w:rPr>
            </w:pPr>
            <w:r>
              <w:rPr>
                <w:b/>
                <w:w w:val="105"/>
                <w:sz w:val="18"/>
              </w:rPr>
              <w:t>Purpose</w:t>
            </w:r>
            <w:r>
              <w:rPr>
                <w:b/>
                <w:spacing w:val="-25"/>
                <w:w w:val="105"/>
                <w:sz w:val="18"/>
              </w:rPr>
              <w:t xml:space="preserve"> </w:t>
            </w:r>
            <w:r>
              <w:rPr>
                <w:b/>
                <w:w w:val="105"/>
                <w:sz w:val="18"/>
              </w:rPr>
              <w:t>of</w:t>
            </w:r>
            <w:r>
              <w:rPr>
                <w:b/>
                <w:spacing w:val="-24"/>
                <w:w w:val="105"/>
                <w:sz w:val="18"/>
              </w:rPr>
              <w:t xml:space="preserve"> </w:t>
            </w:r>
            <w:r>
              <w:rPr>
                <w:b/>
                <w:w w:val="105"/>
                <w:sz w:val="18"/>
              </w:rPr>
              <w:t>release</w:t>
            </w:r>
            <w:r w:rsidR="001162E6">
              <w:rPr>
                <w:b/>
                <w:w w:val="105"/>
                <w:sz w:val="18"/>
              </w:rPr>
              <w:t>, please circle</w:t>
            </w:r>
            <w:r>
              <w:rPr>
                <w:b/>
                <w:w w:val="105"/>
                <w:sz w:val="18"/>
              </w:rPr>
              <w:t>:</w:t>
            </w:r>
            <w:r w:rsidR="001162E6">
              <w:rPr>
                <w:b/>
                <w:w w:val="105"/>
                <w:sz w:val="18"/>
              </w:rPr>
              <w:t xml:space="preserve">  </w:t>
            </w:r>
            <w:r>
              <w:rPr>
                <w:b/>
                <w:spacing w:val="-24"/>
                <w:w w:val="105"/>
                <w:sz w:val="18"/>
              </w:rPr>
              <w:t xml:space="preserve"> </w:t>
            </w:r>
            <w:r>
              <w:rPr>
                <w:w w:val="105"/>
                <w:sz w:val="18"/>
              </w:rPr>
              <w:t>Treatment/Continuity</w:t>
            </w:r>
            <w:r>
              <w:rPr>
                <w:spacing w:val="-24"/>
                <w:w w:val="105"/>
                <w:sz w:val="18"/>
              </w:rPr>
              <w:t xml:space="preserve"> </w:t>
            </w:r>
            <w:r>
              <w:rPr>
                <w:w w:val="105"/>
                <w:sz w:val="18"/>
              </w:rPr>
              <w:t>of</w:t>
            </w:r>
            <w:r>
              <w:rPr>
                <w:spacing w:val="-25"/>
                <w:w w:val="105"/>
                <w:sz w:val="18"/>
              </w:rPr>
              <w:t xml:space="preserve"> </w:t>
            </w:r>
            <w:r>
              <w:rPr>
                <w:w w:val="105"/>
                <w:sz w:val="18"/>
              </w:rPr>
              <w:t>Care</w:t>
            </w:r>
            <w:r w:rsidR="001162E6">
              <w:rPr>
                <w:w w:val="105"/>
                <w:sz w:val="18"/>
              </w:rPr>
              <w:t xml:space="preserve"> </w:t>
            </w:r>
            <w:r>
              <w:rPr>
                <w:rFonts w:ascii="Arial" w:hAnsi="Arial"/>
                <w:spacing w:val="-27"/>
                <w:w w:val="105"/>
                <w:sz w:val="18"/>
              </w:rPr>
              <w:t xml:space="preserve"> </w:t>
            </w:r>
            <w:r w:rsidR="001162E6">
              <w:rPr>
                <w:rFonts w:ascii="Arial" w:hAnsi="Arial"/>
                <w:spacing w:val="-27"/>
                <w:w w:val="105"/>
                <w:sz w:val="18"/>
              </w:rPr>
              <w:t xml:space="preserve">   </w:t>
            </w:r>
            <w:r>
              <w:rPr>
                <w:w w:val="105"/>
                <w:sz w:val="18"/>
              </w:rPr>
              <w:t>Accommodations</w:t>
            </w:r>
            <w:r w:rsidR="001162E6">
              <w:rPr>
                <w:w w:val="105"/>
                <w:sz w:val="18"/>
              </w:rPr>
              <w:t xml:space="preserve">    </w:t>
            </w:r>
            <w:r>
              <w:rPr>
                <w:w w:val="105"/>
                <w:sz w:val="18"/>
              </w:rPr>
              <w:t>Attendanc</w:t>
            </w:r>
            <w:r w:rsidR="001162E6">
              <w:rPr>
                <w:w w:val="105"/>
                <w:sz w:val="18"/>
              </w:rPr>
              <w:t xml:space="preserve">e    </w:t>
            </w:r>
            <w:r>
              <w:rPr>
                <w:w w:val="105"/>
                <w:sz w:val="18"/>
              </w:rPr>
              <w:t>Personal</w:t>
            </w:r>
            <w:r>
              <w:rPr>
                <w:spacing w:val="-11"/>
                <w:w w:val="105"/>
                <w:sz w:val="18"/>
              </w:rPr>
              <w:t xml:space="preserve"> </w:t>
            </w:r>
            <w:r>
              <w:rPr>
                <w:w w:val="105"/>
                <w:sz w:val="18"/>
              </w:rPr>
              <w:t>Use</w:t>
            </w:r>
            <w:r w:rsidR="001162E6">
              <w:rPr>
                <w:w w:val="105"/>
                <w:sz w:val="18"/>
              </w:rPr>
              <w:t xml:space="preserve">  </w:t>
            </w:r>
            <w:r>
              <w:rPr>
                <w:rFonts w:ascii="Arial" w:hAnsi="Arial"/>
                <w:spacing w:val="-12"/>
                <w:w w:val="105"/>
                <w:sz w:val="18"/>
              </w:rPr>
              <w:t xml:space="preserve"> </w:t>
            </w:r>
            <w:r>
              <w:rPr>
                <w:w w:val="105"/>
                <w:sz w:val="18"/>
              </w:rPr>
              <w:t>Legal</w:t>
            </w:r>
          </w:p>
        </w:tc>
      </w:tr>
      <w:tr w:rsidR="003200C5" w14:paraId="06099D4F" w14:textId="77777777">
        <w:trPr>
          <w:trHeight w:val="234"/>
        </w:trPr>
        <w:tc>
          <w:tcPr>
            <w:tcW w:w="10971" w:type="dxa"/>
            <w:gridSpan w:val="5"/>
            <w:shd w:val="clear" w:color="auto" w:fill="BFBFBF"/>
          </w:tcPr>
          <w:p w14:paraId="69C6ADE2" w14:textId="77777777" w:rsidR="003200C5" w:rsidRDefault="00F432D6">
            <w:pPr>
              <w:pStyle w:val="TableParagraph"/>
              <w:spacing w:line="214" w:lineRule="exact"/>
              <w:ind w:left="3357" w:right="3331"/>
              <w:jc w:val="center"/>
              <w:rPr>
                <w:b/>
                <w:sz w:val="20"/>
              </w:rPr>
            </w:pPr>
            <w:r>
              <w:rPr>
                <w:b/>
                <w:sz w:val="20"/>
              </w:rPr>
              <w:t>SPECIFIC TREATMENT PERIODS</w:t>
            </w:r>
          </w:p>
        </w:tc>
      </w:tr>
      <w:tr w:rsidR="003200C5" w14:paraId="595F3FAE" w14:textId="77777777">
        <w:trPr>
          <w:trHeight w:val="1266"/>
        </w:trPr>
        <w:tc>
          <w:tcPr>
            <w:tcW w:w="10971" w:type="dxa"/>
            <w:gridSpan w:val="5"/>
          </w:tcPr>
          <w:p w14:paraId="39E489E2" w14:textId="77777777" w:rsidR="003200C5" w:rsidRDefault="00F432D6">
            <w:pPr>
              <w:pStyle w:val="TableParagraph"/>
              <w:spacing w:before="90"/>
              <w:ind w:left="111"/>
              <w:rPr>
                <w:sz w:val="18"/>
              </w:rPr>
            </w:pPr>
            <w:r>
              <w:rPr>
                <w:sz w:val="18"/>
              </w:rPr>
              <w:t>Specific treatment date or time period for which the information is requested:</w:t>
            </w:r>
          </w:p>
          <w:p w14:paraId="0F8A870F" w14:textId="77777777" w:rsidR="003200C5" w:rsidRDefault="00F432D6">
            <w:pPr>
              <w:pStyle w:val="TableParagraph"/>
              <w:numPr>
                <w:ilvl w:val="0"/>
                <w:numId w:val="5"/>
              </w:numPr>
              <w:tabs>
                <w:tab w:val="left" w:pos="832"/>
                <w:tab w:val="left" w:pos="5773"/>
              </w:tabs>
              <w:spacing w:before="115" w:line="218" w:lineRule="exact"/>
              <w:rPr>
                <w:sz w:val="18"/>
              </w:rPr>
            </w:pPr>
            <w:r>
              <w:rPr>
                <w:sz w:val="18"/>
              </w:rPr>
              <w:t>Single treatment date</w:t>
            </w:r>
            <w:r>
              <w:rPr>
                <w:spacing w:val="-15"/>
                <w:sz w:val="18"/>
              </w:rPr>
              <w:t xml:space="preserve"> </w:t>
            </w:r>
            <w:r>
              <w:rPr>
                <w:spacing w:val="-3"/>
                <w:sz w:val="18"/>
              </w:rPr>
              <w:t>of</w:t>
            </w:r>
            <w:r>
              <w:rPr>
                <w:sz w:val="18"/>
                <w:u w:val="single"/>
              </w:rPr>
              <w:t xml:space="preserve"> </w:t>
            </w:r>
            <w:r>
              <w:rPr>
                <w:sz w:val="18"/>
                <w:u w:val="single"/>
              </w:rPr>
              <w:tab/>
            </w:r>
          </w:p>
          <w:p w14:paraId="506C09C3" w14:textId="77777777" w:rsidR="003200C5" w:rsidRDefault="00F432D6">
            <w:pPr>
              <w:pStyle w:val="TableParagraph"/>
              <w:numPr>
                <w:ilvl w:val="0"/>
                <w:numId w:val="5"/>
              </w:numPr>
              <w:tabs>
                <w:tab w:val="left" w:pos="832"/>
                <w:tab w:val="left" w:pos="5202"/>
                <w:tab w:val="left" w:pos="7924"/>
              </w:tabs>
              <w:spacing w:line="209" w:lineRule="exact"/>
              <w:rPr>
                <w:sz w:val="18"/>
              </w:rPr>
            </w:pPr>
            <w:r>
              <w:rPr>
                <w:sz w:val="18"/>
              </w:rPr>
              <w:t>Period of</w:t>
            </w:r>
            <w:r>
              <w:rPr>
                <w:spacing w:val="-9"/>
                <w:sz w:val="18"/>
              </w:rPr>
              <w:t xml:space="preserve"> </w:t>
            </w:r>
            <w:r>
              <w:rPr>
                <w:sz w:val="18"/>
              </w:rPr>
              <w:t>treatment</w:t>
            </w:r>
            <w:r>
              <w:rPr>
                <w:spacing w:val="-1"/>
                <w:sz w:val="18"/>
              </w:rPr>
              <w:t xml:space="preserve"> </w:t>
            </w:r>
            <w:r>
              <w:rPr>
                <w:sz w:val="18"/>
              </w:rPr>
              <w:t>from</w:t>
            </w:r>
            <w:r>
              <w:rPr>
                <w:sz w:val="18"/>
                <w:u w:val="single"/>
              </w:rPr>
              <w:t xml:space="preserve"> </w:t>
            </w:r>
            <w:r>
              <w:rPr>
                <w:sz w:val="18"/>
                <w:u w:val="single"/>
              </w:rPr>
              <w:tab/>
            </w:r>
            <w:r>
              <w:rPr>
                <w:sz w:val="18"/>
              </w:rPr>
              <w:t>to</w:t>
            </w:r>
            <w:r>
              <w:rPr>
                <w:sz w:val="18"/>
                <w:u w:val="single"/>
              </w:rPr>
              <w:t xml:space="preserve"> </w:t>
            </w:r>
            <w:r>
              <w:rPr>
                <w:sz w:val="18"/>
                <w:u w:val="single"/>
              </w:rPr>
              <w:tab/>
            </w:r>
          </w:p>
          <w:p w14:paraId="5BBF6A56" w14:textId="77777777" w:rsidR="003200C5" w:rsidRDefault="00F432D6">
            <w:pPr>
              <w:pStyle w:val="TableParagraph"/>
              <w:numPr>
                <w:ilvl w:val="0"/>
                <w:numId w:val="5"/>
              </w:numPr>
              <w:tabs>
                <w:tab w:val="left" w:pos="832"/>
              </w:tabs>
              <w:spacing w:line="221" w:lineRule="exact"/>
              <w:rPr>
                <w:sz w:val="18"/>
              </w:rPr>
            </w:pPr>
            <w:r>
              <w:rPr>
                <w:sz w:val="18"/>
              </w:rPr>
              <w:t>Any and all treatment encounters to</w:t>
            </w:r>
            <w:r>
              <w:rPr>
                <w:spacing w:val="-28"/>
                <w:sz w:val="18"/>
              </w:rPr>
              <w:t xml:space="preserve"> </w:t>
            </w:r>
            <w:r>
              <w:rPr>
                <w:sz w:val="18"/>
              </w:rPr>
              <w:t>date.</w:t>
            </w:r>
          </w:p>
        </w:tc>
      </w:tr>
      <w:tr w:rsidR="003200C5" w14:paraId="130360A3" w14:textId="77777777">
        <w:trPr>
          <w:trHeight w:val="229"/>
        </w:trPr>
        <w:tc>
          <w:tcPr>
            <w:tcW w:w="5553" w:type="dxa"/>
            <w:gridSpan w:val="3"/>
            <w:shd w:val="clear" w:color="auto" w:fill="BFBFBF"/>
          </w:tcPr>
          <w:p w14:paraId="361AD944" w14:textId="77777777" w:rsidR="003200C5" w:rsidRDefault="00F432D6">
            <w:pPr>
              <w:pStyle w:val="TableParagraph"/>
              <w:spacing w:line="210" w:lineRule="exact"/>
              <w:ind w:left="188"/>
              <w:rPr>
                <w:b/>
                <w:sz w:val="20"/>
              </w:rPr>
            </w:pPr>
            <w:r>
              <w:rPr>
                <w:b/>
                <w:sz w:val="20"/>
              </w:rPr>
              <w:t>HEALTH INFORMATION TO BE DISCLOSED</w:t>
            </w:r>
          </w:p>
        </w:tc>
        <w:tc>
          <w:tcPr>
            <w:tcW w:w="5418" w:type="dxa"/>
            <w:gridSpan w:val="2"/>
            <w:shd w:val="clear" w:color="auto" w:fill="BFBFBF"/>
          </w:tcPr>
          <w:p w14:paraId="3F0DE47D" w14:textId="77777777" w:rsidR="003200C5" w:rsidRDefault="003200C5">
            <w:pPr>
              <w:pStyle w:val="TableParagraph"/>
              <w:ind w:left="0"/>
              <w:rPr>
                <w:sz w:val="16"/>
              </w:rPr>
            </w:pPr>
          </w:p>
        </w:tc>
      </w:tr>
      <w:tr w:rsidR="003200C5" w14:paraId="07E03A62" w14:textId="77777777">
        <w:trPr>
          <w:trHeight w:val="1448"/>
        </w:trPr>
        <w:tc>
          <w:tcPr>
            <w:tcW w:w="5553" w:type="dxa"/>
            <w:gridSpan w:val="3"/>
          </w:tcPr>
          <w:p w14:paraId="039EFCCC" w14:textId="77777777" w:rsidR="003200C5" w:rsidRDefault="00F432D6">
            <w:pPr>
              <w:pStyle w:val="TableParagraph"/>
              <w:numPr>
                <w:ilvl w:val="0"/>
                <w:numId w:val="4"/>
              </w:numPr>
              <w:tabs>
                <w:tab w:val="left" w:pos="832"/>
              </w:tabs>
              <w:spacing w:line="204" w:lineRule="exact"/>
              <w:rPr>
                <w:sz w:val="18"/>
              </w:rPr>
            </w:pPr>
            <w:r>
              <w:rPr>
                <w:sz w:val="18"/>
              </w:rPr>
              <w:t>Treatment or Care</w:t>
            </w:r>
            <w:r>
              <w:rPr>
                <w:spacing w:val="1"/>
                <w:sz w:val="18"/>
              </w:rPr>
              <w:t xml:space="preserve"> </w:t>
            </w:r>
            <w:r>
              <w:rPr>
                <w:sz w:val="18"/>
              </w:rPr>
              <w:t>Summary</w:t>
            </w:r>
          </w:p>
          <w:p w14:paraId="0554DEB4" w14:textId="77777777" w:rsidR="003200C5" w:rsidRDefault="00F432D6">
            <w:pPr>
              <w:pStyle w:val="TableParagraph"/>
              <w:numPr>
                <w:ilvl w:val="0"/>
                <w:numId w:val="4"/>
              </w:numPr>
              <w:tabs>
                <w:tab w:val="left" w:pos="832"/>
              </w:tabs>
              <w:spacing w:line="206" w:lineRule="exact"/>
              <w:rPr>
                <w:sz w:val="18"/>
              </w:rPr>
            </w:pPr>
            <w:r>
              <w:rPr>
                <w:sz w:val="18"/>
              </w:rPr>
              <w:t>Dates of Service (Attendance</w:t>
            </w:r>
            <w:r>
              <w:rPr>
                <w:spacing w:val="-7"/>
                <w:sz w:val="18"/>
              </w:rPr>
              <w:t xml:space="preserve"> </w:t>
            </w:r>
            <w:r>
              <w:rPr>
                <w:sz w:val="18"/>
              </w:rPr>
              <w:t>Only)</w:t>
            </w:r>
          </w:p>
          <w:p w14:paraId="23F04289" w14:textId="77777777" w:rsidR="003200C5" w:rsidRDefault="00F432D6">
            <w:pPr>
              <w:pStyle w:val="TableParagraph"/>
              <w:numPr>
                <w:ilvl w:val="0"/>
                <w:numId w:val="4"/>
              </w:numPr>
              <w:tabs>
                <w:tab w:val="left" w:pos="832"/>
              </w:tabs>
              <w:spacing w:line="215" w:lineRule="exact"/>
              <w:rPr>
                <w:sz w:val="18"/>
              </w:rPr>
            </w:pPr>
            <w:r>
              <w:rPr>
                <w:spacing w:val="-1"/>
                <w:sz w:val="18"/>
              </w:rPr>
              <w:t>Immunizations</w:t>
            </w:r>
            <w:r>
              <w:rPr>
                <w:spacing w:val="-3"/>
                <w:sz w:val="18"/>
              </w:rPr>
              <w:t xml:space="preserve"> </w:t>
            </w:r>
            <w:r>
              <w:rPr>
                <w:sz w:val="18"/>
              </w:rPr>
              <w:t>Reports</w:t>
            </w:r>
          </w:p>
          <w:p w14:paraId="53353C83" w14:textId="77777777" w:rsidR="003200C5" w:rsidRDefault="00F432D6">
            <w:pPr>
              <w:pStyle w:val="TableParagraph"/>
              <w:numPr>
                <w:ilvl w:val="0"/>
                <w:numId w:val="4"/>
              </w:numPr>
              <w:tabs>
                <w:tab w:val="left" w:pos="832"/>
              </w:tabs>
              <w:spacing w:line="208" w:lineRule="exact"/>
              <w:rPr>
                <w:sz w:val="18"/>
              </w:rPr>
            </w:pPr>
            <w:r>
              <w:rPr>
                <w:spacing w:val="-3"/>
                <w:sz w:val="18"/>
              </w:rPr>
              <w:t>Lab/Diagnostic</w:t>
            </w:r>
            <w:r>
              <w:rPr>
                <w:spacing w:val="26"/>
                <w:sz w:val="18"/>
              </w:rPr>
              <w:t xml:space="preserve"> </w:t>
            </w:r>
            <w:r>
              <w:rPr>
                <w:spacing w:val="-3"/>
                <w:sz w:val="18"/>
              </w:rPr>
              <w:t>Records</w:t>
            </w:r>
          </w:p>
          <w:p w14:paraId="3C5F5704" w14:textId="77777777" w:rsidR="003200C5" w:rsidRDefault="00F432D6">
            <w:pPr>
              <w:pStyle w:val="TableParagraph"/>
              <w:numPr>
                <w:ilvl w:val="0"/>
                <w:numId w:val="4"/>
              </w:numPr>
              <w:tabs>
                <w:tab w:val="left" w:pos="842"/>
              </w:tabs>
              <w:spacing w:line="217" w:lineRule="exact"/>
              <w:ind w:left="841" w:hanging="363"/>
              <w:rPr>
                <w:sz w:val="18"/>
              </w:rPr>
            </w:pPr>
            <w:r>
              <w:rPr>
                <w:sz w:val="18"/>
              </w:rPr>
              <w:t>Provider notes</w:t>
            </w:r>
          </w:p>
          <w:p w14:paraId="3099FDBC" w14:textId="77777777" w:rsidR="003200C5" w:rsidRDefault="00F432D6">
            <w:pPr>
              <w:pStyle w:val="TableParagraph"/>
              <w:tabs>
                <w:tab w:val="left" w:pos="3238"/>
              </w:tabs>
              <w:spacing w:before="45"/>
              <w:ind w:left="464"/>
              <w:rPr>
                <w:sz w:val="18"/>
              </w:rPr>
            </w:pPr>
            <w:r>
              <w:rPr>
                <w:sz w:val="18"/>
              </w:rPr>
              <w:t>Other</w:t>
            </w:r>
            <w:r>
              <w:rPr>
                <w:sz w:val="18"/>
                <w:u w:val="single"/>
              </w:rPr>
              <w:t xml:space="preserve"> </w:t>
            </w:r>
            <w:r>
              <w:rPr>
                <w:sz w:val="18"/>
                <w:u w:val="single"/>
              </w:rPr>
              <w:tab/>
            </w:r>
          </w:p>
        </w:tc>
        <w:tc>
          <w:tcPr>
            <w:tcW w:w="5418" w:type="dxa"/>
            <w:gridSpan w:val="2"/>
          </w:tcPr>
          <w:p w14:paraId="1EA7E180" w14:textId="77777777" w:rsidR="003200C5" w:rsidRDefault="00F432D6">
            <w:pPr>
              <w:pStyle w:val="TableParagraph"/>
              <w:ind w:left="14"/>
              <w:rPr>
                <w:sz w:val="20"/>
              </w:rPr>
            </w:pPr>
            <w:r>
              <w:rPr>
                <w:sz w:val="20"/>
              </w:rPr>
              <w:t>This Agreement expires in 180 days unless specified below:</w:t>
            </w:r>
          </w:p>
          <w:p w14:paraId="2982BAED" w14:textId="77777777" w:rsidR="003200C5" w:rsidRDefault="00F432D6">
            <w:pPr>
              <w:pStyle w:val="TableParagraph"/>
              <w:numPr>
                <w:ilvl w:val="0"/>
                <w:numId w:val="3"/>
              </w:numPr>
              <w:tabs>
                <w:tab w:val="left" w:pos="833"/>
              </w:tabs>
              <w:spacing w:before="12" w:line="224" w:lineRule="exact"/>
              <w:ind w:hanging="363"/>
              <w:rPr>
                <w:sz w:val="20"/>
              </w:rPr>
            </w:pPr>
            <w:r>
              <w:rPr>
                <w:sz w:val="20"/>
              </w:rPr>
              <w:t>At the end of my education from</w:t>
            </w:r>
            <w:r>
              <w:rPr>
                <w:spacing w:val="-16"/>
                <w:sz w:val="20"/>
              </w:rPr>
              <w:t xml:space="preserve"> </w:t>
            </w:r>
            <w:r>
              <w:rPr>
                <w:sz w:val="20"/>
              </w:rPr>
              <w:t>Creighton</w:t>
            </w:r>
          </w:p>
          <w:p w14:paraId="1749DE42" w14:textId="77777777" w:rsidR="003200C5" w:rsidRDefault="00F432D6">
            <w:pPr>
              <w:pStyle w:val="TableParagraph"/>
              <w:numPr>
                <w:ilvl w:val="0"/>
                <w:numId w:val="3"/>
              </w:numPr>
              <w:tabs>
                <w:tab w:val="left" w:pos="833"/>
                <w:tab w:val="left" w:pos="2895"/>
              </w:tabs>
              <w:spacing w:line="224" w:lineRule="exact"/>
              <w:ind w:hanging="363"/>
              <w:rPr>
                <w:sz w:val="20"/>
              </w:rPr>
            </w:pPr>
            <w:r>
              <w:rPr>
                <w:sz w:val="20"/>
              </w:rPr>
              <w:t>Other:</w:t>
            </w:r>
            <w:r>
              <w:rPr>
                <w:spacing w:val="-1"/>
                <w:sz w:val="20"/>
              </w:rPr>
              <w:t xml:space="preserve"> </w:t>
            </w:r>
            <w:r>
              <w:rPr>
                <w:sz w:val="20"/>
                <w:u w:val="single"/>
              </w:rPr>
              <w:t xml:space="preserve"> </w:t>
            </w:r>
            <w:r>
              <w:rPr>
                <w:sz w:val="20"/>
                <w:u w:val="single"/>
              </w:rPr>
              <w:tab/>
            </w:r>
          </w:p>
        </w:tc>
      </w:tr>
      <w:tr w:rsidR="003200C5" w14:paraId="7FDDA845" w14:textId="77777777" w:rsidTr="00FA35C5">
        <w:trPr>
          <w:trHeight w:val="412"/>
        </w:trPr>
        <w:tc>
          <w:tcPr>
            <w:tcW w:w="10971" w:type="dxa"/>
            <w:gridSpan w:val="5"/>
            <w:shd w:val="clear" w:color="auto" w:fill="BFBFBF"/>
          </w:tcPr>
          <w:p w14:paraId="402C821D" w14:textId="77777777" w:rsidR="003200C5" w:rsidRDefault="003200C5">
            <w:pPr>
              <w:pStyle w:val="TableParagraph"/>
              <w:spacing w:before="5"/>
              <w:ind w:left="0"/>
              <w:rPr>
                <w:sz w:val="5"/>
              </w:rPr>
            </w:pPr>
          </w:p>
          <w:p w14:paraId="06887B70" w14:textId="4B3B90D3" w:rsidR="003200C5" w:rsidRDefault="00FA35C5">
            <w:pPr>
              <w:pStyle w:val="TableParagraph"/>
              <w:spacing w:line="20" w:lineRule="exact"/>
              <w:ind w:left="460"/>
              <w:rPr>
                <w:sz w:val="2"/>
              </w:rPr>
            </w:pPr>
            <w:r>
              <w:rPr>
                <w:noProof/>
                <w:sz w:val="2"/>
              </w:rPr>
              <mc:AlternateContent>
                <mc:Choice Requires="wpg">
                  <w:drawing>
                    <wp:inline distT="0" distB="0" distL="0" distR="0" wp14:anchorId="6EB810FC" wp14:editId="62D2C77A">
                      <wp:extent cx="1028065" cy="5080"/>
                      <wp:effectExtent l="8890" t="8890" r="10795" b="508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065" cy="5080"/>
                                <a:chOff x="0" y="0"/>
                                <a:chExt cx="1619" cy="8"/>
                              </a:xfrm>
                            </wpg:grpSpPr>
                            <wps:wsp>
                              <wps:cNvPr id="3" name="Line 3"/>
                              <wps:cNvCnPr>
                                <a:cxnSpLocks noChangeShapeType="1"/>
                              </wps:cNvCnPr>
                              <wps:spPr bwMode="auto">
                                <a:xfrm>
                                  <a:off x="0" y="4"/>
                                  <a:ext cx="1619" cy="0"/>
                                </a:xfrm>
                                <a:prstGeom prst="line">
                                  <a:avLst/>
                                </a:prstGeom>
                                <a:noFill/>
                                <a:ln w="46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276C0D" id="Group 2" o:spid="_x0000_s1026" style="width:80.95pt;height:.4pt;mso-position-horizontal-relative:char;mso-position-vertical-relative:line" coordsize="1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">
                      <v:line id="Line 3" o:spid="_x0000_s1027" style="position:absolute;visibility:visible;mso-wrap-style:square" from="0,4" to="16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" strokeweight=".1287mm"/>
                      <w10:anchorlock/>
                    </v:group>
                  </w:pict>
                </mc:Fallback>
              </mc:AlternateContent>
            </w:r>
          </w:p>
          <w:p w14:paraId="3CF4368E" w14:textId="77777777" w:rsidR="003200C5" w:rsidRDefault="00F432D6">
            <w:pPr>
              <w:pStyle w:val="TableParagraph"/>
              <w:spacing w:line="145" w:lineRule="exact"/>
              <w:ind w:left="3357" w:right="3331"/>
              <w:jc w:val="center"/>
              <w:rPr>
                <w:b/>
                <w:sz w:val="20"/>
              </w:rPr>
            </w:pPr>
            <w:r>
              <w:rPr>
                <w:b/>
                <w:sz w:val="20"/>
              </w:rPr>
              <w:t>ADDITIONAL AUTHORIZATION REQUIRED</w:t>
            </w:r>
          </w:p>
        </w:tc>
      </w:tr>
      <w:tr w:rsidR="003200C5" w14:paraId="6D7430EA" w14:textId="77777777">
        <w:trPr>
          <w:trHeight w:val="1064"/>
        </w:trPr>
        <w:tc>
          <w:tcPr>
            <w:tcW w:w="5553" w:type="dxa"/>
            <w:gridSpan w:val="3"/>
          </w:tcPr>
          <w:p w14:paraId="758D523A" w14:textId="77777777" w:rsidR="003200C5" w:rsidRDefault="00F432D6">
            <w:pPr>
              <w:pStyle w:val="TableParagraph"/>
              <w:spacing w:line="196" w:lineRule="exact"/>
              <w:ind w:left="59"/>
              <w:rPr>
                <w:sz w:val="18"/>
              </w:rPr>
            </w:pPr>
            <w:r>
              <w:rPr>
                <w:sz w:val="18"/>
              </w:rPr>
              <w:t>I authorize the release of the following types of records.</w:t>
            </w:r>
          </w:p>
          <w:p w14:paraId="49988251" w14:textId="77777777" w:rsidR="003200C5" w:rsidRDefault="00F432D6">
            <w:pPr>
              <w:pStyle w:val="TableParagraph"/>
              <w:numPr>
                <w:ilvl w:val="0"/>
                <w:numId w:val="1"/>
              </w:numPr>
              <w:tabs>
                <w:tab w:val="left" w:pos="832"/>
              </w:tabs>
              <w:spacing w:line="211" w:lineRule="exact"/>
              <w:rPr>
                <w:sz w:val="18"/>
              </w:rPr>
            </w:pPr>
            <w:r>
              <w:rPr>
                <w:sz w:val="18"/>
              </w:rPr>
              <w:t>Treatment for Alcohol and/or Drug</w:t>
            </w:r>
            <w:r>
              <w:rPr>
                <w:spacing w:val="-8"/>
                <w:sz w:val="18"/>
              </w:rPr>
              <w:t xml:space="preserve"> </w:t>
            </w:r>
            <w:r>
              <w:rPr>
                <w:sz w:val="18"/>
              </w:rPr>
              <w:t>Abuse</w:t>
            </w:r>
          </w:p>
          <w:p w14:paraId="7ACC3204" w14:textId="77777777" w:rsidR="003200C5" w:rsidRDefault="00F432D6">
            <w:pPr>
              <w:pStyle w:val="TableParagraph"/>
              <w:numPr>
                <w:ilvl w:val="0"/>
                <w:numId w:val="1"/>
              </w:numPr>
              <w:tabs>
                <w:tab w:val="left" w:pos="832"/>
              </w:tabs>
              <w:spacing w:line="221" w:lineRule="exact"/>
              <w:rPr>
                <w:sz w:val="18"/>
              </w:rPr>
            </w:pPr>
            <w:r>
              <w:rPr>
                <w:sz w:val="18"/>
              </w:rPr>
              <w:t>HIV/AIDS</w:t>
            </w:r>
          </w:p>
        </w:tc>
        <w:tc>
          <w:tcPr>
            <w:tcW w:w="5418" w:type="dxa"/>
            <w:gridSpan w:val="2"/>
          </w:tcPr>
          <w:p w14:paraId="06A7C66E" w14:textId="77777777" w:rsidR="003200C5" w:rsidRDefault="00F432D6">
            <w:pPr>
              <w:pStyle w:val="TableParagraph"/>
              <w:ind w:left="170" w:right="65"/>
              <w:rPr>
                <w:sz w:val="18"/>
              </w:rPr>
            </w:pPr>
            <w:r>
              <w:rPr>
                <w:b/>
                <w:sz w:val="18"/>
              </w:rPr>
              <w:t xml:space="preserve">NOTE: </w:t>
            </w:r>
            <w:r>
              <w:rPr>
                <w:sz w:val="18"/>
              </w:rPr>
              <w:t>Patients who believe these record types do not pertain to them may still choose to authorize release to expedite the record release process. If you choose not to authorize, your record must be reviewed in detail to determine if these record types are present. This review and redaction process can take up to 30 business days.</w:t>
            </w:r>
          </w:p>
        </w:tc>
      </w:tr>
      <w:tr w:rsidR="003200C5" w14:paraId="4D99BF14" w14:textId="77777777">
        <w:trPr>
          <w:trHeight w:val="2029"/>
        </w:trPr>
        <w:tc>
          <w:tcPr>
            <w:tcW w:w="10971" w:type="dxa"/>
            <w:gridSpan w:val="5"/>
          </w:tcPr>
          <w:p w14:paraId="1D8581BD" w14:textId="77777777" w:rsidR="003200C5" w:rsidRDefault="00F432D6">
            <w:pPr>
              <w:pStyle w:val="TableParagraph"/>
              <w:spacing w:before="4" w:line="207" w:lineRule="exact"/>
              <w:ind w:left="59"/>
              <w:rPr>
                <w:sz w:val="18"/>
              </w:rPr>
            </w:pPr>
            <w:r>
              <w:rPr>
                <w:sz w:val="18"/>
              </w:rPr>
              <w:t>I understand that:</w:t>
            </w:r>
          </w:p>
          <w:p w14:paraId="25CEE589" w14:textId="38FDA64D" w:rsidR="003200C5" w:rsidRDefault="00F432D6">
            <w:pPr>
              <w:pStyle w:val="TableParagraph"/>
              <w:numPr>
                <w:ilvl w:val="0"/>
                <w:numId w:val="2"/>
              </w:numPr>
              <w:tabs>
                <w:tab w:val="left" w:pos="627"/>
                <w:tab w:val="left" w:pos="628"/>
              </w:tabs>
              <w:ind w:right="143"/>
              <w:rPr>
                <w:sz w:val="18"/>
              </w:rPr>
            </w:pPr>
            <w:r>
              <w:rPr>
                <w:sz w:val="18"/>
              </w:rPr>
              <w:t xml:space="preserve">I have the right to revoke this authorization at any time by notifying Creighton University Student Health </w:t>
            </w:r>
            <w:r w:rsidR="00D024F3">
              <w:rPr>
                <w:sz w:val="18"/>
              </w:rPr>
              <w:t>Education</w:t>
            </w:r>
            <w:r>
              <w:rPr>
                <w:sz w:val="18"/>
              </w:rPr>
              <w:t xml:space="preserve"> in writing. If not revoked earlier, this authorization will expire in one year. Revoking this authorization does not affect disclosures already made by Creighton or disclosures otherwise required by</w:t>
            </w:r>
            <w:r>
              <w:rPr>
                <w:spacing w:val="-9"/>
                <w:sz w:val="18"/>
              </w:rPr>
              <w:t xml:space="preserve"> </w:t>
            </w:r>
            <w:r>
              <w:rPr>
                <w:sz w:val="18"/>
              </w:rPr>
              <w:t>law.</w:t>
            </w:r>
          </w:p>
          <w:p w14:paraId="0D488340" w14:textId="77777777" w:rsidR="003200C5" w:rsidRDefault="00F432D6">
            <w:pPr>
              <w:pStyle w:val="TableParagraph"/>
              <w:numPr>
                <w:ilvl w:val="0"/>
                <w:numId w:val="2"/>
              </w:numPr>
              <w:tabs>
                <w:tab w:val="left" w:pos="627"/>
                <w:tab w:val="left" w:pos="628"/>
              </w:tabs>
              <w:spacing w:before="17" w:line="261" w:lineRule="auto"/>
              <w:ind w:right="1993"/>
              <w:rPr>
                <w:sz w:val="18"/>
              </w:rPr>
            </w:pPr>
            <w:r>
              <w:rPr>
                <w:sz w:val="18"/>
              </w:rPr>
              <w:t>I</w:t>
            </w:r>
            <w:r>
              <w:rPr>
                <w:spacing w:val="-2"/>
                <w:sz w:val="18"/>
              </w:rPr>
              <w:t xml:space="preserve"> </w:t>
            </w:r>
            <w:r>
              <w:rPr>
                <w:sz w:val="18"/>
              </w:rPr>
              <w:t>have</w:t>
            </w:r>
            <w:r>
              <w:rPr>
                <w:spacing w:val="-3"/>
                <w:sz w:val="18"/>
              </w:rPr>
              <w:t xml:space="preserve"> </w:t>
            </w:r>
            <w:r>
              <w:rPr>
                <w:sz w:val="18"/>
              </w:rPr>
              <w:t>the</w:t>
            </w:r>
            <w:r>
              <w:rPr>
                <w:spacing w:val="-3"/>
                <w:sz w:val="18"/>
              </w:rPr>
              <w:t xml:space="preserve"> </w:t>
            </w:r>
            <w:r>
              <w:rPr>
                <w:sz w:val="18"/>
              </w:rPr>
              <w:t>right</w:t>
            </w:r>
            <w:r>
              <w:rPr>
                <w:spacing w:val="-1"/>
                <w:sz w:val="18"/>
              </w:rPr>
              <w:t xml:space="preserve"> </w:t>
            </w:r>
            <w:r>
              <w:rPr>
                <w:sz w:val="18"/>
              </w:rPr>
              <w:t>to</w:t>
            </w:r>
            <w:r>
              <w:rPr>
                <w:spacing w:val="-3"/>
                <w:sz w:val="18"/>
              </w:rPr>
              <w:t xml:space="preserve"> </w:t>
            </w:r>
            <w:r>
              <w:rPr>
                <w:sz w:val="18"/>
              </w:rPr>
              <w:t>review</w:t>
            </w:r>
            <w:r>
              <w:rPr>
                <w:spacing w:val="-3"/>
                <w:sz w:val="18"/>
              </w:rPr>
              <w:t xml:space="preserve"> </w:t>
            </w:r>
            <w:r>
              <w:rPr>
                <w:sz w:val="18"/>
              </w:rPr>
              <w:t>my</w:t>
            </w:r>
            <w:r>
              <w:rPr>
                <w:spacing w:val="-2"/>
                <w:sz w:val="18"/>
              </w:rPr>
              <w:t xml:space="preserve"> </w:t>
            </w:r>
            <w:r>
              <w:rPr>
                <w:sz w:val="18"/>
              </w:rPr>
              <w:t>health</w:t>
            </w:r>
            <w:r>
              <w:rPr>
                <w:spacing w:val="-3"/>
                <w:sz w:val="18"/>
              </w:rPr>
              <w:t xml:space="preserve"> </w:t>
            </w:r>
            <w:r>
              <w:rPr>
                <w:sz w:val="18"/>
              </w:rPr>
              <w:t>record</w:t>
            </w:r>
            <w:r>
              <w:rPr>
                <w:spacing w:val="-3"/>
                <w:sz w:val="18"/>
              </w:rPr>
              <w:t xml:space="preserve"> </w:t>
            </w:r>
            <w:r>
              <w:rPr>
                <w:sz w:val="18"/>
              </w:rPr>
              <w:t>before</w:t>
            </w:r>
            <w:r>
              <w:rPr>
                <w:spacing w:val="-2"/>
                <w:sz w:val="18"/>
              </w:rPr>
              <w:t xml:space="preserve"> </w:t>
            </w:r>
            <w:r>
              <w:rPr>
                <w:sz w:val="18"/>
              </w:rPr>
              <w:t>signing</w:t>
            </w:r>
            <w:r>
              <w:rPr>
                <w:spacing w:val="-2"/>
                <w:sz w:val="18"/>
              </w:rPr>
              <w:t xml:space="preserve"> </w:t>
            </w:r>
            <w:r>
              <w:rPr>
                <w:sz w:val="18"/>
              </w:rPr>
              <w:t>this</w:t>
            </w:r>
            <w:r>
              <w:rPr>
                <w:spacing w:val="-2"/>
                <w:sz w:val="18"/>
              </w:rPr>
              <w:t xml:space="preserve"> </w:t>
            </w:r>
            <w:r>
              <w:rPr>
                <w:sz w:val="18"/>
              </w:rPr>
              <w:t>authorization.</w:t>
            </w:r>
            <w:r>
              <w:rPr>
                <w:spacing w:val="-2"/>
                <w:sz w:val="18"/>
              </w:rPr>
              <w:t xml:space="preserve"> </w:t>
            </w:r>
            <w:r>
              <w:rPr>
                <w:sz w:val="18"/>
              </w:rPr>
              <w:t>Creighton’s</w:t>
            </w:r>
            <w:r>
              <w:rPr>
                <w:spacing w:val="-2"/>
                <w:sz w:val="18"/>
              </w:rPr>
              <w:t xml:space="preserve"> </w:t>
            </w:r>
            <w:r>
              <w:rPr>
                <w:sz w:val="18"/>
              </w:rPr>
              <w:t>Notice</w:t>
            </w:r>
            <w:r>
              <w:rPr>
                <w:spacing w:val="-2"/>
                <w:sz w:val="18"/>
              </w:rPr>
              <w:t xml:space="preserve"> </w:t>
            </w:r>
            <w:r>
              <w:rPr>
                <w:sz w:val="18"/>
              </w:rPr>
              <w:t>of</w:t>
            </w:r>
            <w:r>
              <w:rPr>
                <w:spacing w:val="-1"/>
                <w:sz w:val="18"/>
              </w:rPr>
              <w:t xml:space="preserve"> </w:t>
            </w:r>
            <w:r>
              <w:rPr>
                <w:sz w:val="18"/>
              </w:rPr>
              <w:t>Privacy</w:t>
            </w:r>
            <w:r>
              <w:rPr>
                <w:spacing w:val="-2"/>
                <w:sz w:val="18"/>
              </w:rPr>
              <w:t xml:space="preserve"> </w:t>
            </w:r>
            <w:r>
              <w:rPr>
                <w:sz w:val="18"/>
              </w:rPr>
              <w:t>Practice explains how to request access to my health</w:t>
            </w:r>
            <w:r>
              <w:rPr>
                <w:spacing w:val="-17"/>
                <w:sz w:val="18"/>
              </w:rPr>
              <w:t xml:space="preserve"> </w:t>
            </w:r>
            <w:r>
              <w:rPr>
                <w:sz w:val="18"/>
              </w:rPr>
              <w:t>record.</w:t>
            </w:r>
          </w:p>
          <w:p w14:paraId="31DFF6DB" w14:textId="77777777" w:rsidR="003200C5" w:rsidRDefault="00F432D6">
            <w:pPr>
              <w:pStyle w:val="TableParagraph"/>
              <w:numPr>
                <w:ilvl w:val="0"/>
                <w:numId w:val="2"/>
              </w:numPr>
              <w:tabs>
                <w:tab w:val="left" w:pos="627"/>
                <w:tab w:val="left" w:pos="628"/>
              </w:tabs>
              <w:spacing w:before="10"/>
              <w:ind w:hanging="517"/>
              <w:rPr>
                <w:sz w:val="18"/>
              </w:rPr>
            </w:pPr>
            <w:r>
              <w:rPr>
                <w:sz w:val="18"/>
              </w:rPr>
              <w:t>There may be a fee associated with the copying of</w:t>
            </w:r>
            <w:r>
              <w:rPr>
                <w:spacing w:val="-20"/>
                <w:sz w:val="18"/>
              </w:rPr>
              <w:t xml:space="preserve"> </w:t>
            </w:r>
            <w:r>
              <w:rPr>
                <w:sz w:val="18"/>
              </w:rPr>
              <w:t>records.</w:t>
            </w:r>
          </w:p>
          <w:p w14:paraId="780E09C5" w14:textId="77777777" w:rsidR="003200C5" w:rsidRDefault="00F432D6">
            <w:pPr>
              <w:pStyle w:val="TableParagraph"/>
              <w:numPr>
                <w:ilvl w:val="0"/>
                <w:numId w:val="2"/>
              </w:numPr>
              <w:tabs>
                <w:tab w:val="left" w:pos="627"/>
                <w:tab w:val="left" w:pos="628"/>
              </w:tabs>
              <w:spacing w:before="28" w:line="244" w:lineRule="auto"/>
              <w:ind w:right="437"/>
              <w:rPr>
                <w:sz w:val="18"/>
              </w:rPr>
            </w:pPr>
            <w:r>
              <w:rPr>
                <w:sz w:val="18"/>
              </w:rPr>
              <w:t>I am authorizing disclosure of information protected by state law. This information, once disclosed, may be subject to redisclosure by the recipient and no longer be protected by state</w:t>
            </w:r>
            <w:r>
              <w:rPr>
                <w:spacing w:val="-15"/>
                <w:sz w:val="18"/>
              </w:rPr>
              <w:t xml:space="preserve"> </w:t>
            </w:r>
            <w:r>
              <w:rPr>
                <w:sz w:val="18"/>
              </w:rPr>
              <w:t>law.</w:t>
            </w:r>
          </w:p>
        </w:tc>
      </w:tr>
      <w:tr w:rsidR="003200C5" w14:paraId="4ACA26C8" w14:textId="77777777">
        <w:trPr>
          <w:trHeight w:val="234"/>
        </w:trPr>
        <w:tc>
          <w:tcPr>
            <w:tcW w:w="6815" w:type="dxa"/>
            <w:gridSpan w:val="4"/>
            <w:shd w:val="clear" w:color="auto" w:fill="BFBFBF"/>
          </w:tcPr>
          <w:p w14:paraId="1E444D7E" w14:textId="77777777" w:rsidR="003200C5" w:rsidRDefault="00F432D6">
            <w:pPr>
              <w:pStyle w:val="TableParagraph"/>
              <w:spacing w:before="5" w:line="210" w:lineRule="exact"/>
              <w:ind w:left="111"/>
              <w:rPr>
                <w:b/>
                <w:sz w:val="20"/>
              </w:rPr>
            </w:pPr>
            <w:r>
              <w:rPr>
                <w:b/>
                <w:sz w:val="20"/>
              </w:rPr>
              <w:t>SIGNATURES</w:t>
            </w:r>
          </w:p>
        </w:tc>
        <w:tc>
          <w:tcPr>
            <w:tcW w:w="4156" w:type="dxa"/>
            <w:vMerge w:val="restart"/>
            <w:tcBorders>
              <w:bottom w:val="single" w:sz="4" w:space="0" w:color="000000"/>
              <w:right w:val="single" w:sz="4" w:space="0" w:color="000000"/>
            </w:tcBorders>
          </w:tcPr>
          <w:p w14:paraId="3D5D8B7A" w14:textId="77777777" w:rsidR="003200C5" w:rsidRDefault="00F432D6">
            <w:pPr>
              <w:pStyle w:val="TableParagraph"/>
              <w:spacing w:line="218" w:lineRule="exact"/>
              <w:ind w:left="1056" w:right="-15"/>
              <w:rPr>
                <w:rFonts w:ascii="Arial Rounded MT Bold"/>
                <w:b/>
              </w:rPr>
            </w:pPr>
            <w:r>
              <w:rPr>
                <w:rFonts w:ascii="Arial Rounded MT Bold"/>
                <w:b/>
                <w:color w:val="365F91"/>
              </w:rPr>
              <w:t>Creighton University</w:t>
            </w:r>
            <w:r>
              <w:rPr>
                <w:rFonts w:ascii="Arial Rounded MT Bold"/>
                <w:b/>
                <w:color w:val="365F91"/>
                <w:spacing w:val="-18"/>
              </w:rPr>
              <w:t xml:space="preserve"> </w:t>
            </w:r>
            <w:r>
              <w:rPr>
                <w:rFonts w:ascii="Arial Rounded MT Bold"/>
                <w:b/>
                <w:color w:val="365F91"/>
              </w:rPr>
              <w:t>Student</w:t>
            </w:r>
          </w:p>
          <w:p w14:paraId="48BCA3B5" w14:textId="77777777" w:rsidR="003200C5" w:rsidRDefault="00F432D6">
            <w:pPr>
              <w:pStyle w:val="TableParagraph"/>
              <w:spacing w:before="34"/>
              <w:ind w:left="528" w:right="-15"/>
              <w:rPr>
                <w:rFonts w:ascii="Arial Rounded MT Bold"/>
                <w:b/>
              </w:rPr>
            </w:pPr>
            <w:r>
              <w:rPr>
                <w:rFonts w:ascii="Arial Rounded MT Bold"/>
                <w:b/>
                <w:color w:val="365F91"/>
              </w:rPr>
              <w:t>Health Education and</w:t>
            </w:r>
            <w:r>
              <w:rPr>
                <w:rFonts w:ascii="Arial Rounded MT Bold"/>
                <w:b/>
                <w:color w:val="365F91"/>
                <w:spacing w:val="-19"/>
              </w:rPr>
              <w:t xml:space="preserve"> </w:t>
            </w:r>
            <w:r>
              <w:rPr>
                <w:rFonts w:ascii="Arial Rounded MT Bold"/>
                <w:b/>
                <w:color w:val="365F91"/>
              </w:rPr>
              <w:t>Compliance</w:t>
            </w:r>
          </w:p>
          <w:p w14:paraId="07E12F2C" w14:textId="77777777" w:rsidR="003200C5" w:rsidRDefault="00F432D6">
            <w:pPr>
              <w:pStyle w:val="TableParagraph"/>
              <w:spacing w:before="18"/>
              <w:ind w:left="444"/>
              <w:rPr>
                <w:rFonts w:ascii="Arial Rounded MT Bold"/>
                <w:b/>
                <w:sz w:val="24"/>
              </w:rPr>
            </w:pPr>
            <w:r>
              <w:rPr>
                <w:rFonts w:ascii="Arial Rounded MT Bold"/>
                <w:b/>
                <w:color w:val="365F91"/>
              </w:rPr>
              <w:t xml:space="preserve">2500 California Plaza </w:t>
            </w:r>
            <w:r>
              <w:rPr>
                <w:rFonts w:ascii="Arial Rounded MT Bold"/>
                <w:b/>
                <w:color w:val="365F91"/>
                <w:sz w:val="24"/>
              </w:rPr>
              <w:t>KFC 225</w:t>
            </w:r>
          </w:p>
          <w:p w14:paraId="64DB6B59" w14:textId="77777777" w:rsidR="003200C5" w:rsidRDefault="00F432D6">
            <w:pPr>
              <w:pStyle w:val="TableParagraph"/>
              <w:spacing w:before="62"/>
              <w:ind w:left="423"/>
              <w:rPr>
                <w:rFonts w:ascii="Arial Rounded MT Bold"/>
              </w:rPr>
            </w:pPr>
            <w:r>
              <w:rPr>
                <w:rFonts w:ascii="Arial Rounded MT Bold"/>
                <w:color w:val="365F91"/>
              </w:rPr>
              <w:t>Omaha</w:t>
            </w:r>
            <w:r>
              <w:rPr>
                <w:rFonts w:ascii="Arial Rounded MT Bold"/>
                <w:b/>
                <w:color w:val="365F91"/>
              </w:rPr>
              <w:t xml:space="preserve">, </w:t>
            </w:r>
            <w:r>
              <w:rPr>
                <w:rFonts w:ascii="Arial Rounded MT Bold"/>
                <w:color w:val="365F91"/>
              </w:rPr>
              <w:t>NE 68178-0567</w:t>
            </w:r>
          </w:p>
          <w:p w14:paraId="50B2104B" w14:textId="77777777" w:rsidR="003200C5" w:rsidRDefault="00F432D6">
            <w:pPr>
              <w:pStyle w:val="TableParagraph"/>
              <w:spacing w:before="178"/>
              <w:ind w:left="0" w:right="776"/>
              <w:jc w:val="right"/>
              <w:rPr>
                <w:rFonts w:ascii="Arial Rounded MT Bold"/>
              </w:rPr>
            </w:pPr>
            <w:r>
              <w:rPr>
                <w:rFonts w:ascii="Arial Rounded MT Bold"/>
                <w:color w:val="365F91"/>
              </w:rPr>
              <w:t>Phone:</w:t>
            </w:r>
            <w:r>
              <w:rPr>
                <w:rFonts w:ascii="Arial Rounded MT Bold"/>
                <w:color w:val="365F91"/>
                <w:spacing w:val="-10"/>
              </w:rPr>
              <w:t xml:space="preserve"> </w:t>
            </w:r>
            <w:r>
              <w:rPr>
                <w:rFonts w:ascii="Arial Rounded MT Bold"/>
                <w:color w:val="365F91"/>
              </w:rPr>
              <w:t>402-280-2735</w:t>
            </w:r>
          </w:p>
          <w:p w14:paraId="5A27FAB7" w14:textId="77777777" w:rsidR="003200C5" w:rsidRDefault="00F432D6">
            <w:pPr>
              <w:pStyle w:val="TableParagraph"/>
              <w:ind w:left="0" w:right="776"/>
              <w:jc w:val="right"/>
              <w:rPr>
                <w:rFonts w:ascii="Arial Rounded MT Bold"/>
              </w:rPr>
            </w:pPr>
            <w:r>
              <w:rPr>
                <w:rFonts w:ascii="Arial Rounded MT Bold"/>
                <w:color w:val="365F91"/>
              </w:rPr>
              <w:t>Fax:</w:t>
            </w:r>
            <w:r>
              <w:rPr>
                <w:rFonts w:ascii="Arial Rounded MT Bold"/>
                <w:color w:val="365F91"/>
                <w:spacing w:val="-8"/>
              </w:rPr>
              <w:t xml:space="preserve"> </w:t>
            </w:r>
            <w:r>
              <w:rPr>
                <w:rFonts w:ascii="Arial Rounded MT Bold"/>
                <w:color w:val="365F91"/>
              </w:rPr>
              <w:t>402-280-1859</w:t>
            </w:r>
          </w:p>
        </w:tc>
      </w:tr>
      <w:tr w:rsidR="003200C5" w14:paraId="0F3E3C57" w14:textId="77777777">
        <w:trPr>
          <w:trHeight w:val="411"/>
        </w:trPr>
        <w:tc>
          <w:tcPr>
            <w:tcW w:w="6815" w:type="dxa"/>
            <w:gridSpan w:val="4"/>
          </w:tcPr>
          <w:p w14:paraId="483E9A80" w14:textId="77777777" w:rsidR="003200C5" w:rsidRDefault="00F432D6">
            <w:pPr>
              <w:pStyle w:val="TableParagraph"/>
              <w:spacing w:before="3" w:line="206" w:lineRule="exact"/>
              <w:ind w:left="111" w:right="321"/>
              <w:rPr>
                <w:sz w:val="18"/>
              </w:rPr>
            </w:pPr>
            <w:r>
              <w:rPr>
                <w:sz w:val="18"/>
              </w:rPr>
              <w:t>I have read the above and authorize the disclosure of the confidential health information as stated.</w:t>
            </w:r>
          </w:p>
        </w:tc>
        <w:tc>
          <w:tcPr>
            <w:tcW w:w="4156" w:type="dxa"/>
            <w:vMerge/>
            <w:tcBorders>
              <w:top w:val="nil"/>
              <w:bottom w:val="single" w:sz="4" w:space="0" w:color="000000"/>
              <w:right w:val="single" w:sz="4" w:space="0" w:color="000000"/>
            </w:tcBorders>
          </w:tcPr>
          <w:p w14:paraId="24BA0428" w14:textId="77777777" w:rsidR="003200C5" w:rsidRDefault="003200C5">
            <w:pPr>
              <w:rPr>
                <w:sz w:val="2"/>
                <w:szCs w:val="2"/>
              </w:rPr>
            </w:pPr>
          </w:p>
        </w:tc>
      </w:tr>
      <w:tr w:rsidR="003200C5" w14:paraId="3BD6D871" w14:textId="77777777">
        <w:trPr>
          <w:trHeight w:val="639"/>
        </w:trPr>
        <w:tc>
          <w:tcPr>
            <w:tcW w:w="3955" w:type="dxa"/>
          </w:tcPr>
          <w:p w14:paraId="619D85DC" w14:textId="77777777" w:rsidR="003200C5" w:rsidRDefault="00F432D6">
            <w:pPr>
              <w:pStyle w:val="TableParagraph"/>
              <w:spacing w:line="204" w:lineRule="exact"/>
              <w:ind w:left="111"/>
              <w:rPr>
                <w:sz w:val="18"/>
              </w:rPr>
            </w:pPr>
            <w:r>
              <w:rPr>
                <w:sz w:val="18"/>
              </w:rPr>
              <w:t>Signature of Patient/Personal Representative:</w:t>
            </w:r>
          </w:p>
        </w:tc>
        <w:tc>
          <w:tcPr>
            <w:tcW w:w="2860" w:type="dxa"/>
            <w:gridSpan w:val="3"/>
          </w:tcPr>
          <w:p w14:paraId="732521DC" w14:textId="77777777" w:rsidR="003200C5" w:rsidRDefault="00F432D6">
            <w:pPr>
              <w:pStyle w:val="TableParagraph"/>
              <w:spacing w:line="204" w:lineRule="exact"/>
              <w:ind w:left="109"/>
              <w:rPr>
                <w:sz w:val="18"/>
              </w:rPr>
            </w:pPr>
            <w:r>
              <w:rPr>
                <w:sz w:val="18"/>
              </w:rPr>
              <w:t>Date:</w:t>
            </w:r>
          </w:p>
        </w:tc>
        <w:tc>
          <w:tcPr>
            <w:tcW w:w="4156" w:type="dxa"/>
            <w:vMerge/>
            <w:tcBorders>
              <w:top w:val="nil"/>
              <w:bottom w:val="single" w:sz="4" w:space="0" w:color="000000"/>
              <w:right w:val="single" w:sz="4" w:space="0" w:color="000000"/>
            </w:tcBorders>
          </w:tcPr>
          <w:p w14:paraId="7290E610" w14:textId="77777777" w:rsidR="003200C5" w:rsidRDefault="003200C5">
            <w:pPr>
              <w:rPr>
                <w:sz w:val="2"/>
                <w:szCs w:val="2"/>
              </w:rPr>
            </w:pPr>
          </w:p>
        </w:tc>
      </w:tr>
      <w:tr w:rsidR="003200C5" w14:paraId="70E77681" w14:textId="77777777">
        <w:trPr>
          <w:trHeight w:val="767"/>
        </w:trPr>
        <w:tc>
          <w:tcPr>
            <w:tcW w:w="3955" w:type="dxa"/>
          </w:tcPr>
          <w:p w14:paraId="3C3A3ECB" w14:textId="77777777" w:rsidR="003200C5" w:rsidRDefault="00F432D6">
            <w:pPr>
              <w:pStyle w:val="TableParagraph"/>
              <w:spacing w:line="201" w:lineRule="exact"/>
              <w:ind w:left="111"/>
              <w:rPr>
                <w:sz w:val="18"/>
              </w:rPr>
            </w:pPr>
            <w:r>
              <w:rPr>
                <w:sz w:val="18"/>
              </w:rPr>
              <w:t>Print Name of Patient’s Personal Representative:</w:t>
            </w:r>
          </w:p>
          <w:p w14:paraId="2187C020" w14:textId="77777777" w:rsidR="003200C5" w:rsidRDefault="00F432D6">
            <w:pPr>
              <w:pStyle w:val="TableParagraph"/>
              <w:spacing w:line="183" w:lineRule="exact"/>
              <w:ind w:left="112"/>
              <w:rPr>
                <w:sz w:val="16"/>
              </w:rPr>
            </w:pPr>
            <w:r>
              <w:rPr>
                <w:sz w:val="16"/>
              </w:rPr>
              <w:t>(if applicable)</w:t>
            </w:r>
          </w:p>
        </w:tc>
        <w:tc>
          <w:tcPr>
            <w:tcW w:w="2860" w:type="dxa"/>
            <w:gridSpan w:val="3"/>
          </w:tcPr>
          <w:p w14:paraId="6FE23EF3" w14:textId="77777777" w:rsidR="003200C5" w:rsidRDefault="00F432D6">
            <w:pPr>
              <w:pStyle w:val="TableParagraph"/>
              <w:spacing w:before="4"/>
              <w:ind w:left="109"/>
              <w:rPr>
                <w:sz w:val="16"/>
              </w:rPr>
            </w:pPr>
            <w:r>
              <w:rPr>
                <w:sz w:val="16"/>
              </w:rPr>
              <w:t>Relationship to Patient</w:t>
            </w:r>
          </w:p>
        </w:tc>
        <w:tc>
          <w:tcPr>
            <w:tcW w:w="4156" w:type="dxa"/>
            <w:vMerge/>
            <w:tcBorders>
              <w:top w:val="nil"/>
              <w:bottom w:val="single" w:sz="4" w:space="0" w:color="000000"/>
              <w:right w:val="single" w:sz="4" w:space="0" w:color="000000"/>
            </w:tcBorders>
          </w:tcPr>
          <w:p w14:paraId="5595DA60" w14:textId="77777777" w:rsidR="003200C5" w:rsidRDefault="003200C5">
            <w:pPr>
              <w:rPr>
                <w:sz w:val="2"/>
                <w:szCs w:val="2"/>
              </w:rPr>
            </w:pPr>
          </w:p>
        </w:tc>
      </w:tr>
    </w:tbl>
    <w:p w14:paraId="7ABA26B3" w14:textId="77777777" w:rsidR="00F432D6" w:rsidRDefault="00F432D6"/>
    <w:sectPr w:rsidR="00F432D6">
      <w:type w:val="continuous"/>
      <w:pgSz w:w="12240" w:h="15840"/>
      <w:pgMar w:top="180" w:right="500" w:bottom="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6A6"/>
    <w:multiLevelType w:val="hybridMultilevel"/>
    <w:tmpl w:val="5A062D10"/>
    <w:lvl w:ilvl="0" w:tplc="1A48B526">
      <w:numFmt w:val="bullet"/>
      <w:lvlText w:val="☐"/>
      <w:lvlJc w:val="left"/>
      <w:pPr>
        <w:ind w:left="832" w:hanging="362"/>
      </w:pPr>
      <w:rPr>
        <w:rFonts w:ascii="Arial" w:eastAsia="Arial" w:hAnsi="Arial" w:cs="Arial" w:hint="default"/>
        <w:w w:val="116"/>
        <w:sz w:val="20"/>
        <w:szCs w:val="20"/>
      </w:rPr>
    </w:lvl>
    <w:lvl w:ilvl="1" w:tplc="29364FD8">
      <w:numFmt w:val="bullet"/>
      <w:lvlText w:val="•"/>
      <w:lvlJc w:val="left"/>
      <w:pPr>
        <w:ind w:left="1309" w:hanging="362"/>
      </w:pPr>
      <w:rPr>
        <w:rFonts w:hint="default"/>
      </w:rPr>
    </w:lvl>
    <w:lvl w:ilvl="2" w:tplc="7C3CA30E">
      <w:numFmt w:val="bullet"/>
      <w:lvlText w:val="•"/>
      <w:lvlJc w:val="left"/>
      <w:pPr>
        <w:ind w:left="1778" w:hanging="362"/>
      </w:pPr>
      <w:rPr>
        <w:rFonts w:hint="default"/>
      </w:rPr>
    </w:lvl>
    <w:lvl w:ilvl="3" w:tplc="CEE4BEB0">
      <w:numFmt w:val="bullet"/>
      <w:lvlText w:val="•"/>
      <w:lvlJc w:val="left"/>
      <w:pPr>
        <w:ind w:left="2247" w:hanging="362"/>
      </w:pPr>
      <w:rPr>
        <w:rFonts w:hint="default"/>
      </w:rPr>
    </w:lvl>
    <w:lvl w:ilvl="4" w:tplc="1E2E48E6">
      <w:numFmt w:val="bullet"/>
      <w:lvlText w:val="•"/>
      <w:lvlJc w:val="left"/>
      <w:pPr>
        <w:ind w:left="2717" w:hanging="362"/>
      </w:pPr>
      <w:rPr>
        <w:rFonts w:hint="default"/>
      </w:rPr>
    </w:lvl>
    <w:lvl w:ilvl="5" w:tplc="F15C1AE4">
      <w:numFmt w:val="bullet"/>
      <w:lvlText w:val="•"/>
      <w:lvlJc w:val="left"/>
      <w:pPr>
        <w:ind w:left="3186" w:hanging="362"/>
      </w:pPr>
      <w:rPr>
        <w:rFonts w:hint="default"/>
      </w:rPr>
    </w:lvl>
    <w:lvl w:ilvl="6" w:tplc="0ED4509E">
      <w:numFmt w:val="bullet"/>
      <w:lvlText w:val="•"/>
      <w:lvlJc w:val="left"/>
      <w:pPr>
        <w:ind w:left="3655" w:hanging="362"/>
      </w:pPr>
      <w:rPr>
        <w:rFonts w:hint="default"/>
      </w:rPr>
    </w:lvl>
    <w:lvl w:ilvl="7" w:tplc="18306DFC">
      <w:numFmt w:val="bullet"/>
      <w:lvlText w:val="•"/>
      <w:lvlJc w:val="left"/>
      <w:pPr>
        <w:ind w:left="4125" w:hanging="362"/>
      </w:pPr>
      <w:rPr>
        <w:rFonts w:hint="default"/>
      </w:rPr>
    </w:lvl>
    <w:lvl w:ilvl="8" w:tplc="D1DECF0E">
      <w:numFmt w:val="bullet"/>
      <w:lvlText w:val="•"/>
      <w:lvlJc w:val="left"/>
      <w:pPr>
        <w:ind w:left="4594" w:hanging="362"/>
      </w:pPr>
      <w:rPr>
        <w:rFonts w:hint="default"/>
      </w:rPr>
    </w:lvl>
  </w:abstractNum>
  <w:abstractNum w:abstractNumId="1" w15:restartNumberingAfterBreak="0">
    <w:nsid w:val="19755B86"/>
    <w:multiLevelType w:val="hybridMultilevel"/>
    <w:tmpl w:val="DDD26766"/>
    <w:lvl w:ilvl="0" w:tplc="3080EC6C">
      <w:numFmt w:val="bullet"/>
      <w:lvlText w:val="☐"/>
      <w:lvlJc w:val="left"/>
      <w:pPr>
        <w:ind w:left="832" w:hanging="362"/>
      </w:pPr>
      <w:rPr>
        <w:rFonts w:ascii="Arial" w:eastAsia="Arial" w:hAnsi="Arial" w:cs="Arial" w:hint="default"/>
        <w:w w:val="116"/>
        <w:sz w:val="20"/>
        <w:szCs w:val="20"/>
      </w:rPr>
    </w:lvl>
    <w:lvl w:ilvl="1" w:tplc="7E8E7044">
      <w:numFmt w:val="bullet"/>
      <w:lvlText w:val="•"/>
      <w:lvlJc w:val="left"/>
      <w:pPr>
        <w:ind w:left="1295" w:hanging="362"/>
      </w:pPr>
      <w:rPr>
        <w:rFonts w:hint="default"/>
      </w:rPr>
    </w:lvl>
    <w:lvl w:ilvl="2" w:tplc="52F628AC">
      <w:numFmt w:val="bullet"/>
      <w:lvlText w:val="•"/>
      <w:lvlJc w:val="left"/>
      <w:pPr>
        <w:ind w:left="1751" w:hanging="362"/>
      </w:pPr>
      <w:rPr>
        <w:rFonts w:hint="default"/>
      </w:rPr>
    </w:lvl>
    <w:lvl w:ilvl="3" w:tplc="B5144A10">
      <w:numFmt w:val="bullet"/>
      <w:lvlText w:val="•"/>
      <w:lvlJc w:val="left"/>
      <w:pPr>
        <w:ind w:left="2207" w:hanging="362"/>
      </w:pPr>
      <w:rPr>
        <w:rFonts w:hint="default"/>
      </w:rPr>
    </w:lvl>
    <w:lvl w:ilvl="4" w:tplc="D27671F2">
      <w:numFmt w:val="bullet"/>
      <w:lvlText w:val="•"/>
      <w:lvlJc w:val="left"/>
      <w:pPr>
        <w:ind w:left="2663" w:hanging="362"/>
      </w:pPr>
      <w:rPr>
        <w:rFonts w:hint="default"/>
      </w:rPr>
    </w:lvl>
    <w:lvl w:ilvl="5" w:tplc="C14E442A">
      <w:numFmt w:val="bullet"/>
      <w:lvlText w:val="•"/>
      <w:lvlJc w:val="left"/>
      <w:pPr>
        <w:ind w:left="3119" w:hanging="362"/>
      </w:pPr>
      <w:rPr>
        <w:rFonts w:hint="default"/>
      </w:rPr>
    </w:lvl>
    <w:lvl w:ilvl="6" w:tplc="65BEA56A">
      <w:numFmt w:val="bullet"/>
      <w:lvlText w:val="•"/>
      <w:lvlJc w:val="left"/>
      <w:pPr>
        <w:ind w:left="3574" w:hanging="362"/>
      </w:pPr>
      <w:rPr>
        <w:rFonts w:hint="default"/>
      </w:rPr>
    </w:lvl>
    <w:lvl w:ilvl="7" w:tplc="4A1095BA">
      <w:numFmt w:val="bullet"/>
      <w:lvlText w:val="•"/>
      <w:lvlJc w:val="left"/>
      <w:pPr>
        <w:ind w:left="4030" w:hanging="362"/>
      </w:pPr>
      <w:rPr>
        <w:rFonts w:hint="default"/>
      </w:rPr>
    </w:lvl>
    <w:lvl w:ilvl="8" w:tplc="95DA6CC6">
      <w:numFmt w:val="bullet"/>
      <w:lvlText w:val="•"/>
      <w:lvlJc w:val="left"/>
      <w:pPr>
        <w:ind w:left="4486" w:hanging="362"/>
      </w:pPr>
      <w:rPr>
        <w:rFonts w:hint="default"/>
      </w:rPr>
    </w:lvl>
  </w:abstractNum>
  <w:abstractNum w:abstractNumId="2" w15:restartNumberingAfterBreak="0">
    <w:nsid w:val="1AD629F2"/>
    <w:multiLevelType w:val="hybridMultilevel"/>
    <w:tmpl w:val="C6868E2C"/>
    <w:lvl w:ilvl="0" w:tplc="9EF4A27A">
      <w:numFmt w:val="bullet"/>
      <w:lvlText w:val="☐"/>
      <w:lvlJc w:val="left"/>
      <w:pPr>
        <w:ind w:left="418" w:hanging="388"/>
      </w:pPr>
      <w:rPr>
        <w:rFonts w:hint="default"/>
        <w:w w:val="120"/>
      </w:rPr>
    </w:lvl>
    <w:lvl w:ilvl="1" w:tplc="AC0253D6">
      <w:numFmt w:val="bullet"/>
      <w:lvlText w:val="•"/>
      <w:lvlJc w:val="left"/>
      <w:pPr>
        <w:ind w:left="787" w:hanging="388"/>
      </w:pPr>
      <w:rPr>
        <w:rFonts w:hint="default"/>
      </w:rPr>
    </w:lvl>
    <w:lvl w:ilvl="2" w:tplc="973EAA2E">
      <w:numFmt w:val="bullet"/>
      <w:lvlText w:val="•"/>
      <w:lvlJc w:val="left"/>
      <w:pPr>
        <w:ind w:left="1154" w:hanging="388"/>
      </w:pPr>
      <w:rPr>
        <w:rFonts w:hint="default"/>
      </w:rPr>
    </w:lvl>
    <w:lvl w:ilvl="3" w:tplc="145AFEE4">
      <w:numFmt w:val="bullet"/>
      <w:lvlText w:val="•"/>
      <w:lvlJc w:val="left"/>
      <w:pPr>
        <w:ind w:left="1521" w:hanging="388"/>
      </w:pPr>
      <w:rPr>
        <w:rFonts w:hint="default"/>
      </w:rPr>
    </w:lvl>
    <w:lvl w:ilvl="4" w:tplc="F9C8EFEC">
      <w:numFmt w:val="bullet"/>
      <w:lvlText w:val="•"/>
      <w:lvlJc w:val="left"/>
      <w:pPr>
        <w:ind w:left="1889" w:hanging="388"/>
      </w:pPr>
      <w:rPr>
        <w:rFonts w:hint="default"/>
      </w:rPr>
    </w:lvl>
    <w:lvl w:ilvl="5" w:tplc="C4625592">
      <w:numFmt w:val="bullet"/>
      <w:lvlText w:val="•"/>
      <w:lvlJc w:val="left"/>
      <w:pPr>
        <w:ind w:left="2256" w:hanging="388"/>
      </w:pPr>
      <w:rPr>
        <w:rFonts w:hint="default"/>
      </w:rPr>
    </w:lvl>
    <w:lvl w:ilvl="6" w:tplc="2DB876BE">
      <w:numFmt w:val="bullet"/>
      <w:lvlText w:val="•"/>
      <w:lvlJc w:val="left"/>
      <w:pPr>
        <w:ind w:left="2623" w:hanging="388"/>
      </w:pPr>
      <w:rPr>
        <w:rFonts w:hint="default"/>
      </w:rPr>
    </w:lvl>
    <w:lvl w:ilvl="7" w:tplc="FCB0B3CA">
      <w:numFmt w:val="bullet"/>
      <w:lvlText w:val="•"/>
      <w:lvlJc w:val="left"/>
      <w:pPr>
        <w:ind w:left="2991" w:hanging="388"/>
      </w:pPr>
      <w:rPr>
        <w:rFonts w:hint="default"/>
      </w:rPr>
    </w:lvl>
    <w:lvl w:ilvl="8" w:tplc="F53EEA2E">
      <w:numFmt w:val="bullet"/>
      <w:lvlText w:val="•"/>
      <w:lvlJc w:val="left"/>
      <w:pPr>
        <w:ind w:left="3358" w:hanging="388"/>
      </w:pPr>
      <w:rPr>
        <w:rFonts w:hint="default"/>
      </w:rPr>
    </w:lvl>
  </w:abstractNum>
  <w:abstractNum w:abstractNumId="3" w15:restartNumberingAfterBreak="0">
    <w:nsid w:val="2D6129A7"/>
    <w:multiLevelType w:val="hybridMultilevel"/>
    <w:tmpl w:val="39F4B3F0"/>
    <w:lvl w:ilvl="0" w:tplc="A78AD706">
      <w:numFmt w:val="bullet"/>
      <w:lvlText w:val="☐"/>
      <w:lvlJc w:val="left"/>
      <w:pPr>
        <w:ind w:left="832" w:hanging="362"/>
      </w:pPr>
      <w:rPr>
        <w:rFonts w:ascii="Arial" w:eastAsia="Arial" w:hAnsi="Arial" w:cs="Arial" w:hint="default"/>
        <w:w w:val="116"/>
        <w:sz w:val="20"/>
        <w:szCs w:val="20"/>
      </w:rPr>
    </w:lvl>
    <w:lvl w:ilvl="1" w:tplc="BCC2EFCE">
      <w:numFmt w:val="bullet"/>
      <w:lvlText w:val="•"/>
      <w:lvlJc w:val="left"/>
      <w:pPr>
        <w:ind w:left="1309" w:hanging="362"/>
      </w:pPr>
      <w:rPr>
        <w:rFonts w:hint="default"/>
      </w:rPr>
    </w:lvl>
    <w:lvl w:ilvl="2" w:tplc="4C1AD72C">
      <w:numFmt w:val="bullet"/>
      <w:lvlText w:val="•"/>
      <w:lvlJc w:val="left"/>
      <w:pPr>
        <w:ind w:left="1778" w:hanging="362"/>
      </w:pPr>
      <w:rPr>
        <w:rFonts w:hint="default"/>
      </w:rPr>
    </w:lvl>
    <w:lvl w:ilvl="3" w:tplc="38F21DC2">
      <w:numFmt w:val="bullet"/>
      <w:lvlText w:val="•"/>
      <w:lvlJc w:val="left"/>
      <w:pPr>
        <w:ind w:left="2247" w:hanging="362"/>
      </w:pPr>
      <w:rPr>
        <w:rFonts w:hint="default"/>
      </w:rPr>
    </w:lvl>
    <w:lvl w:ilvl="4" w:tplc="F10E6C6C">
      <w:numFmt w:val="bullet"/>
      <w:lvlText w:val="•"/>
      <w:lvlJc w:val="left"/>
      <w:pPr>
        <w:ind w:left="2717" w:hanging="362"/>
      </w:pPr>
      <w:rPr>
        <w:rFonts w:hint="default"/>
      </w:rPr>
    </w:lvl>
    <w:lvl w:ilvl="5" w:tplc="C478EBBA">
      <w:numFmt w:val="bullet"/>
      <w:lvlText w:val="•"/>
      <w:lvlJc w:val="left"/>
      <w:pPr>
        <w:ind w:left="3186" w:hanging="362"/>
      </w:pPr>
      <w:rPr>
        <w:rFonts w:hint="default"/>
      </w:rPr>
    </w:lvl>
    <w:lvl w:ilvl="6" w:tplc="EB54834C">
      <w:numFmt w:val="bullet"/>
      <w:lvlText w:val="•"/>
      <w:lvlJc w:val="left"/>
      <w:pPr>
        <w:ind w:left="3655" w:hanging="362"/>
      </w:pPr>
      <w:rPr>
        <w:rFonts w:hint="default"/>
      </w:rPr>
    </w:lvl>
    <w:lvl w:ilvl="7" w:tplc="683E7066">
      <w:numFmt w:val="bullet"/>
      <w:lvlText w:val="•"/>
      <w:lvlJc w:val="left"/>
      <w:pPr>
        <w:ind w:left="4125" w:hanging="362"/>
      </w:pPr>
      <w:rPr>
        <w:rFonts w:hint="default"/>
      </w:rPr>
    </w:lvl>
    <w:lvl w:ilvl="8" w:tplc="6FDA9372">
      <w:numFmt w:val="bullet"/>
      <w:lvlText w:val="•"/>
      <w:lvlJc w:val="left"/>
      <w:pPr>
        <w:ind w:left="4594" w:hanging="362"/>
      </w:pPr>
      <w:rPr>
        <w:rFonts w:hint="default"/>
      </w:rPr>
    </w:lvl>
  </w:abstractNum>
  <w:abstractNum w:abstractNumId="4" w15:restartNumberingAfterBreak="0">
    <w:nsid w:val="76393526"/>
    <w:multiLevelType w:val="hybridMultilevel"/>
    <w:tmpl w:val="72D00898"/>
    <w:lvl w:ilvl="0" w:tplc="14EABB6A">
      <w:numFmt w:val="bullet"/>
      <w:lvlText w:val="☐"/>
      <w:lvlJc w:val="left"/>
      <w:pPr>
        <w:ind w:left="832" w:hanging="362"/>
      </w:pPr>
      <w:rPr>
        <w:rFonts w:ascii="Arial" w:eastAsia="Arial" w:hAnsi="Arial" w:cs="Arial" w:hint="default"/>
        <w:w w:val="116"/>
        <w:sz w:val="20"/>
        <w:szCs w:val="20"/>
      </w:rPr>
    </w:lvl>
    <w:lvl w:ilvl="1" w:tplc="554CC09A">
      <w:numFmt w:val="bullet"/>
      <w:lvlText w:val="•"/>
      <w:lvlJc w:val="left"/>
      <w:pPr>
        <w:ind w:left="1851" w:hanging="362"/>
      </w:pPr>
      <w:rPr>
        <w:rFonts w:hint="default"/>
      </w:rPr>
    </w:lvl>
    <w:lvl w:ilvl="2" w:tplc="8FC4F980">
      <w:numFmt w:val="bullet"/>
      <w:lvlText w:val="•"/>
      <w:lvlJc w:val="left"/>
      <w:pPr>
        <w:ind w:left="2862" w:hanging="362"/>
      </w:pPr>
      <w:rPr>
        <w:rFonts w:hint="default"/>
      </w:rPr>
    </w:lvl>
    <w:lvl w:ilvl="3" w:tplc="5A86545A">
      <w:numFmt w:val="bullet"/>
      <w:lvlText w:val="•"/>
      <w:lvlJc w:val="left"/>
      <w:pPr>
        <w:ind w:left="3873" w:hanging="362"/>
      </w:pPr>
      <w:rPr>
        <w:rFonts w:hint="default"/>
      </w:rPr>
    </w:lvl>
    <w:lvl w:ilvl="4" w:tplc="71C03746">
      <w:numFmt w:val="bullet"/>
      <w:lvlText w:val="•"/>
      <w:lvlJc w:val="left"/>
      <w:pPr>
        <w:ind w:left="4884" w:hanging="362"/>
      </w:pPr>
      <w:rPr>
        <w:rFonts w:hint="default"/>
      </w:rPr>
    </w:lvl>
    <w:lvl w:ilvl="5" w:tplc="EE6C2CC2">
      <w:numFmt w:val="bullet"/>
      <w:lvlText w:val="•"/>
      <w:lvlJc w:val="left"/>
      <w:pPr>
        <w:ind w:left="5895" w:hanging="362"/>
      </w:pPr>
      <w:rPr>
        <w:rFonts w:hint="default"/>
      </w:rPr>
    </w:lvl>
    <w:lvl w:ilvl="6" w:tplc="8EB8B506">
      <w:numFmt w:val="bullet"/>
      <w:lvlText w:val="•"/>
      <w:lvlJc w:val="left"/>
      <w:pPr>
        <w:ind w:left="6906" w:hanging="362"/>
      </w:pPr>
      <w:rPr>
        <w:rFonts w:hint="default"/>
      </w:rPr>
    </w:lvl>
    <w:lvl w:ilvl="7" w:tplc="28884810">
      <w:numFmt w:val="bullet"/>
      <w:lvlText w:val="•"/>
      <w:lvlJc w:val="left"/>
      <w:pPr>
        <w:ind w:left="7917" w:hanging="362"/>
      </w:pPr>
      <w:rPr>
        <w:rFonts w:hint="default"/>
      </w:rPr>
    </w:lvl>
    <w:lvl w:ilvl="8" w:tplc="F6D26886">
      <w:numFmt w:val="bullet"/>
      <w:lvlText w:val="•"/>
      <w:lvlJc w:val="left"/>
      <w:pPr>
        <w:ind w:left="8928" w:hanging="362"/>
      </w:pPr>
      <w:rPr>
        <w:rFonts w:hint="default"/>
      </w:rPr>
    </w:lvl>
  </w:abstractNum>
  <w:abstractNum w:abstractNumId="5" w15:restartNumberingAfterBreak="0">
    <w:nsid w:val="7BF66AAA"/>
    <w:multiLevelType w:val="hybridMultilevel"/>
    <w:tmpl w:val="A76EBC0C"/>
    <w:lvl w:ilvl="0" w:tplc="AEE62A08">
      <w:start w:val="1"/>
      <w:numFmt w:val="decimal"/>
      <w:lvlText w:val="%1."/>
      <w:lvlJc w:val="left"/>
      <w:pPr>
        <w:ind w:left="628" w:hanging="516"/>
        <w:jc w:val="left"/>
      </w:pPr>
      <w:rPr>
        <w:rFonts w:ascii="Times New Roman" w:eastAsia="Times New Roman" w:hAnsi="Times New Roman" w:cs="Times New Roman" w:hint="default"/>
        <w:spacing w:val="-1"/>
        <w:w w:val="94"/>
        <w:sz w:val="18"/>
        <w:szCs w:val="18"/>
      </w:rPr>
    </w:lvl>
    <w:lvl w:ilvl="1" w:tplc="D88891C2">
      <w:numFmt w:val="bullet"/>
      <w:lvlText w:val="•"/>
      <w:lvlJc w:val="left"/>
      <w:pPr>
        <w:ind w:left="1653" w:hanging="516"/>
      </w:pPr>
      <w:rPr>
        <w:rFonts w:hint="default"/>
      </w:rPr>
    </w:lvl>
    <w:lvl w:ilvl="2" w:tplc="59EC43EA">
      <w:numFmt w:val="bullet"/>
      <w:lvlText w:val="•"/>
      <w:lvlJc w:val="left"/>
      <w:pPr>
        <w:ind w:left="2686" w:hanging="516"/>
      </w:pPr>
      <w:rPr>
        <w:rFonts w:hint="default"/>
      </w:rPr>
    </w:lvl>
    <w:lvl w:ilvl="3" w:tplc="BB44C364">
      <w:numFmt w:val="bullet"/>
      <w:lvlText w:val="•"/>
      <w:lvlJc w:val="left"/>
      <w:pPr>
        <w:ind w:left="3719" w:hanging="516"/>
      </w:pPr>
      <w:rPr>
        <w:rFonts w:hint="default"/>
      </w:rPr>
    </w:lvl>
    <w:lvl w:ilvl="4" w:tplc="54D878D8">
      <w:numFmt w:val="bullet"/>
      <w:lvlText w:val="•"/>
      <w:lvlJc w:val="left"/>
      <w:pPr>
        <w:ind w:left="4752" w:hanging="516"/>
      </w:pPr>
      <w:rPr>
        <w:rFonts w:hint="default"/>
      </w:rPr>
    </w:lvl>
    <w:lvl w:ilvl="5" w:tplc="99109902">
      <w:numFmt w:val="bullet"/>
      <w:lvlText w:val="•"/>
      <w:lvlJc w:val="left"/>
      <w:pPr>
        <w:ind w:left="5785" w:hanging="516"/>
      </w:pPr>
      <w:rPr>
        <w:rFonts w:hint="default"/>
      </w:rPr>
    </w:lvl>
    <w:lvl w:ilvl="6" w:tplc="6E1222A0">
      <w:numFmt w:val="bullet"/>
      <w:lvlText w:val="•"/>
      <w:lvlJc w:val="left"/>
      <w:pPr>
        <w:ind w:left="6818" w:hanging="516"/>
      </w:pPr>
      <w:rPr>
        <w:rFonts w:hint="default"/>
      </w:rPr>
    </w:lvl>
    <w:lvl w:ilvl="7" w:tplc="A2DC80A6">
      <w:numFmt w:val="bullet"/>
      <w:lvlText w:val="•"/>
      <w:lvlJc w:val="left"/>
      <w:pPr>
        <w:ind w:left="7851" w:hanging="516"/>
      </w:pPr>
      <w:rPr>
        <w:rFonts w:hint="default"/>
      </w:rPr>
    </w:lvl>
    <w:lvl w:ilvl="8" w:tplc="E9B8CD86">
      <w:numFmt w:val="bullet"/>
      <w:lvlText w:val="•"/>
      <w:lvlJc w:val="left"/>
      <w:pPr>
        <w:ind w:left="8884" w:hanging="516"/>
      </w:pPr>
      <w:rPr>
        <w:rFonts w:hint="default"/>
      </w:rPr>
    </w:lvl>
  </w:abstractNum>
  <w:num w:numId="1" w16cid:durableId="1586644475">
    <w:abstractNumId w:val="0"/>
  </w:num>
  <w:num w:numId="2" w16cid:durableId="2028291552">
    <w:abstractNumId w:val="5"/>
  </w:num>
  <w:num w:numId="3" w16cid:durableId="478883695">
    <w:abstractNumId w:val="1"/>
  </w:num>
  <w:num w:numId="4" w16cid:durableId="467821413">
    <w:abstractNumId w:val="3"/>
  </w:num>
  <w:num w:numId="5" w16cid:durableId="1658879229">
    <w:abstractNumId w:val="4"/>
  </w:num>
  <w:num w:numId="6" w16cid:durableId="395595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C5"/>
    <w:rsid w:val="001162E6"/>
    <w:rsid w:val="003200C5"/>
    <w:rsid w:val="006C2B87"/>
    <w:rsid w:val="00B003DA"/>
    <w:rsid w:val="00D024F3"/>
    <w:rsid w:val="00F432D6"/>
    <w:rsid w:val="00FA3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62589A"/>
  <w15:docId w15:val="{316AA5BB-C0AE-474F-8E00-7D85FE42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5F5DE04ABAC3498C2B12FA312BDDC7" ma:contentTypeVersion="13" ma:contentTypeDescription="Create a new document." ma:contentTypeScope="" ma:versionID="421c3eec2ed6acf3dae488e266a75d20">
  <xsd:schema xmlns:xsd="http://www.w3.org/2001/XMLSchema" xmlns:xs="http://www.w3.org/2001/XMLSchema" xmlns:p="http://schemas.microsoft.com/office/2006/metadata/properties" xmlns:ns2="be14b587-49a7-4d46-8411-08553d4e9f84" xmlns:ns3="50f76602-2c1b-410f-8fbc-fa5ea6fa37e2" targetNamespace="http://schemas.microsoft.com/office/2006/metadata/properties" ma:root="true" ma:fieldsID="96a7369cd8937e97a4a5d634ae223057" ns2:_="" ns3:_="">
    <xsd:import namespace="be14b587-49a7-4d46-8411-08553d4e9f84"/>
    <xsd:import namespace="50f76602-2c1b-410f-8fbc-fa5ea6fa37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4b587-49a7-4d46-8411-08553d4e9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f76602-2c1b-410f-8fbc-fa5ea6fa37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45191-E8BB-4100-AEBC-3714B757AD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EE0EDD-135C-4D9F-8D19-F7E98AEF0794}">
  <ds:schemaRefs>
    <ds:schemaRef ds:uri="http://schemas.microsoft.com/sharepoint/v3/contenttype/forms"/>
  </ds:schemaRefs>
</ds:datastoreItem>
</file>

<file path=customXml/itemProps3.xml><?xml version="1.0" encoding="utf-8"?>
<ds:datastoreItem xmlns:ds="http://schemas.openxmlformats.org/officeDocument/2006/customXml" ds:itemID="{78BCD2E8-57FA-47D0-B17D-5954E6C9C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4b587-49a7-4d46-8411-08553d4e9f84"/>
    <ds:schemaRef ds:uri="50f76602-2c1b-410f-8fbc-fa5ea6fa3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2660</Characters>
  <Application>Microsoft Office Word</Application>
  <DocSecurity>4</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SCS Release of Information AMJ 8 5 2019.docx</dc:title>
  <dc:creator>Bragg, Jenni L</dc:creator>
  <cp:lastModifiedBy>Bragg, Jenni L</cp:lastModifiedBy>
  <cp:revision>2</cp:revision>
  <dcterms:created xsi:type="dcterms:W3CDTF">2023-02-01T18:57:00Z</dcterms:created>
  <dcterms:modified xsi:type="dcterms:W3CDTF">2023-02-01T18:57:00Z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2019-08-16T00:00:00Z</vt:filetime>
  </property>
  <property fmtid="{D5CDD505-2E9C-101B-9397-08002B2CF9AE}" pid="3" name="Creator">
    <vt:lpwstr>Word</vt:lpwstr>
  </property>
  <property fmtid="{D5CDD505-2E9C-101B-9397-08002B2CF9AE}" pid="4" name="LastSaved">
    <vt:filetime>2022-12-16T00:00:00Z</vt:filetime>
  </property>
  <property fmtid="{D5CDD505-2E9C-101B-9397-08002B2CF9AE}" pid="5" name="ContentTypeId">
    <vt:lpwstr>0x0101001B5F5DE04ABAC3498C2B12FA312BDDC7</vt:lpwstr>
  </property>
</Properties>
</file>