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680A" w14:textId="0F439D24" w:rsidR="007F7018" w:rsidRDefault="007F7018">
      <w:r>
        <w:rPr>
          <w:noProof/>
        </w:rPr>
        <w:drawing>
          <wp:anchor distT="0" distB="0" distL="114300" distR="114300" simplePos="0" relativeHeight="251658240" behindDoc="1" locked="0" layoutInCell="1" allowOverlap="1" wp14:anchorId="4AEB7436" wp14:editId="6B6718EC">
            <wp:simplePos x="0" y="0"/>
            <wp:positionH relativeFrom="column">
              <wp:posOffset>-487680</wp:posOffset>
            </wp:positionH>
            <wp:positionV relativeFrom="paragraph">
              <wp:posOffset>-510540</wp:posOffset>
            </wp:positionV>
            <wp:extent cx="2260362" cy="876300"/>
            <wp:effectExtent l="0" t="0" r="698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362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5F9B9" w14:textId="77777777" w:rsidR="001642B3" w:rsidRDefault="001642B3" w:rsidP="00164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FB9BA" w14:textId="61C24F38" w:rsidR="007F7018" w:rsidRPr="001642B3" w:rsidRDefault="00B01D11" w:rsidP="00164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2B3">
        <w:rPr>
          <w:rFonts w:ascii="Times New Roman" w:hAnsi="Times New Roman" w:cs="Times New Roman"/>
          <w:b/>
          <w:bCs/>
          <w:sz w:val="24"/>
          <w:szCs w:val="24"/>
        </w:rPr>
        <w:t>Course Extension Contract</w:t>
      </w:r>
    </w:p>
    <w:p w14:paraId="7574C704" w14:textId="77777777" w:rsidR="001642B3" w:rsidRDefault="001642B3" w:rsidP="001642B3">
      <w:pPr>
        <w:spacing w:after="0" w:line="240" w:lineRule="auto"/>
        <w:rPr>
          <w:rFonts w:ascii="Times New Roman" w:hAnsi="Times New Roman" w:cs="Times New Roman"/>
        </w:rPr>
      </w:pPr>
    </w:p>
    <w:p w14:paraId="7401E05E" w14:textId="3D3C8C41" w:rsidR="00B01D11" w:rsidRPr="001642B3" w:rsidRDefault="00B01D11" w:rsidP="001642B3">
      <w:pPr>
        <w:spacing w:after="0" w:line="240" w:lineRule="auto"/>
        <w:rPr>
          <w:rFonts w:ascii="Times New Roman" w:hAnsi="Times New Roman" w:cs="Times New Roman"/>
        </w:rPr>
      </w:pPr>
      <w:r w:rsidRPr="001642B3">
        <w:rPr>
          <w:rFonts w:ascii="Times New Roman" w:hAnsi="Times New Roman" w:cs="Times New Roman"/>
        </w:rPr>
        <w:t>If a student is not a</w:t>
      </w:r>
      <w:r w:rsidR="007C077A" w:rsidRPr="001642B3">
        <w:rPr>
          <w:rFonts w:ascii="Times New Roman" w:hAnsi="Times New Roman" w:cs="Times New Roman"/>
        </w:rPr>
        <w:t>ble to complete all course assignments, exams, and/or other requirements by the end of the semester and is granted extensions per the course syllabus</w:t>
      </w:r>
      <w:r w:rsidR="00E373EE">
        <w:rPr>
          <w:rFonts w:ascii="Times New Roman" w:hAnsi="Times New Roman" w:cs="Times New Roman"/>
        </w:rPr>
        <w:t xml:space="preserve"> and in agreement with the IOR(s)</w:t>
      </w:r>
      <w:r w:rsidR="007C077A" w:rsidRPr="001642B3">
        <w:rPr>
          <w:rFonts w:ascii="Times New Roman" w:hAnsi="Times New Roman" w:cs="Times New Roman"/>
        </w:rPr>
        <w:t xml:space="preserve">, the Course Extension Contract should be completed by the student and IOR(s). Please submit the completed form to </w:t>
      </w:r>
      <w:hyperlink r:id="rId11" w:history="1">
        <w:r w:rsidR="00C06EA9" w:rsidRPr="00E373EE">
          <w:rPr>
            <w:rStyle w:val="Hyperlink"/>
            <w:rFonts w:ascii="Times New Roman" w:hAnsi="Times New Roman" w:cs="Times New Roman"/>
          </w:rPr>
          <w:t>Dr. Katie Wadas-Thalken,</w:t>
        </w:r>
      </w:hyperlink>
      <w:r w:rsidR="00C06EA9" w:rsidRPr="001642B3">
        <w:rPr>
          <w:rFonts w:ascii="Times New Roman" w:hAnsi="Times New Roman" w:cs="Times New Roman"/>
        </w:rPr>
        <w:t xml:space="preserve"> Assistant Dean for Academic Affairs</w:t>
      </w:r>
      <w:r w:rsidR="00E373EE">
        <w:rPr>
          <w:rFonts w:ascii="Times New Roman" w:hAnsi="Times New Roman" w:cs="Times New Roman"/>
        </w:rPr>
        <w:t>.</w:t>
      </w:r>
    </w:p>
    <w:p w14:paraId="5A510CFE" w14:textId="77777777" w:rsidR="00C06EA9" w:rsidRPr="001642B3" w:rsidRDefault="00C06EA9" w:rsidP="001642B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3055"/>
        <w:gridCol w:w="6318"/>
      </w:tblGrid>
      <w:tr w:rsidR="00C06EA9" w:rsidRPr="001642B3" w14:paraId="4096321F" w14:textId="77777777" w:rsidTr="00E373EE">
        <w:trPr>
          <w:trHeight w:val="361"/>
        </w:trPr>
        <w:tc>
          <w:tcPr>
            <w:tcW w:w="3055" w:type="dxa"/>
          </w:tcPr>
          <w:p w14:paraId="4557C899" w14:textId="382F4D18" w:rsidR="00C06EA9" w:rsidRPr="001642B3" w:rsidRDefault="00C06EA9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Course Number and Title:</w:t>
            </w:r>
          </w:p>
        </w:tc>
        <w:tc>
          <w:tcPr>
            <w:tcW w:w="6318" w:type="dxa"/>
          </w:tcPr>
          <w:p w14:paraId="53B7787D" w14:textId="77777777" w:rsidR="00C06EA9" w:rsidRPr="001642B3" w:rsidRDefault="00C06EA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C06EA9" w:rsidRPr="001642B3" w14:paraId="0E967B09" w14:textId="77777777" w:rsidTr="00E373EE">
        <w:trPr>
          <w:trHeight w:val="361"/>
        </w:trPr>
        <w:tc>
          <w:tcPr>
            <w:tcW w:w="3055" w:type="dxa"/>
          </w:tcPr>
          <w:p w14:paraId="5D0D9984" w14:textId="4FE2F9B7" w:rsidR="00C06EA9" w:rsidRPr="001642B3" w:rsidRDefault="00940BCC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Student Name:</w:t>
            </w:r>
          </w:p>
        </w:tc>
        <w:tc>
          <w:tcPr>
            <w:tcW w:w="6318" w:type="dxa"/>
          </w:tcPr>
          <w:p w14:paraId="6DC73704" w14:textId="77777777" w:rsidR="00C06EA9" w:rsidRPr="001642B3" w:rsidRDefault="00C06EA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C06EA9" w:rsidRPr="001642B3" w14:paraId="300CA76D" w14:textId="77777777" w:rsidTr="00E373EE">
        <w:trPr>
          <w:trHeight w:val="345"/>
        </w:trPr>
        <w:tc>
          <w:tcPr>
            <w:tcW w:w="3055" w:type="dxa"/>
          </w:tcPr>
          <w:p w14:paraId="3DFAAF02" w14:textId="468A9A43" w:rsidR="00C06EA9" w:rsidRPr="001642B3" w:rsidRDefault="00940BCC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Student NetID:</w:t>
            </w:r>
          </w:p>
        </w:tc>
        <w:tc>
          <w:tcPr>
            <w:tcW w:w="6318" w:type="dxa"/>
          </w:tcPr>
          <w:p w14:paraId="5518B60B" w14:textId="77777777" w:rsidR="00C06EA9" w:rsidRPr="001642B3" w:rsidRDefault="00C06EA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115F53" w:rsidRPr="001642B3" w14:paraId="53495755" w14:textId="77777777" w:rsidTr="00E373EE">
        <w:trPr>
          <w:trHeight w:val="345"/>
        </w:trPr>
        <w:tc>
          <w:tcPr>
            <w:tcW w:w="3055" w:type="dxa"/>
          </w:tcPr>
          <w:p w14:paraId="50D554C2" w14:textId="2FC3B3C4" w:rsidR="00115F53" w:rsidRPr="001642B3" w:rsidRDefault="00115F53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Reason for Course Extension:</w:t>
            </w:r>
          </w:p>
        </w:tc>
        <w:tc>
          <w:tcPr>
            <w:tcW w:w="6318" w:type="dxa"/>
          </w:tcPr>
          <w:p w14:paraId="232165C1" w14:textId="77777777" w:rsidR="00115F53" w:rsidRPr="001642B3" w:rsidRDefault="00115F53" w:rsidP="001642B3">
            <w:pPr>
              <w:rPr>
                <w:rFonts w:ascii="Times New Roman" w:hAnsi="Times New Roman" w:cs="Times New Roman"/>
              </w:rPr>
            </w:pPr>
          </w:p>
        </w:tc>
      </w:tr>
    </w:tbl>
    <w:p w14:paraId="6DD535AE" w14:textId="77777777" w:rsidR="00E373EE" w:rsidRDefault="00E373EE" w:rsidP="001642B3">
      <w:pPr>
        <w:spacing w:after="0" w:line="240" w:lineRule="auto"/>
        <w:rPr>
          <w:rFonts w:ascii="Times New Roman" w:hAnsi="Times New Roman" w:cs="Times New Roman"/>
        </w:rPr>
      </w:pPr>
    </w:p>
    <w:p w14:paraId="64AC356C" w14:textId="77777777" w:rsidR="00E373EE" w:rsidRPr="001642B3" w:rsidRDefault="00E373EE" w:rsidP="001642B3">
      <w:pPr>
        <w:spacing w:after="0" w:line="240" w:lineRule="auto"/>
        <w:rPr>
          <w:rFonts w:ascii="Times New Roman" w:hAnsi="Times New Roman" w:cs="Times New Roman"/>
        </w:rPr>
      </w:pPr>
    </w:p>
    <w:p w14:paraId="1C565BFF" w14:textId="3D8A51F1" w:rsidR="007B44EA" w:rsidRPr="001642B3" w:rsidRDefault="007B44EA" w:rsidP="001642B3">
      <w:pPr>
        <w:spacing w:after="0" w:line="240" w:lineRule="auto"/>
        <w:rPr>
          <w:rFonts w:ascii="Times New Roman" w:hAnsi="Times New Roman" w:cs="Times New Roman"/>
        </w:rPr>
      </w:pPr>
      <w:r w:rsidRPr="001642B3">
        <w:rPr>
          <w:rFonts w:ascii="Times New Roman" w:hAnsi="Times New Roman" w:cs="Times New Roman"/>
        </w:rPr>
        <w:t>I, the student, agree to the following stipulations with respect to my Course Extensio</w:t>
      </w:r>
      <w:r w:rsidR="00115F53" w:rsidRPr="001642B3">
        <w:rPr>
          <w:rFonts w:ascii="Times New Roman" w:hAnsi="Times New Roman" w:cs="Times New Roman"/>
        </w:rPr>
        <w:t xml:space="preserve">n. </w:t>
      </w:r>
      <w:r w:rsidR="005007A6" w:rsidRPr="001642B3">
        <w:rPr>
          <w:rFonts w:ascii="Times New Roman" w:hAnsi="Times New Roman" w:cs="Times New Roman"/>
        </w:rPr>
        <w:t>I understand that I will be given an interim grade of “I” (Incomplete) until I complete all course assignments, exams, and/or other requirements.</w:t>
      </w:r>
      <w:r w:rsidR="009506BF" w:rsidRPr="001642B3">
        <w:rPr>
          <w:rFonts w:ascii="Times New Roman" w:hAnsi="Times New Roman" w:cs="Times New Roman"/>
        </w:rPr>
        <w:t xml:space="preserve"> I will take the remaining exam</w:t>
      </w:r>
      <w:r w:rsidR="00E373EE">
        <w:rPr>
          <w:rFonts w:ascii="Times New Roman" w:hAnsi="Times New Roman" w:cs="Times New Roman"/>
        </w:rPr>
        <w:t>s</w:t>
      </w:r>
      <w:r w:rsidR="009506BF" w:rsidRPr="001642B3">
        <w:rPr>
          <w:rFonts w:ascii="Times New Roman" w:hAnsi="Times New Roman" w:cs="Times New Roman"/>
        </w:rPr>
        <w:t xml:space="preserve"> and complete any remaining assignments in the course by the dates identified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AE9" w:rsidRPr="001642B3" w14:paraId="6308D6D6" w14:textId="77777777" w:rsidTr="00B54AE9">
        <w:tc>
          <w:tcPr>
            <w:tcW w:w="4675" w:type="dxa"/>
          </w:tcPr>
          <w:p w14:paraId="43364E6F" w14:textId="2FE27FAA" w:rsidR="00B54AE9" w:rsidRPr="001642B3" w:rsidRDefault="00B54AE9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Item to be Completed</w:t>
            </w:r>
          </w:p>
        </w:tc>
        <w:tc>
          <w:tcPr>
            <w:tcW w:w="4675" w:type="dxa"/>
          </w:tcPr>
          <w:p w14:paraId="156BC8F3" w14:textId="51654E2F" w:rsidR="00B54AE9" w:rsidRPr="001642B3" w:rsidRDefault="00B54AE9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Completion Date or Deadline</w:t>
            </w:r>
          </w:p>
        </w:tc>
      </w:tr>
      <w:tr w:rsidR="00B54AE9" w:rsidRPr="001642B3" w14:paraId="19E24E9A" w14:textId="77777777" w:rsidTr="00B54AE9">
        <w:tc>
          <w:tcPr>
            <w:tcW w:w="4675" w:type="dxa"/>
          </w:tcPr>
          <w:p w14:paraId="6526B14C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86C9D7C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B54AE9" w:rsidRPr="001642B3" w14:paraId="201B4B50" w14:textId="77777777" w:rsidTr="00B54AE9">
        <w:tc>
          <w:tcPr>
            <w:tcW w:w="4675" w:type="dxa"/>
          </w:tcPr>
          <w:p w14:paraId="19EE3866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2F65B59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B54AE9" w:rsidRPr="001642B3" w14:paraId="779E984E" w14:textId="77777777" w:rsidTr="00B54AE9">
        <w:tc>
          <w:tcPr>
            <w:tcW w:w="4675" w:type="dxa"/>
          </w:tcPr>
          <w:p w14:paraId="5224F7B4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6F3FA4B5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</w:tr>
      <w:tr w:rsidR="00B54AE9" w:rsidRPr="001642B3" w14:paraId="135D4038" w14:textId="77777777" w:rsidTr="00B54AE9">
        <w:tc>
          <w:tcPr>
            <w:tcW w:w="4675" w:type="dxa"/>
          </w:tcPr>
          <w:p w14:paraId="1A45DF8D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59DD767" w14:textId="77777777" w:rsidR="00B54AE9" w:rsidRPr="001642B3" w:rsidRDefault="00B54AE9" w:rsidP="001642B3">
            <w:pPr>
              <w:rPr>
                <w:rFonts w:ascii="Times New Roman" w:hAnsi="Times New Roman" w:cs="Times New Roman"/>
              </w:rPr>
            </w:pPr>
          </w:p>
        </w:tc>
      </w:tr>
    </w:tbl>
    <w:p w14:paraId="5118AE04" w14:textId="77777777" w:rsidR="009506BF" w:rsidRPr="001642B3" w:rsidRDefault="009506BF" w:rsidP="001642B3">
      <w:pPr>
        <w:spacing w:after="0" w:line="240" w:lineRule="auto"/>
        <w:rPr>
          <w:rFonts w:ascii="Times New Roman" w:hAnsi="Times New Roman" w:cs="Times New Roman"/>
        </w:rPr>
      </w:pPr>
    </w:p>
    <w:p w14:paraId="6B131330" w14:textId="2A6DB329" w:rsidR="00670294" w:rsidRPr="001642B3" w:rsidRDefault="00AB3097" w:rsidP="001642B3">
      <w:pPr>
        <w:spacing w:after="0" w:line="240" w:lineRule="auto"/>
        <w:rPr>
          <w:rFonts w:ascii="Times New Roman" w:hAnsi="Times New Roman" w:cs="Times New Roman"/>
        </w:rPr>
      </w:pPr>
      <w:r w:rsidRPr="001642B3">
        <w:rPr>
          <w:rFonts w:ascii="Times New Roman" w:hAnsi="Times New Roman" w:cs="Times New Roman"/>
        </w:rPr>
        <w:t>I</w:t>
      </w:r>
      <w:r w:rsidR="00302C7D">
        <w:rPr>
          <w:rFonts w:ascii="Times New Roman" w:hAnsi="Times New Roman" w:cs="Times New Roman"/>
        </w:rPr>
        <w:t>, the student,</w:t>
      </w:r>
      <w:r w:rsidRPr="001642B3">
        <w:rPr>
          <w:rFonts w:ascii="Times New Roman" w:hAnsi="Times New Roman" w:cs="Times New Roman"/>
        </w:rPr>
        <w:t xml:space="preserve"> understand that all work for the course must be completed and submitted to the IOR(s)</w:t>
      </w:r>
      <w:r w:rsidR="008D28EE" w:rsidRPr="001642B3">
        <w:rPr>
          <w:rFonts w:ascii="Times New Roman" w:hAnsi="Times New Roman" w:cs="Times New Roman"/>
        </w:rPr>
        <w:t xml:space="preserve"> by the deadlines listed above. I also understand that after these dates, failure to comply with my planned </w:t>
      </w:r>
      <w:r w:rsidR="00302C7D">
        <w:rPr>
          <w:rFonts w:ascii="Times New Roman" w:hAnsi="Times New Roman" w:cs="Times New Roman"/>
        </w:rPr>
        <w:t>completion</w:t>
      </w:r>
      <w:r w:rsidR="008D28EE" w:rsidRPr="001642B3">
        <w:rPr>
          <w:rFonts w:ascii="Times New Roman" w:hAnsi="Times New Roman" w:cs="Times New Roman"/>
        </w:rPr>
        <w:t xml:space="preserve"> </w:t>
      </w:r>
      <w:r w:rsidR="002C4FDC" w:rsidRPr="001642B3">
        <w:rPr>
          <w:rFonts w:ascii="Times New Roman" w:hAnsi="Times New Roman" w:cs="Times New Roman"/>
        </w:rPr>
        <w:t xml:space="preserve">of the course </w:t>
      </w:r>
      <w:r w:rsidR="00670294" w:rsidRPr="001642B3">
        <w:rPr>
          <w:rFonts w:ascii="Times New Roman" w:hAnsi="Times New Roman" w:cs="Times New Roman"/>
        </w:rPr>
        <w:t xml:space="preserve">may result in course failure. </w:t>
      </w:r>
    </w:p>
    <w:p w14:paraId="01C2EA79" w14:textId="77777777" w:rsidR="00824C62" w:rsidRPr="001642B3" w:rsidRDefault="00824C62" w:rsidP="001642B3">
      <w:pPr>
        <w:spacing w:after="0" w:line="240" w:lineRule="auto"/>
        <w:rPr>
          <w:rFonts w:ascii="Times New Roman" w:hAnsi="Times New Roman" w:cs="Times New Roman"/>
        </w:rPr>
      </w:pPr>
    </w:p>
    <w:p w14:paraId="68CE8295" w14:textId="28C20067" w:rsidR="00824C62" w:rsidRPr="001642B3" w:rsidRDefault="00824C62" w:rsidP="001642B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642B3">
        <w:rPr>
          <w:rFonts w:ascii="Times New Roman" w:hAnsi="Times New Roman" w:cs="Times New Roman"/>
          <w:b/>
          <w:bCs/>
          <w:i/>
          <w:iCs/>
        </w:rPr>
        <w:t>IOR complete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6E92" w:rsidRPr="001642B3" w14:paraId="3E259A33" w14:textId="77777777" w:rsidTr="00236E92">
        <w:tc>
          <w:tcPr>
            <w:tcW w:w="9350" w:type="dxa"/>
          </w:tcPr>
          <w:p w14:paraId="51DCB730" w14:textId="77777777" w:rsidR="00236E92" w:rsidRPr="001642B3" w:rsidRDefault="00236E92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>If the above items are not completed by the listed deadlines (or by additional extensions approved by me), the following final grade will be issued:</w:t>
            </w:r>
          </w:p>
          <w:p w14:paraId="14B9FCD8" w14:textId="1B6C8EF9" w:rsidR="00236E92" w:rsidRPr="001642B3" w:rsidRDefault="00236E92" w:rsidP="001642B3">
            <w:pPr>
              <w:rPr>
                <w:rFonts w:ascii="Times New Roman" w:hAnsi="Times New Roman" w:cs="Times New Roman"/>
              </w:rPr>
            </w:pPr>
            <w:r w:rsidRPr="00302C7D">
              <w:rPr>
                <w:rFonts w:ascii="Times New Roman" w:hAnsi="Times New Roman" w:cs="Times New Roman"/>
                <w:sz w:val="18"/>
                <w:szCs w:val="18"/>
              </w:rPr>
              <w:t>(You may list a specific grade, such as F/UN, or state that the student will receive zeroes for missing items and the final grade will be calculated once zeroes have been entered).</w:t>
            </w:r>
          </w:p>
        </w:tc>
      </w:tr>
      <w:tr w:rsidR="00236E92" w:rsidRPr="001642B3" w14:paraId="6EC68B59" w14:textId="77777777" w:rsidTr="00236E92">
        <w:tc>
          <w:tcPr>
            <w:tcW w:w="9350" w:type="dxa"/>
          </w:tcPr>
          <w:p w14:paraId="3404DB3F" w14:textId="77777777" w:rsidR="00236E92" w:rsidRPr="001642B3" w:rsidRDefault="00236E92" w:rsidP="001642B3">
            <w:pPr>
              <w:rPr>
                <w:rFonts w:ascii="Times New Roman" w:hAnsi="Times New Roman" w:cs="Times New Roman"/>
                <w:b/>
                <w:bCs/>
              </w:rPr>
            </w:pPr>
            <w:r w:rsidRPr="001642B3">
              <w:rPr>
                <w:rFonts w:ascii="Times New Roman" w:hAnsi="Times New Roman" w:cs="Times New Roman"/>
                <w:b/>
                <w:bCs/>
              </w:rPr>
              <w:t xml:space="preserve">Final Grade:  </w:t>
            </w:r>
          </w:p>
          <w:p w14:paraId="4399650D" w14:textId="1E573A80" w:rsidR="00236E92" w:rsidRPr="001642B3" w:rsidRDefault="00236E92" w:rsidP="001642B3">
            <w:pPr>
              <w:rPr>
                <w:rFonts w:ascii="Times New Roman" w:hAnsi="Times New Roman" w:cs="Times New Roman"/>
              </w:rPr>
            </w:pPr>
          </w:p>
        </w:tc>
      </w:tr>
    </w:tbl>
    <w:p w14:paraId="5FF88C7E" w14:textId="77777777" w:rsidR="00824C62" w:rsidRDefault="00824C62" w:rsidP="001642B3">
      <w:pPr>
        <w:spacing w:after="0" w:line="240" w:lineRule="auto"/>
        <w:rPr>
          <w:rFonts w:ascii="Times New Roman" w:hAnsi="Times New Roman" w:cs="Times New Roman"/>
        </w:rPr>
      </w:pPr>
    </w:p>
    <w:p w14:paraId="1CF4D001" w14:textId="77777777" w:rsidR="00302C7D" w:rsidRPr="00302C7D" w:rsidRDefault="00302C7D" w:rsidP="00164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7AE80" w14:textId="00CFE63C" w:rsidR="00F85F6D" w:rsidRPr="00302C7D" w:rsidRDefault="006939D4" w:rsidP="001642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separate"/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end"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tab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separate"/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noProof/>
          <w:sz w:val="24"/>
          <w:szCs w:val="24"/>
        </w:rPr>
        <w:t> </w:t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fldChar w:fldCharType="end"/>
      </w:r>
      <w:r w:rsidRPr="00302C7D">
        <w:rPr>
          <w:rStyle w:val="PlaceholderText"/>
          <w:rFonts w:ascii="Times New Roman" w:hAnsi="Times New Roman" w:cs="Times New Roman"/>
          <w:sz w:val="24"/>
          <w:szCs w:val="24"/>
        </w:rPr>
        <w:br/>
      </w:r>
      <w:r w:rsidRPr="00302C7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___________________________________________________       ___________________________________________________</w:t>
      </w:r>
      <w:r w:rsidRPr="00302C7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                     Student Signature</w:t>
      </w:r>
      <w:r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1642B3"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302C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Date</w:t>
      </w:r>
      <w:r w:rsidRPr="00302C7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14:paraId="66C72B21" w14:textId="77777777" w:rsidR="001642B3" w:rsidRPr="00302C7D" w:rsidRDefault="001642B3" w:rsidP="001642B3">
      <w:pPr>
        <w:pStyle w:val="Default"/>
      </w:pPr>
    </w:p>
    <w:p w14:paraId="060AC8D4" w14:textId="7546B17A" w:rsidR="001642B3" w:rsidRPr="00D85CBF" w:rsidRDefault="001642B3" w:rsidP="00D642CE">
      <w:pPr>
        <w:pStyle w:val="Default"/>
        <w:rPr>
          <w:b/>
          <w:bCs/>
          <w:vertAlign w:val="superscript"/>
        </w:rPr>
      </w:pPr>
      <w:r w:rsidRPr="00302C7D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2C7D">
        <w:rPr>
          <w:rStyle w:val="PlaceholderText"/>
        </w:rPr>
        <w:instrText xml:space="preserve"> FORMTEXT </w:instrText>
      </w:r>
      <w:r w:rsidRPr="00302C7D">
        <w:rPr>
          <w:rStyle w:val="PlaceholderText"/>
        </w:rPr>
      </w:r>
      <w:r w:rsidRPr="00302C7D">
        <w:rPr>
          <w:rStyle w:val="PlaceholderText"/>
        </w:rPr>
        <w:fldChar w:fldCharType="separate"/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</w:rPr>
        <w:fldChar w:fldCharType="end"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tab/>
      </w:r>
      <w:r w:rsidRPr="00302C7D">
        <w:rPr>
          <w:rStyle w:val="PlaceholderText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02C7D">
        <w:rPr>
          <w:rStyle w:val="PlaceholderText"/>
        </w:rPr>
        <w:instrText xml:space="preserve"> FORMTEXT </w:instrText>
      </w:r>
      <w:r w:rsidRPr="00302C7D">
        <w:rPr>
          <w:rStyle w:val="PlaceholderText"/>
        </w:rPr>
      </w:r>
      <w:r w:rsidRPr="00302C7D">
        <w:rPr>
          <w:rStyle w:val="PlaceholderText"/>
        </w:rPr>
        <w:fldChar w:fldCharType="separate"/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  <w:noProof/>
        </w:rPr>
        <w:t> </w:t>
      </w:r>
      <w:r w:rsidRPr="00302C7D">
        <w:rPr>
          <w:rStyle w:val="PlaceholderText"/>
        </w:rPr>
        <w:fldChar w:fldCharType="end"/>
      </w:r>
      <w:r w:rsidRPr="00302C7D">
        <w:rPr>
          <w:rStyle w:val="PlaceholderText"/>
        </w:rPr>
        <w:br/>
      </w:r>
      <w:r w:rsidRPr="00302C7D">
        <w:rPr>
          <w:b/>
          <w:i/>
          <w:vertAlign w:val="superscript"/>
        </w:rPr>
        <w:t>___________________________________________________       ___________________________________________________</w:t>
      </w:r>
      <w:r w:rsidRPr="00302C7D">
        <w:rPr>
          <w:b/>
          <w:i/>
        </w:rPr>
        <w:br/>
      </w:r>
      <w:r w:rsidRPr="00302C7D">
        <w:rPr>
          <w:b/>
          <w:bCs/>
          <w:vertAlign w:val="superscript"/>
        </w:rPr>
        <w:t xml:space="preserve">                                </w:t>
      </w:r>
      <w:r w:rsidR="00D642CE">
        <w:rPr>
          <w:b/>
          <w:bCs/>
          <w:vertAlign w:val="superscript"/>
        </w:rPr>
        <w:t>Instructor of Record</w:t>
      </w:r>
      <w:r w:rsidRPr="00302C7D">
        <w:rPr>
          <w:b/>
          <w:bCs/>
          <w:vertAlign w:val="superscript"/>
        </w:rPr>
        <w:t xml:space="preserve"> Signature</w:t>
      </w:r>
      <w:r w:rsidRPr="00302C7D">
        <w:rPr>
          <w:b/>
          <w:bCs/>
          <w:vertAlign w:val="superscript"/>
        </w:rPr>
        <w:tab/>
      </w:r>
      <w:r w:rsidRPr="00302C7D">
        <w:rPr>
          <w:b/>
          <w:bCs/>
          <w:vertAlign w:val="superscript"/>
        </w:rPr>
        <w:tab/>
      </w:r>
      <w:r w:rsidRPr="00302C7D">
        <w:rPr>
          <w:b/>
          <w:bCs/>
          <w:vertAlign w:val="superscript"/>
        </w:rPr>
        <w:tab/>
      </w:r>
      <w:r w:rsidRPr="00302C7D">
        <w:rPr>
          <w:b/>
          <w:bCs/>
          <w:vertAlign w:val="superscript"/>
        </w:rPr>
        <w:tab/>
        <w:t xml:space="preserve"> Date</w:t>
      </w:r>
      <w:r w:rsidRPr="00302C7D">
        <w:rPr>
          <w:vertAlign w:val="superscript"/>
        </w:rPr>
        <w:t xml:space="preserve">  </w:t>
      </w:r>
    </w:p>
    <w:p w14:paraId="483236B0" w14:textId="77777777" w:rsidR="00D85CBF" w:rsidRDefault="00D85CBF" w:rsidP="00E801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D6811D" w14:textId="061E01A8" w:rsidR="00E80139" w:rsidRPr="00E80139" w:rsidRDefault="00E80139" w:rsidP="00E801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139">
        <w:rPr>
          <w:rFonts w:ascii="Times New Roman" w:hAnsi="Times New Roman" w:cs="Times New Roman"/>
          <w:sz w:val="18"/>
          <w:szCs w:val="18"/>
        </w:rPr>
        <w:t>xc:</w:t>
      </w:r>
      <w:r w:rsidRPr="00E80139">
        <w:rPr>
          <w:rFonts w:ascii="Times New Roman" w:hAnsi="Times New Roman" w:cs="Times New Roman"/>
          <w:sz w:val="18"/>
          <w:szCs w:val="18"/>
        </w:rPr>
        <w:tab/>
        <w:t>Faculty Advisor</w:t>
      </w:r>
    </w:p>
    <w:p w14:paraId="4C2431D7" w14:textId="79AC8B40" w:rsidR="00E80139" w:rsidRPr="00E80139" w:rsidRDefault="00E80139" w:rsidP="00E801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139">
        <w:rPr>
          <w:rFonts w:ascii="Times New Roman" w:hAnsi="Times New Roman" w:cs="Times New Roman"/>
          <w:sz w:val="18"/>
          <w:szCs w:val="18"/>
        </w:rPr>
        <w:tab/>
        <w:t>Ass</w:t>
      </w:r>
      <w:r w:rsidR="00184CE4">
        <w:rPr>
          <w:rFonts w:ascii="Times New Roman" w:hAnsi="Times New Roman" w:cs="Times New Roman"/>
          <w:sz w:val="18"/>
          <w:szCs w:val="18"/>
        </w:rPr>
        <w:t>istant</w:t>
      </w:r>
      <w:r w:rsidRPr="00E80139">
        <w:rPr>
          <w:rFonts w:ascii="Times New Roman" w:hAnsi="Times New Roman" w:cs="Times New Roman"/>
          <w:sz w:val="18"/>
          <w:szCs w:val="18"/>
        </w:rPr>
        <w:t xml:space="preserve"> Dean for Academic Affairs, SPAHP</w:t>
      </w:r>
    </w:p>
    <w:p w14:paraId="5F3E8B7E" w14:textId="3CE65F0F" w:rsidR="00E80139" w:rsidRPr="00E80139" w:rsidRDefault="00E80139" w:rsidP="00E801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0139">
        <w:rPr>
          <w:rFonts w:ascii="Times New Roman" w:hAnsi="Times New Roman" w:cs="Times New Roman"/>
          <w:sz w:val="18"/>
          <w:szCs w:val="18"/>
        </w:rPr>
        <w:tab/>
        <w:t>Student File</w:t>
      </w:r>
    </w:p>
    <w:sectPr w:rsidR="00E80139" w:rsidRPr="00E80139" w:rsidSect="00D85CB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6FD4" w14:textId="77777777" w:rsidR="008C0750" w:rsidRDefault="008C0750" w:rsidP="008C0750">
      <w:pPr>
        <w:spacing w:after="0" w:line="240" w:lineRule="auto"/>
      </w:pPr>
      <w:r>
        <w:separator/>
      </w:r>
    </w:p>
  </w:endnote>
  <w:endnote w:type="continuationSeparator" w:id="0">
    <w:p w14:paraId="596A425F" w14:textId="77777777" w:rsidR="008C0750" w:rsidRDefault="008C0750" w:rsidP="008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6D69" w14:textId="77777777" w:rsidR="008C0750" w:rsidRDefault="008C0750" w:rsidP="008C0750">
      <w:pPr>
        <w:spacing w:after="0" w:line="240" w:lineRule="auto"/>
      </w:pPr>
      <w:r>
        <w:separator/>
      </w:r>
    </w:p>
  </w:footnote>
  <w:footnote w:type="continuationSeparator" w:id="0">
    <w:p w14:paraId="6E56B0BB" w14:textId="77777777" w:rsidR="008C0750" w:rsidRDefault="008C0750" w:rsidP="008C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D5558"/>
    <w:multiLevelType w:val="hybridMultilevel"/>
    <w:tmpl w:val="C3D6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3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2D"/>
    <w:rsid w:val="00086DE4"/>
    <w:rsid w:val="0009147D"/>
    <w:rsid w:val="000A1AB0"/>
    <w:rsid w:val="00115F53"/>
    <w:rsid w:val="001642B3"/>
    <w:rsid w:val="00184CE4"/>
    <w:rsid w:val="001B62FB"/>
    <w:rsid w:val="00236E92"/>
    <w:rsid w:val="002C23CA"/>
    <w:rsid w:val="002C4FDC"/>
    <w:rsid w:val="00302C7D"/>
    <w:rsid w:val="005007A6"/>
    <w:rsid w:val="005B6424"/>
    <w:rsid w:val="00670294"/>
    <w:rsid w:val="006939D4"/>
    <w:rsid w:val="007B44EA"/>
    <w:rsid w:val="007C077A"/>
    <w:rsid w:val="007F7018"/>
    <w:rsid w:val="00824C62"/>
    <w:rsid w:val="008C0750"/>
    <w:rsid w:val="008D28EE"/>
    <w:rsid w:val="00940BCC"/>
    <w:rsid w:val="009506BF"/>
    <w:rsid w:val="00965833"/>
    <w:rsid w:val="009F782D"/>
    <w:rsid w:val="00A46DB1"/>
    <w:rsid w:val="00AB0EE3"/>
    <w:rsid w:val="00AB3097"/>
    <w:rsid w:val="00B01D11"/>
    <w:rsid w:val="00B54AE9"/>
    <w:rsid w:val="00C06EA9"/>
    <w:rsid w:val="00C74A3B"/>
    <w:rsid w:val="00CA267C"/>
    <w:rsid w:val="00D642CE"/>
    <w:rsid w:val="00D85CBF"/>
    <w:rsid w:val="00E373EE"/>
    <w:rsid w:val="00E80139"/>
    <w:rsid w:val="00F106B8"/>
    <w:rsid w:val="00F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2494"/>
  <w15:chartTrackingRefBased/>
  <w15:docId w15:val="{69D12BB6-A3E4-41E1-BC95-19F448DF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4EA"/>
    <w:pPr>
      <w:ind w:left="720"/>
      <w:contextualSpacing/>
    </w:pPr>
  </w:style>
  <w:style w:type="paragraph" w:customStyle="1" w:styleId="Default">
    <w:name w:val="Default"/>
    <w:rsid w:val="000A1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laceholderText">
    <w:name w:val="Placeholder Text"/>
    <w:uiPriority w:val="99"/>
    <w:semiHidden/>
    <w:rsid w:val="000A1A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7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3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50"/>
  </w:style>
  <w:style w:type="paragraph" w:styleId="Footer">
    <w:name w:val="footer"/>
    <w:basedOn w:val="Normal"/>
    <w:link w:val="FooterChar"/>
    <w:uiPriority w:val="99"/>
    <w:unhideWhenUsed/>
    <w:rsid w:val="008C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wadas@creighton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A6C53E79BC34EA9C8E2F07341617D" ma:contentTypeVersion="19" ma:contentTypeDescription="Create a new document." ma:contentTypeScope="" ma:versionID="df9a67fbbfae02dbbb91afc7985f85ff">
  <xsd:schema xmlns:xsd="http://www.w3.org/2001/XMLSchema" xmlns:xs="http://www.w3.org/2001/XMLSchema" xmlns:p="http://schemas.microsoft.com/office/2006/metadata/properties" xmlns:ns2="ae61bc7a-3207-41a6-9617-c29dce54501a" xmlns:ns3="e1d2e1af-71a9-4ce6-bc5c-43d25b9539ea" targetNamespace="http://schemas.microsoft.com/office/2006/metadata/properties" ma:root="true" ma:fieldsID="bef3344d997cda019a8336bf59f3f7aa" ns2:_="" ns3:_="">
    <xsd:import namespace="ae61bc7a-3207-41a6-9617-c29dce54501a"/>
    <xsd:import namespace="e1d2e1af-71a9-4ce6-bc5c-43d25b9539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1bc7a-3207-41a6-9617-c29dce5450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f0ba10-e1b2-4684-8673-ddd64c2e62a6}" ma:internalName="TaxCatchAll" ma:showField="CatchAllData" ma:web="ae61bc7a-3207-41a6-9617-c29dce545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2e1af-71a9-4ce6-bc5c-43d25b953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75341d-12a3-4b38-8ebc-05827b45a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1d2e1af-71a9-4ce6-bc5c-43d25b9539ea" xsi:nil="true"/>
    <TaxCatchAll xmlns="ae61bc7a-3207-41a6-9617-c29dce54501a" xsi:nil="true"/>
    <lcf76f155ced4ddcb4097134ff3c332f xmlns="e1d2e1af-71a9-4ce6-bc5c-43d25b9539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1BF6C0-0A43-4F85-B197-D683C25CA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1bc7a-3207-41a6-9617-c29dce54501a"/>
    <ds:schemaRef ds:uri="e1d2e1af-71a9-4ce6-bc5c-43d25b953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E847CC-A88A-4B79-83F4-262824FE4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A19E2-1114-41DF-A4B6-10D5551771A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ae61bc7a-3207-41a6-9617-c29dce54501a"/>
    <ds:schemaRef ds:uri="http://schemas.openxmlformats.org/package/2006/metadata/core-properties"/>
    <ds:schemaRef ds:uri="e1d2e1af-71a9-4ce6-bc5c-43d25b953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Wadas-Thalken, Katie S</dc:creator>
  <cp:keywords/>
  <dc:description/>
  <cp:lastModifiedBy>Wadas-Thalken, Katie S</cp:lastModifiedBy>
  <cp:revision>36</cp:revision>
  <dcterms:created xsi:type="dcterms:W3CDTF">2024-02-06T20:08:00Z</dcterms:created>
  <dcterms:modified xsi:type="dcterms:W3CDTF">2024-02-16T21:06:00Z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0x01010024BA6C53E79BC34EA9C8E2F07341617D</vt:lpwstr>
  </property>
  <property fmtid="{D5CDD505-2E9C-101B-9397-08002B2CF9AE}" pid="3" name="MediaServiceImageTags">
    <vt:lpwstr/>
  </property>
</Properties>
</file>